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2021年会计中级考试合格人员审核表填表说明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28"/>
          <w:szCs w:val="28"/>
        </w:rPr>
        <w:t>编号：</w:t>
      </w:r>
      <w:r>
        <w:rPr>
          <w:rFonts w:hint="eastAsia"/>
          <w:b/>
          <w:sz w:val="18"/>
          <w:szCs w:val="18"/>
          <w:u w:val="single"/>
        </w:rPr>
        <w:t>现场查询后填写</w:t>
      </w:r>
    </w:p>
    <w:tbl>
      <w:tblPr>
        <w:tblStyle w:val="5"/>
        <w:tblW w:w="921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11"/>
        <w:gridCol w:w="547"/>
        <w:gridCol w:w="273"/>
        <w:gridCol w:w="273"/>
        <w:gridCol w:w="169"/>
        <w:gridCol w:w="247"/>
        <w:gridCol w:w="289"/>
        <w:gridCol w:w="140"/>
        <w:gridCol w:w="269"/>
        <w:gridCol w:w="398"/>
        <w:gridCol w:w="156"/>
        <w:gridCol w:w="103"/>
        <w:gridCol w:w="727"/>
        <w:gridCol w:w="200"/>
        <w:gridCol w:w="395"/>
        <w:gridCol w:w="100"/>
        <w:gridCol w:w="315"/>
        <w:gridCol w:w="626"/>
        <w:gridCol w:w="297"/>
        <w:gridCol w:w="187"/>
        <w:gridCol w:w="831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5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</w:tc>
        <w:tc>
          <w:tcPr>
            <w:tcW w:w="2864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会计中级考前的学历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取得最高学历毕业院校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2256" w:type="dxa"/>
            <w:gridSpan w:val="5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毕业证书上的专业</w:t>
            </w:r>
          </w:p>
        </w:tc>
        <w:tc>
          <w:tcPr>
            <w:tcW w:w="1029" w:type="dxa"/>
            <w:tcBorders>
              <w:left w:val="nil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毕业时间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学制</w:t>
            </w:r>
          </w:p>
        </w:tc>
        <w:tc>
          <w:tcPr>
            <w:tcW w:w="1653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u w:val="single"/>
              </w:rPr>
              <w:t>如:全日制专、本科、研究生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按学位证书填写，没有不填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221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首次参加工作时间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如：2010年9月</w:t>
            </w:r>
          </w:p>
        </w:tc>
        <w:tc>
          <w:tcPr>
            <w:tcW w:w="2763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从事本专业工作时间</w:t>
            </w: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如：2010年10月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9" w:type="dxa"/>
            <w:gridSpan w:val="1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工作单位及现任专业技术职务</w:t>
            </w:r>
          </w:p>
        </w:tc>
        <w:tc>
          <w:tcPr>
            <w:tcW w:w="4707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保定商场会计初级，无单位、技术职务的填无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3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</w:t>
            </w:r>
            <w:r>
              <w:rPr>
                <w:sz w:val="28"/>
                <w:szCs w:val="28"/>
              </w:rPr>
              <w:t>有专业技术资格名称</w:t>
            </w:r>
          </w:p>
        </w:tc>
        <w:tc>
          <w:tcPr>
            <w:tcW w:w="234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sz w:val="20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  <w:u w:val="single"/>
              </w:rPr>
              <w:t>取得会计中级前有的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  <w:u w:val="single"/>
              </w:rPr>
              <w:t>职称名称，没有填无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取得时间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b/>
                <w:sz w:val="20"/>
                <w:szCs w:val="20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  <w:u w:val="single"/>
              </w:rPr>
              <w:t>会计中级前有的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  <w:u w:val="single"/>
              </w:rPr>
              <w:t>职称取得时间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报考专业</w:t>
            </w:r>
          </w:p>
        </w:tc>
        <w:tc>
          <w:tcPr>
            <w:tcW w:w="1798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会计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（此内容不可修改）</w:t>
            </w: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级别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中级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（此内容不可修改）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类别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会计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（此内容不可修改）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本次取得资格名称</w:t>
            </w:r>
          </w:p>
        </w:tc>
        <w:tc>
          <w:tcPr>
            <w:tcW w:w="2044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会计师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（此内容不可修改）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批准日期</w:t>
            </w:r>
          </w:p>
        </w:tc>
        <w:tc>
          <w:tcPr>
            <w:tcW w:w="297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2021年9月6日</w:t>
            </w: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（此内容不可修改）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4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本人人事档案存放单位</w:t>
            </w:r>
          </w:p>
        </w:tc>
        <w:tc>
          <w:tcPr>
            <w:tcW w:w="6062" w:type="dxa"/>
            <w:gridSpan w:val="1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u w:val="single"/>
              </w:rPr>
              <w:t>无单位的可填写档案托管或人事代理机构（都没有可以不填）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16" w:type="dxa"/>
            <w:gridSpan w:val="2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t>会计工作年限证明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609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</w:t>
            </w:r>
            <w:r>
              <w:rPr>
                <w:rFonts w:hint="eastAsia"/>
                <w:sz w:val="28"/>
                <w:szCs w:val="28"/>
              </w:rPr>
              <w:t>止</w:t>
            </w:r>
            <w:r>
              <w:rPr>
                <w:sz w:val="28"/>
                <w:szCs w:val="28"/>
              </w:rPr>
              <w:t>年月</w:t>
            </w:r>
          </w:p>
        </w:tc>
        <w:tc>
          <w:tcPr>
            <w:tcW w:w="2388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3385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0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1999年7月—2008年3月</w:t>
            </w:r>
          </w:p>
        </w:tc>
        <w:tc>
          <w:tcPr>
            <w:tcW w:w="2388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古城</w:t>
            </w:r>
            <w:r>
              <w:rPr>
                <w:b/>
                <w:szCs w:val="21"/>
                <w:u w:val="single"/>
              </w:rPr>
              <w:t>商场公司</w:t>
            </w:r>
          </w:p>
        </w:tc>
        <w:tc>
          <w:tcPr>
            <w:tcW w:w="338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>出纳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0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2008年7月—2012年11月</w:t>
            </w:r>
          </w:p>
        </w:tc>
        <w:tc>
          <w:tcPr>
            <w:tcW w:w="2388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>河北成飞</w:t>
            </w:r>
            <w:r>
              <w:rPr>
                <w:rFonts w:hint="eastAsia"/>
                <w:b/>
                <w:szCs w:val="21"/>
                <w:u w:val="single"/>
              </w:rPr>
              <w:t>广告</w:t>
            </w:r>
            <w:r>
              <w:rPr>
                <w:b/>
                <w:szCs w:val="21"/>
                <w:u w:val="single"/>
              </w:rPr>
              <w:t>公司</w:t>
            </w:r>
          </w:p>
        </w:tc>
        <w:tc>
          <w:tcPr>
            <w:tcW w:w="338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0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2014年1月—2021年8月</w:t>
            </w:r>
          </w:p>
        </w:tc>
        <w:tc>
          <w:tcPr>
            <w:tcW w:w="2388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>河北省快进集团</w:t>
            </w:r>
          </w:p>
        </w:tc>
        <w:tc>
          <w:tcPr>
            <w:tcW w:w="3385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>财务主管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0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</w:p>
        </w:tc>
        <w:tc>
          <w:tcPr>
            <w:tcW w:w="238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382" w:type="dxa"/>
            <w:gridSpan w:val="22"/>
            <w:vAlign w:val="center"/>
          </w:tcPr>
          <w:p>
            <w:pPr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u w:val="single"/>
              </w:rPr>
              <w:t>以上为示例</w:t>
            </w:r>
            <w:r>
              <w:rPr>
                <w:rFonts w:hint="eastAsia"/>
                <w:b/>
                <w:szCs w:val="21"/>
                <w:u w:val="single"/>
              </w:rPr>
              <w:t>，</w:t>
            </w:r>
            <w:r>
              <w:rPr>
                <w:b/>
                <w:szCs w:val="21"/>
                <w:u w:val="single"/>
              </w:rPr>
              <w:t>可多单位填写</w:t>
            </w:r>
            <w:r>
              <w:rPr>
                <w:rFonts w:hint="eastAsia"/>
                <w:b/>
                <w:szCs w:val="21"/>
                <w:u w:val="single"/>
              </w:rPr>
              <w:t>，</w:t>
            </w:r>
            <w:r>
              <w:rPr>
                <w:b/>
                <w:szCs w:val="21"/>
                <w:u w:val="single"/>
              </w:rPr>
              <w:t>会计工作时间可累计</w:t>
            </w:r>
            <w:r>
              <w:rPr>
                <w:rFonts w:hint="eastAsia"/>
                <w:b/>
                <w:szCs w:val="21"/>
                <w:u w:val="single"/>
              </w:rPr>
              <w:t>，</w:t>
            </w:r>
            <w:r>
              <w:rPr>
                <w:b/>
                <w:szCs w:val="21"/>
                <w:u w:val="single"/>
              </w:rPr>
              <w:t>时长计算到今年底</w:t>
            </w:r>
            <w:r>
              <w:rPr>
                <w:rFonts w:hint="eastAsia"/>
                <w:b/>
                <w:szCs w:val="21"/>
                <w:u w:val="single"/>
              </w:rPr>
              <w:t>，</w:t>
            </w:r>
            <w:r>
              <w:rPr>
                <w:b/>
                <w:szCs w:val="21"/>
                <w:u w:val="single"/>
              </w:rPr>
              <w:t>会计工作累计年限</w:t>
            </w:r>
            <w:r>
              <w:rPr>
                <w:rFonts w:hint="eastAsia"/>
                <w:b/>
                <w:szCs w:val="21"/>
                <w:u w:val="single"/>
              </w:rPr>
              <w:t>需要</w:t>
            </w:r>
            <w:r>
              <w:rPr>
                <w:b/>
                <w:szCs w:val="21"/>
                <w:u w:val="single"/>
              </w:rPr>
              <w:t>符合报名政策</w:t>
            </w:r>
            <w:r>
              <w:rPr>
                <w:rFonts w:hint="eastAsia"/>
                <w:b/>
                <w:szCs w:val="21"/>
                <w:u w:val="singl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406" w:type="dxa"/>
            <w:gridSpan w:val="12"/>
            <w:vAlign w:val="center"/>
          </w:tcPr>
          <w:p>
            <w:pPr>
              <w:spacing w:line="360" w:lineRule="auto"/>
              <w:ind w:right="74" w:firstLine="482"/>
              <w:rPr>
                <w:rFonts w:ascii="Calibri" w:hAnsi="Calibri" w:eastAsia="Calibri" w:cs="Calibri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本人知悉会计资格报考条件、资格审核程序及相关要求。现承诺遵守会计资格考试报考的有关规定，保证填报的信息资料真实准确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，</w:t>
            </w:r>
            <w:r>
              <w:rPr>
                <w:rFonts w:ascii="宋体" w:hAnsi="宋体" w:eastAsia="宋体" w:cs="宋体"/>
                <w:b/>
                <w:sz w:val="24"/>
              </w:rPr>
              <w:t>并愿意承担由此造成的所有后果。</w:t>
            </w:r>
          </w:p>
          <w:p>
            <w:pPr>
              <w:spacing w:line="360" w:lineRule="auto"/>
              <w:ind w:right="72" w:firstLine="240" w:firstLineChars="10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考生签名：</w:t>
            </w:r>
          </w:p>
          <w:p>
            <w:pPr>
              <w:spacing w:line="360" w:lineRule="auto"/>
              <w:ind w:right="560" w:firstLine="240" w:firstLineChars="100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联系电话：</w:t>
            </w:r>
          </w:p>
          <w:p>
            <w:pPr>
              <w:spacing w:line="360" w:lineRule="auto"/>
              <w:ind w:right="560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           </w:t>
            </w:r>
            <w:r>
              <w:rPr>
                <w:rFonts w:ascii="宋体" w:hAnsi="宋体" w:eastAsia="宋体" w:cs="宋体"/>
                <w:sz w:val="24"/>
              </w:rPr>
              <w:t>年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月</w:t>
            </w:r>
            <w:r>
              <w:rPr>
                <w:rFonts w:ascii="Calibri" w:hAnsi="Calibri" w:eastAsia="Calibri" w:cs="Calibri"/>
                <w:sz w:val="24"/>
              </w:rPr>
              <w:t xml:space="preserve">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  <w:tc>
          <w:tcPr>
            <w:tcW w:w="4810" w:type="dxa"/>
            <w:gridSpan w:val="11"/>
            <w:vAlign w:val="center"/>
          </w:tcPr>
          <w:p>
            <w:pPr>
              <w:spacing w:line="360" w:lineRule="auto"/>
              <w:ind w:right="72" w:firstLine="480"/>
              <w:rPr>
                <w:rFonts w:ascii="宋体" w:hAnsi="宋体" w:eastAsia="宋体" w:cs="宋体"/>
                <w:b/>
                <w:sz w:val="24"/>
              </w:rPr>
            </w:pPr>
          </w:p>
          <w:p>
            <w:pPr>
              <w:spacing w:line="360" w:lineRule="auto"/>
              <w:ind w:right="72" w:firstLine="480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ascii="宋体" w:hAnsi="宋体" w:eastAsia="宋体" w:cs="宋体"/>
                <w:b/>
                <w:sz w:val="24"/>
              </w:rPr>
              <w:t>该考生填报内容真实准确。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hint="eastAsia" w:cs="Calibri" w:asciiTheme="minorEastAsia" w:hAnsiTheme="minorEastAsia"/>
                <w:sz w:val="24"/>
              </w:rPr>
              <w:t xml:space="preserve">  </w:t>
            </w:r>
            <w:r>
              <w:rPr>
                <w:rFonts w:ascii="Calibri" w:hAnsi="Calibri" w:eastAsia="Calibri" w:cs="Calibri"/>
                <w:sz w:val="24"/>
              </w:rPr>
              <w:t>（单位盖章）</w:t>
            </w:r>
            <w:r>
              <w:rPr>
                <w:rFonts w:hint="eastAsia" w:cs="Calibri" w:asciiTheme="minorEastAsia" w:hAnsiTheme="minorEastAsia"/>
                <w:sz w:val="24"/>
              </w:rPr>
              <w:t>（</w:t>
            </w:r>
            <w:r>
              <w:rPr>
                <w:rFonts w:hint="eastAsia" w:cs="Calibri" w:asciiTheme="minorEastAsia" w:hAnsiTheme="minorEastAsia"/>
                <w:sz w:val="24"/>
                <w:u w:val="single"/>
              </w:rPr>
              <w:t>如已离职由最后单位盖章</w:t>
            </w:r>
            <w:r>
              <w:rPr>
                <w:rFonts w:hint="eastAsia" w:cs="Calibri" w:asciiTheme="minorEastAsia" w:hAnsiTheme="minorEastAsia"/>
                <w:sz w:val="24"/>
              </w:rPr>
              <w:t>）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经 办 人：</w:t>
            </w:r>
          </w:p>
          <w:p>
            <w:pPr>
              <w:spacing w:line="360" w:lineRule="auto"/>
              <w:ind w:right="72" w:firstLine="480"/>
              <w:rPr>
                <w:rFonts w:ascii="Calibri" w:hAnsi="Calibri" w:eastAsia="Calibri" w:cs="Calibri"/>
                <w:sz w:val="24"/>
              </w:rPr>
            </w:pPr>
            <w:r>
              <w:rPr>
                <w:rFonts w:ascii="Calibri" w:hAnsi="Calibri" w:eastAsia="Calibri" w:cs="Calibri"/>
                <w:sz w:val="24"/>
              </w:rPr>
              <w:t>联系电话：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4"/>
              </w:rPr>
              <w:t xml:space="preserve"> 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             </w:t>
            </w:r>
            <w:r>
              <w:rPr>
                <w:rFonts w:ascii="Calibri" w:hAnsi="Calibri" w:eastAsia="Calibri" w:cs="Calibri"/>
                <w:sz w:val="24"/>
              </w:rPr>
              <w:t xml:space="preserve">   年 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</w:rPr>
              <w:t xml:space="preserve">月  </w:t>
            </w:r>
            <w:r>
              <w:rPr>
                <w:rFonts w:hint="eastAsia" w:cs="Calibri" w:asciiTheme="minorEastAsia" w:hAnsiTheme="minorEastAsia"/>
                <w:sz w:val="2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</w:rPr>
              <w:t xml:space="preserve"> 日</w:t>
            </w:r>
          </w:p>
        </w:tc>
      </w:tr>
    </w:tbl>
    <w:p>
      <w:pPr>
        <w:jc w:val="center"/>
        <w:rPr>
          <w:szCs w:val="21"/>
        </w:rPr>
      </w:pPr>
    </w:p>
    <w:sectPr>
      <w:pgSz w:w="11906" w:h="16838"/>
      <w:pgMar w:top="624" w:right="1644" w:bottom="62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A7"/>
    <w:rsid w:val="00006735"/>
    <w:rsid w:val="00052C9D"/>
    <w:rsid w:val="000C04F6"/>
    <w:rsid w:val="001002A8"/>
    <w:rsid w:val="0010185D"/>
    <w:rsid w:val="00107D94"/>
    <w:rsid w:val="00140A31"/>
    <w:rsid w:val="0018303D"/>
    <w:rsid w:val="001E5159"/>
    <w:rsid w:val="001F62C9"/>
    <w:rsid w:val="00222A47"/>
    <w:rsid w:val="00247012"/>
    <w:rsid w:val="00305B92"/>
    <w:rsid w:val="00312050"/>
    <w:rsid w:val="00360C6D"/>
    <w:rsid w:val="004313E7"/>
    <w:rsid w:val="004D6117"/>
    <w:rsid w:val="004F5E9C"/>
    <w:rsid w:val="00591325"/>
    <w:rsid w:val="005B36DB"/>
    <w:rsid w:val="005B51C7"/>
    <w:rsid w:val="005B6A03"/>
    <w:rsid w:val="00606EDC"/>
    <w:rsid w:val="00663BEC"/>
    <w:rsid w:val="007515A7"/>
    <w:rsid w:val="007B4026"/>
    <w:rsid w:val="007F5FC1"/>
    <w:rsid w:val="00833388"/>
    <w:rsid w:val="00865990"/>
    <w:rsid w:val="0087770B"/>
    <w:rsid w:val="00880BE6"/>
    <w:rsid w:val="008A4D60"/>
    <w:rsid w:val="00982F5D"/>
    <w:rsid w:val="009F7B31"/>
    <w:rsid w:val="00AB3E38"/>
    <w:rsid w:val="00B266BA"/>
    <w:rsid w:val="00B710DA"/>
    <w:rsid w:val="00BC1A15"/>
    <w:rsid w:val="00BE0B3F"/>
    <w:rsid w:val="00C253FC"/>
    <w:rsid w:val="00C66CD6"/>
    <w:rsid w:val="00C842EC"/>
    <w:rsid w:val="00D15799"/>
    <w:rsid w:val="00D320CB"/>
    <w:rsid w:val="00D34A5B"/>
    <w:rsid w:val="00D66DCB"/>
    <w:rsid w:val="00D73C32"/>
    <w:rsid w:val="00E43AAA"/>
    <w:rsid w:val="00EF1A44"/>
    <w:rsid w:val="00F00AA1"/>
    <w:rsid w:val="00F14322"/>
    <w:rsid w:val="00F96AE4"/>
    <w:rsid w:val="00FC42D8"/>
    <w:rsid w:val="3D5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71618-8B3B-49F4-9382-97CD7945D0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118</Words>
  <Characters>674</Characters>
  <Lines>5</Lines>
  <Paragraphs>1</Paragraphs>
  <TotalTime>159</TotalTime>
  <ScaleCrop>false</ScaleCrop>
  <LinksUpToDate>false</LinksUpToDate>
  <CharactersWithSpaces>791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2021-10-20T01:11:00Z</dcterms:created>
  <dc:creator>Windows User</dc:creator>
  <cp:lastModifiedBy>曹松</cp:lastModifiedBy>
  <cp:lastPrinted>2021-10-20T03:26:00Z</cp:lastPrinted>
  <dcterms:modified xsi:type="dcterms:W3CDTF">2021-10-22T09:00:30Z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7B17EB06B7E54537BCB53B34B6546C7B</vt:lpwstr>
  </property>
</Properties>
</file>