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DA" w:rsidRDefault="00E029DA">
      <w:pPr>
        <w:rPr>
          <w:rFonts w:eastAsia="仿宋_GB2312"/>
          <w:sz w:val="28"/>
          <w:szCs w:val="28"/>
        </w:rPr>
      </w:pPr>
    </w:p>
    <w:p w:rsidR="00E029DA" w:rsidRPr="00E029DA" w:rsidRDefault="00E029DA" w:rsidP="00E029DA">
      <w:pPr>
        <w:rPr>
          <w:rFonts w:eastAsia="楷体_GB2312"/>
          <w:b/>
          <w:sz w:val="28"/>
          <w:szCs w:val="28"/>
        </w:rPr>
      </w:pPr>
      <w:r w:rsidRPr="00E029DA">
        <w:rPr>
          <w:rFonts w:eastAsia="楷体_GB2312"/>
          <w:b/>
          <w:sz w:val="28"/>
          <w:szCs w:val="28"/>
        </w:rPr>
        <w:t>附件：</w:t>
      </w:r>
      <w:r>
        <w:rPr>
          <w:rFonts w:eastAsia="楷体_GB2312" w:hint="eastAsia"/>
          <w:b/>
          <w:sz w:val="28"/>
          <w:szCs w:val="28"/>
        </w:rPr>
        <w:t>2</w:t>
      </w:r>
    </w:p>
    <w:p w:rsidR="00E029DA" w:rsidRPr="00E029DA" w:rsidRDefault="00E029DA" w:rsidP="00E029DA">
      <w:pPr>
        <w:jc w:val="center"/>
        <w:rPr>
          <w:rFonts w:ascii="华文中宋" w:eastAsia="华文中宋" w:hAnsi="华文中宋"/>
          <w:sz w:val="44"/>
          <w:szCs w:val="44"/>
        </w:rPr>
      </w:pPr>
      <w:r w:rsidRPr="00E029DA">
        <w:rPr>
          <w:rFonts w:ascii="华文中宋" w:eastAsia="华文中宋" w:hAnsi="华文中宋" w:hint="eastAsia"/>
          <w:sz w:val="44"/>
          <w:szCs w:val="44"/>
        </w:rPr>
        <w:t>保定市满城区部门固定资产占用情况表</w:t>
      </w:r>
    </w:p>
    <w:p w:rsidR="00E029DA" w:rsidRPr="00E029DA" w:rsidRDefault="00E029DA" w:rsidP="002E6F88">
      <w:pPr>
        <w:pStyle w:val="a5"/>
      </w:pPr>
      <w:r w:rsidRPr="00E029DA">
        <w:t>编制部门：</w:t>
      </w:r>
      <w:r w:rsidR="002E6F88">
        <w:rPr>
          <w:rFonts w:hint="eastAsia"/>
        </w:rPr>
        <w:t>中国人民政治协商会议保定市满城区委员会</w:t>
      </w:r>
      <w:r>
        <w:rPr>
          <w:rFonts w:hint="eastAsia"/>
        </w:rPr>
        <w:t xml:space="preserve">                                                        </w:t>
      </w:r>
      <w:r w:rsidRPr="00E029DA">
        <w:t>截止日期：</w:t>
      </w:r>
      <w:r w:rsidRPr="00E029DA">
        <w:t>2020</w:t>
      </w:r>
      <w:r w:rsidRPr="00E029DA">
        <w:t>年</w:t>
      </w:r>
      <w:r w:rsidRPr="00E029DA">
        <w:t>12</w:t>
      </w:r>
      <w:r w:rsidRPr="00E029DA">
        <w:t>月</w:t>
      </w:r>
      <w:r w:rsidRPr="00E029DA">
        <w:t>31</w:t>
      </w:r>
      <w:r w:rsidRPr="00E029DA">
        <w:t>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140"/>
        <w:gridCol w:w="4680"/>
        <w:gridCol w:w="3087"/>
        <w:gridCol w:w="1601"/>
      </w:tblGrid>
      <w:tr w:rsidR="00E029DA" w:rsidRPr="00945F29" w:rsidTr="00B05B58">
        <w:trPr>
          <w:trHeight w:val="720"/>
        </w:trPr>
        <w:tc>
          <w:tcPr>
            <w:tcW w:w="4140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029DA" w:rsidRPr="00945F29" w:rsidRDefault="00E029DA" w:rsidP="00E029D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945F29">
              <w:rPr>
                <w:rFonts w:ascii="楷体_GB2312" w:eastAsia="楷体_GB2312" w:hint="eastAsia"/>
                <w:b/>
                <w:sz w:val="28"/>
                <w:szCs w:val="28"/>
              </w:rPr>
              <w:t>项  目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029DA" w:rsidRPr="00945F29" w:rsidRDefault="00E029DA" w:rsidP="00E029D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945F29">
              <w:rPr>
                <w:rFonts w:ascii="楷体_GB2312" w:eastAsia="楷体_GB2312" w:hint="eastAsia"/>
                <w:b/>
                <w:sz w:val="28"/>
                <w:szCs w:val="28"/>
              </w:rPr>
              <w:t>数  量</w:t>
            </w:r>
          </w:p>
        </w:tc>
        <w:tc>
          <w:tcPr>
            <w:tcW w:w="308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029DA" w:rsidRPr="00945F29" w:rsidRDefault="00E029DA" w:rsidP="00E029D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945F29">
              <w:rPr>
                <w:rFonts w:ascii="楷体_GB2312" w:eastAsia="楷体_GB2312" w:hint="eastAsia"/>
                <w:b/>
                <w:sz w:val="28"/>
                <w:szCs w:val="28"/>
              </w:rPr>
              <w:t>价值（金额单位：万元）</w:t>
            </w:r>
          </w:p>
        </w:tc>
        <w:tc>
          <w:tcPr>
            <w:tcW w:w="160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029DA" w:rsidRPr="00945F29" w:rsidRDefault="00E029DA" w:rsidP="00E029DA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945F29">
              <w:rPr>
                <w:rFonts w:ascii="楷体_GB2312" w:eastAsia="楷体_GB2312" w:hint="eastAsia"/>
                <w:b/>
                <w:sz w:val="28"/>
                <w:szCs w:val="28"/>
              </w:rPr>
              <w:t>备 注</w:t>
            </w:r>
          </w:p>
        </w:tc>
      </w:tr>
      <w:tr w:rsidR="00E029DA" w:rsidRPr="00E029DA" w:rsidTr="00B05B58">
        <w:trPr>
          <w:trHeight w:val="720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  <w:r w:rsidRPr="00E029DA">
              <w:rPr>
                <w:rFonts w:eastAsia="仿宋_GB2312"/>
                <w:sz w:val="28"/>
                <w:szCs w:val="28"/>
              </w:rPr>
              <w:t>资产总额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76.2845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029DA" w:rsidRPr="00E029DA" w:rsidTr="00B05B58">
        <w:trPr>
          <w:trHeight w:val="720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  <w:r w:rsidRPr="00E029DA">
              <w:rPr>
                <w:rFonts w:eastAsia="仿宋_GB2312"/>
                <w:sz w:val="28"/>
                <w:szCs w:val="28"/>
              </w:rPr>
              <w:t>1</w:t>
            </w:r>
            <w:r w:rsidRPr="00E029DA">
              <w:rPr>
                <w:rFonts w:eastAsia="仿宋_GB2312"/>
                <w:sz w:val="28"/>
                <w:szCs w:val="28"/>
              </w:rPr>
              <w:t>、房屋（平方米）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395.48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9DA" w:rsidRPr="00E029DA" w:rsidRDefault="00B05B58" w:rsidP="00B05B58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政府办所有</w:t>
            </w:r>
          </w:p>
        </w:tc>
      </w:tr>
      <w:tr w:rsidR="00E029DA" w:rsidRPr="00E029DA" w:rsidTr="00B05B58">
        <w:trPr>
          <w:trHeight w:val="720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  <w:r w:rsidRPr="00E029DA">
              <w:rPr>
                <w:rFonts w:eastAsia="仿宋_GB2312"/>
                <w:sz w:val="28"/>
                <w:szCs w:val="28"/>
              </w:rPr>
              <w:t xml:space="preserve">   </w:t>
            </w:r>
            <w:r w:rsidRPr="00E029DA">
              <w:rPr>
                <w:rFonts w:eastAsia="仿宋_GB2312"/>
                <w:sz w:val="28"/>
                <w:szCs w:val="28"/>
              </w:rPr>
              <w:t>其中：办公用房（平方米）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284.63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9DA" w:rsidRPr="000C2A5B" w:rsidRDefault="00B05B58" w:rsidP="00E029DA">
            <w:pPr>
              <w:rPr>
                <w:rStyle w:val="a6"/>
                <w:rFonts w:ascii="仿宋" w:eastAsia="仿宋" w:hAnsi="仿宋"/>
              </w:rPr>
            </w:pPr>
            <w:r w:rsidRPr="000C2A5B">
              <w:rPr>
                <w:rStyle w:val="a6"/>
                <w:rFonts w:ascii="仿宋" w:eastAsia="仿宋" w:hAnsi="仿宋" w:hint="eastAsia"/>
              </w:rPr>
              <w:t>政府办所有</w:t>
            </w:r>
          </w:p>
        </w:tc>
      </w:tr>
      <w:tr w:rsidR="00E029DA" w:rsidRPr="00E029DA" w:rsidTr="00B05B58">
        <w:trPr>
          <w:trHeight w:val="720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  <w:r w:rsidRPr="00E029DA">
              <w:rPr>
                <w:rFonts w:eastAsia="仿宋_GB2312"/>
                <w:sz w:val="28"/>
                <w:szCs w:val="28"/>
              </w:rPr>
              <w:t>2</w:t>
            </w:r>
            <w:r w:rsidRPr="00E029DA">
              <w:rPr>
                <w:rFonts w:eastAsia="仿宋_GB2312"/>
                <w:sz w:val="28"/>
                <w:szCs w:val="28"/>
              </w:rPr>
              <w:t>、车辆（台、辆）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2E6F8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60.09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029DA" w:rsidRPr="00E029DA" w:rsidTr="00B05B58">
        <w:trPr>
          <w:trHeight w:val="720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  <w:r w:rsidRPr="00E029DA">
              <w:rPr>
                <w:rFonts w:eastAsia="仿宋_GB2312"/>
                <w:sz w:val="28"/>
                <w:szCs w:val="28"/>
              </w:rPr>
              <w:t>2</w:t>
            </w:r>
            <w:r w:rsidRPr="00E029DA">
              <w:rPr>
                <w:rFonts w:eastAsia="仿宋_GB2312"/>
                <w:sz w:val="28"/>
                <w:szCs w:val="28"/>
              </w:rPr>
              <w:t>、单位在</w:t>
            </w:r>
            <w:r w:rsidRPr="00E029DA">
              <w:rPr>
                <w:rFonts w:eastAsia="仿宋_GB2312"/>
                <w:sz w:val="28"/>
                <w:szCs w:val="28"/>
              </w:rPr>
              <w:t>20</w:t>
            </w:r>
            <w:r w:rsidRPr="00E029DA">
              <w:rPr>
                <w:rFonts w:eastAsia="仿宋_GB2312"/>
                <w:sz w:val="28"/>
                <w:szCs w:val="28"/>
              </w:rPr>
              <w:t>万元以上的设备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029DA" w:rsidRPr="00E029DA" w:rsidTr="00B05B58">
        <w:trPr>
          <w:trHeight w:val="720"/>
        </w:trPr>
        <w:tc>
          <w:tcPr>
            <w:tcW w:w="4140" w:type="dxa"/>
            <w:tcBorders>
              <w:top w:val="single" w:sz="6" w:space="0" w:color="auto"/>
              <w:righ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  <w:r w:rsidRPr="00E029DA">
              <w:rPr>
                <w:rFonts w:eastAsia="仿宋_GB2312"/>
                <w:sz w:val="28"/>
                <w:szCs w:val="28"/>
              </w:rPr>
              <w:t>4</w:t>
            </w:r>
            <w:r w:rsidRPr="00E029DA">
              <w:rPr>
                <w:rFonts w:eastAsia="仿宋_GB2312"/>
                <w:sz w:val="28"/>
                <w:szCs w:val="28"/>
              </w:rPr>
              <w:t>、其他固定资产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E029DA" w:rsidRPr="00E029DA" w:rsidRDefault="00B05B58" w:rsidP="00E029D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16.1945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8" w:space="0" w:color="auto"/>
            </w:tcBorders>
          </w:tcPr>
          <w:p w:rsidR="00E029DA" w:rsidRPr="00E029DA" w:rsidRDefault="00E029DA" w:rsidP="00E029D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E029DA" w:rsidRPr="00E029DA" w:rsidRDefault="00E029DA">
      <w:pPr>
        <w:rPr>
          <w:rFonts w:eastAsia="仿宋_GB2312"/>
          <w:sz w:val="28"/>
          <w:szCs w:val="28"/>
        </w:rPr>
      </w:pPr>
    </w:p>
    <w:sectPr w:rsidR="00E029DA" w:rsidRPr="00E029DA" w:rsidSect="00E029DA">
      <w:pgSz w:w="16838" w:h="11906" w:orient="landscape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43" w:rsidRDefault="007F3B43" w:rsidP="00156975">
      <w:r>
        <w:separator/>
      </w:r>
    </w:p>
  </w:endnote>
  <w:endnote w:type="continuationSeparator" w:id="0">
    <w:p w:rsidR="007F3B43" w:rsidRDefault="007F3B43" w:rsidP="0015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43" w:rsidRDefault="007F3B43" w:rsidP="00156975">
      <w:r>
        <w:separator/>
      </w:r>
    </w:p>
  </w:footnote>
  <w:footnote w:type="continuationSeparator" w:id="0">
    <w:p w:rsidR="007F3B43" w:rsidRDefault="007F3B43" w:rsidP="00156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DA"/>
    <w:rsid w:val="000A7B0C"/>
    <w:rsid w:val="000C2A5B"/>
    <w:rsid w:val="00156975"/>
    <w:rsid w:val="00286483"/>
    <w:rsid w:val="002E6F88"/>
    <w:rsid w:val="00772915"/>
    <w:rsid w:val="007F3B43"/>
    <w:rsid w:val="00945F29"/>
    <w:rsid w:val="00B05B58"/>
    <w:rsid w:val="00E029DA"/>
    <w:rsid w:val="00E9158C"/>
    <w:rsid w:val="00E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6975"/>
    <w:rPr>
      <w:kern w:val="2"/>
      <w:sz w:val="18"/>
      <w:szCs w:val="18"/>
    </w:rPr>
  </w:style>
  <w:style w:type="paragraph" w:styleId="a4">
    <w:name w:val="footer"/>
    <w:basedOn w:val="a"/>
    <w:link w:val="Char0"/>
    <w:rsid w:val="0015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6975"/>
    <w:rPr>
      <w:kern w:val="2"/>
      <w:sz w:val="18"/>
      <w:szCs w:val="18"/>
    </w:rPr>
  </w:style>
  <w:style w:type="paragraph" w:styleId="a5">
    <w:name w:val="No Spacing"/>
    <w:uiPriority w:val="1"/>
    <w:qFormat/>
    <w:rsid w:val="002E6F88"/>
    <w:pPr>
      <w:widowControl w:val="0"/>
      <w:jc w:val="both"/>
    </w:pPr>
    <w:rPr>
      <w:kern w:val="2"/>
      <w:sz w:val="21"/>
      <w:szCs w:val="24"/>
    </w:rPr>
  </w:style>
  <w:style w:type="character" w:styleId="a6">
    <w:name w:val="Subtle Emphasis"/>
    <w:basedOn w:val="a0"/>
    <w:uiPriority w:val="19"/>
    <w:qFormat/>
    <w:rsid w:val="00B05B5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creator>admin12</dc:creator>
  <cp:lastModifiedBy>Administrator</cp:lastModifiedBy>
  <cp:revision>5</cp:revision>
  <cp:lastPrinted>2021-09-10T09:11:00Z</cp:lastPrinted>
  <dcterms:created xsi:type="dcterms:W3CDTF">2021-10-11T08:41:00Z</dcterms:created>
  <dcterms:modified xsi:type="dcterms:W3CDTF">2021-10-11T09:00:00Z</dcterms:modified>
</cp:coreProperties>
</file>