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487680"/>
                <wp:effectExtent l="0" t="0" r="4445" b="635"/>
                <wp:wrapNone/>
                <wp:docPr id="19"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132705" cy="487680"/>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wps:txbx>
                      <wps:bodyPr rot="0" vert="horz" wrap="square" lIns="91440" tIns="45720" rIns="91440" bIns="45720" anchor="t" anchorCtr="0" upright="1">
                        <a:spAutoFit/>
                      </wps:bodyPr>
                    </wps:wsp>
                  </a:graphicData>
                </a:graphic>
              </wp:anchor>
            </w:drawing>
          </mc:Choice>
          <mc:Fallback>
            <w:pict>
              <v:shape id="文本框 10" o:spid="_x0000_s1026" o:spt="202" type="#_x0000_t202" style="position:absolute;left:0pt;margin-left:106.25pt;margin-top:693.55pt;height:38.4pt;width:404.15pt;z-index:251664384;mso-width-relative:page;mso-height-relative:page;" filled="f" stroked="f" coordsize="21600,21600" o:gfxdata="UEsDBAoAAAAAAIdO4kAAAAAAAAAAAAAAAAAEAAAAZHJzL1BLAwQUAAAACACHTuJAm+UbT9oAAAAO&#10;AQAADwAAAGRycy9kb3ducmV2LnhtbE2PzU7DMBCE70i8g7VI3KidlJYS4lSIH4kDF0q4u/ESR8Tr&#10;KHab9O3ZnuC2o/k0O1NuZ9+LI46xC6QhWygQSE2wHbUa6s/Xmw2ImAxZ0wdCDSeMsK0uL0pT2DDR&#10;Bx53qRUcQrEwGlxKQyFlbBx6ExdhQGLvO4zeJJZjK+1oJg73vcyVWktvOuIPzgz45LD52R28hpTs&#10;Y3aqX3x8+5rfnyenmpWptb6+ytQDiIRz+oPhXJ+rQ8Wd9uFANopeQ57lK0bZWG7uMhBnROWK5+z5&#10;ul0v70FWpfw/o/oFUEsDBBQAAAAIAIdO4kB6oNBWGQIAABcEAAAOAAAAZHJzL2Uyb0RvYy54bWyt&#10;U82O0zAQviPxDpbvNE1pt92o6WrZqghp+ZEWHsB1nMYi8Zix26Q8ALwBJy7cea4+B2On2y3LZQ9c&#10;LNsz/ub7vhnPr7qmZjuFToPJeToYcqaMhEKbTc4/fVy9mHHmvDCFqMGonO+V41eL58/mrc3UCCqo&#10;C4WMQIzLWpvzynubJYmTlWqEG4BVhoIlYCM8HXGTFChaQm/qZDQcXiQtYGERpHKObpd9kB8R8SmA&#10;UJZaqiXIbaOM71FR1cKTJFdp6/gisi1LJf37snTKszrnpNTHlYrQfh3WZDEX2QaFrbQ8UhBPofBI&#10;UyO0oaInqKXwgm1R/wPVaIngoPQDCU3SC4mOkIp0+Mibu0pYFbWQ1c6eTHf/D1a+231ApguahEvO&#10;jGio44cf3w8/fx9+fWNpNKi1LqO8O0uZvnsFHSVHsc7egvzsmIGbSpiNukaEtlKiIIJpsDY5expa&#10;4jIXQNbtWyiokNh6iEBdiU1wj/xghE7N2Z+aozrPJF1O0pej6XDCmaTYeDa9mEVyicjuX1t0/rWC&#10;hoVNzpGaH9HF7tb5wEZk9ymhmIGVrus4ALX564ISw01kHwj31H237ig7qFhDsScdCP080W+iTQX4&#10;lbOWZinn7stWoOKsfmPIi8t0PA7DFw/jyXREBzyPrM8jwkiCyrnnrN/e+H5gtxb1pqJK9+5fk38r&#10;HaU9sDrypnmJio+zHQby/ByzHv7z4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5RtP2gAAAA4B&#10;AAAPAAAAAAAAAAEAIAAAACIAAABkcnMvZG93bnJldi54bWxQSwECFAAUAAAACACHTuJAeqDQVhkC&#10;AAAXBAAADgAAAAAAAAABACAAAAApAQAAZHJzL2Uyb0RvYy54bWxQSwUGAAAAAAYABgBZAQAAtAUA&#10;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3175" t="8890" r="635" b="4445"/>
                <wp:wrapNone/>
                <wp:docPr id="18" name="椭圆 8"/>
                <wp:cNvGraphicFramePr/>
                <a:graphic xmlns:a="http://schemas.openxmlformats.org/drawingml/2006/main">
                  <a:graphicData uri="http://schemas.microsoft.com/office/word/2010/wordprocessingShape">
                    <wps:wsp>
                      <wps:cNvSpPr>
                        <a:spLocks noChangeArrowheads="1"/>
                      </wps:cNvSpPr>
                      <wps:spPr bwMode="auto">
                        <a:xfrm>
                          <a:off x="0" y="0"/>
                          <a:ext cx="1548765" cy="1548765"/>
                        </a:xfrm>
                        <a:prstGeom prst="ellipse">
                          <a:avLst/>
                        </a:prstGeom>
                        <a:solidFill>
                          <a:srgbClr val="FFFFFF"/>
                        </a:solidFill>
                        <a:ln>
                          <a:noFill/>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Www+iNkAAAAL&#10;AQAADwAAAGRycy9kb3ducmV2LnhtbE2PzU7DMBCE70i8g7VI3KgdaJMQ4vSAQHAAVQQewI23cYR/&#10;othNytuznOhtRzua+abenpxlM05xCF5CthLA0HdBD76X8PX5fFMCi0l5rWzwKOEHI2yby4taVTos&#10;/gPnNvWMQnyslAST0lhxHjuDTsVVGNHT7xAmpxLJqed6UguFO8tvhci5U4OnBqNGfDTYfbdHJ2Gz&#10;vGr71mMxvORt9r4Lh/nJ7KS8vsrEA7CEp/Rvhj98QoeGmPbh6HVklrQoaEuSsM7X98DIcbcRdOwl&#10;FKIsgTc1P9/Q/AJQSwMEFAAAAAgAh07iQEQm60kgAgAAOAQAAA4AAABkcnMvZTJvRG9jLnhtbK1T&#10;wY7TMBC9I/EPlu80bdXulqjpatWqCGmBlRY+wHWcxMLxmLHbtHwAX8GRK58F38HYabtlueyBHCKP&#10;Z/w8783z/GbfGrZT6DXYgo8GQ86UlVBqWxf808f1qxlnPghbCgNWFfygPL9ZvHwx71yuxtCAKRUy&#10;ArE+71zBmxBcnmVeNqoVfgBOWUpWgK0IFGKdlSg6Qm9NNh4Or7IOsHQIUnlPu6s+yY+I+BxAqCot&#10;1QrktlU29KiojAhEyTfaeb5I3VaVkuFDVXkVmCk4MQ3pT5fQehP/2WIu8hqFa7Q8tiCe08ITTq3Q&#10;li49Q61EEGyL+h+oVksED1UYSGiznkhShFiMhk+0eWiEU4kLSe3dWXT//2Dl+909Ml2SE2juVrQ0&#10;8d8/fv76/o3Nojid8znVPLh7jPS8uwP52TMLy0bYWt0iQtcoUVJLo1if/XUgBp6Osk33DkqCFtsA&#10;Sad9hW0EJAXYPo3jcB6H2gcmaXM0ncyur6acScqdgniHyE/HHfrwRkHL4qLgyhiafpRM5GJ350Nf&#10;fapKDMDocq2NSQHWm6VBthNkj3X6EgkiellmbCy2EI/1iHEnUY3sepXCfrOnZKS8gfJApBF6u9Fj&#10;o0UD+JWzjqxWcP9lK1BxZt5aEu71aDKJ3kzBZHo9pgAvM5vLjLCSoAouA3LWB8vQO3rrUNcN3TVK&#10;Cli4JbkrnVR47OvYORkqSXk0f3TsZZyqHh/84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bDD6I&#10;2QAAAAsBAAAPAAAAAAAAAAEAIAAAACIAAABkcnMvZG93bnJldi54bWxQSwECFAAUAAAACACHTuJA&#10;RCbrSSACAAA4BAAADgAAAAAAAAABACAAAAAoAQAAZHJzL2Uyb0RvYy54bWxQSwUGAAAAAAYABgBZ&#10;AQAAugUAAAAA&#10;">
                <v:fill on="t" focussize="0,0"/>
                <v:stroke on="f"/>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3175" r="0" b="0"/>
                <wp:wrapNone/>
                <wp:docPr id="17" name="矩形 14"/>
                <wp:cNvGraphicFramePr/>
                <a:graphic xmlns:a="http://schemas.openxmlformats.org/drawingml/2006/main">
                  <a:graphicData uri="http://schemas.microsoft.com/office/word/2010/wordprocessingShape">
                    <wps:wsp>
                      <wps:cNvSpPr>
                        <a:spLocks noChangeArrowheads="1"/>
                      </wps:cNvSpPr>
                      <wps:spPr bwMode="auto">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rot="0" vert="horz" wrap="square" lIns="91440" tIns="45720" rIns="91440" bIns="45720" anchor="t" anchorCtr="0" upright="1">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ybrfQQAgAACgQAAA4AAABkcnMvZTJvRG9jLnhtbK1T&#10;QW7bMBC8F+gfCN5rSa7dOILlIIjhokDaBkjzAJqiLKISl13SltzPFOgtj+hzin6jS8pxnPSSQy8E&#10;yV3Ozswu5xd927CdQqfBFDwbpZwpI6HUZlPwuy+rNzPOnBemFA0YVfC9cvxi8frVvLO5GkMNTamQ&#10;EYhxeWcLXntv8yRxslatcCOwylCwAmyFpyNukhJFR+htk4zT9F3SAZYWQSrn6HY5BPkBEV8CCFWl&#10;pVqC3LbK+AEVVSM8SXK1to4vItuqUtJ/riqnPGsKTkp9XKkI7ddhTRZzkW9Q2FrLAwXxEgrPNLVC&#10;Gyp6hFoKL9gW9T9QrZYIDio/ktAmg5DoCKnI0mfe3NbCqqiFrHb2aLr7f7Dy0+4GmS5pEs44M6Kl&#10;jv/5cf/710+WTYI7nXU5Jd3aGwz6nL0G+dUxA1e1MBt1iQhdrURJnLKQnzx5EA6OnrJ19xFKwhZb&#10;D9GovsI2AJIFrI/92B/7oXrPJF2O00k6nk45kxSbzd6ej2PDEpE/vLbo/HsFLQubgiP1O6KL3bXz&#10;gY3IH1JCMQMr3TSx5415ckGJ4SayD4QH4b5f9wcP1lDuSQfCMEL0gWhTA37nrKPxKbj7thWoOGs+&#10;GPLiPJtMwrzFw2R6RswZnkbWpxFhJEEV3HM2bK/8MKNbi3pTU6UsynL2kvxb6SgteDuwOvCmEYmK&#10;D+McZvD0HLMev/D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pVqbnZAAAACgEAAA8AAAAAAAAA&#10;AQAgAAAAIgAAAGRycy9kb3ducmV2LnhtbFBLAQIUABQAAAAIAIdO4kAsm630EAIAAAoEAAAOAAAA&#10;AAAAAAEAIAAAACgBAABkcnMvZTJvRG9jLnhtbFBLBQYAAAAABgAGAFkBAACq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8890" t="6350" r="1270" b="3810"/>
                <wp:wrapNone/>
                <wp:docPr id="16" name="椭圆 9"/>
                <wp:cNvGraphicFramePr/>
                <a:graphic xmlns:a="http://schemas.openxmlformats.org/drawingml/2006/main">
                  <a:graphicData uri="http://schemas.microsoft.com/office/word/2010/wordprocessingShape">
                    <wps:wsp>
                      <wps:cNvSpPr>
                        <a:spLocks noChangeArrowheads="1"/>
                      </wps:cNvSpPr>
                      <wps:spPr bwMode="auto">
                        <a:xfrm>
                          <a:off x="0" y="0"/>
                          <a:ext cx="1313815" cy="1313815"/>
                        </a:xfrm>
                        <a:prstGeom prst="ellipse">
                          <a:avLst/>
                        </a:prstGeom>
                        <a:solidFill>
                          <a:srgbClr val="1F2959"/>
                        </a:solidFill>
                        <a:ln>
                          <a:noFill/>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vCNuatsAAAAL&#10;AQAADwAAAGRycy9kb3ducmV2LnhtbE2Py07DMBBF90j8gzVI7KjzalVCnEogsYBFJQqLLp14SALx&#10;OMROUvh6hlVZXs3RvWeK3cn2YsbRd44UxKsIBFLtTEeNgrfXx5stCB80Gd07QgXf6GFXXl4UOjdu&#10;oRecD6ERXEI+1wraEIZcSl+3aLVfuQGJb+9utDpwHBtpRr1wue1lEkUbaXVHvNDqAR9arD8Pk1Ww&#10;fEzV81e8N/M+OQ72+NT83NeLUtdXcXQHIuApnGH402d1KNmpchMZL3rOSZYxqiDbrtcgmEjTOAVR&#10;KdjcJhnIspD/fyh/AVBLAwQUAAAACACHTuJAfXLz8iMCAAA4BAAADgAAAGRycy9lMm9Eb2MueG1s&#10;rVPBbhMxEL0j8Q+W72SzaVKaVTZVlSgIqUClwgc4Xm/WwusxYyeb8gF8BUeufBZ8B2NvkoZy6YGL&#10;5fGM38x7fp5d71vDdgq9BlvyfDDkTFkJlbabkn/6uHp1xZkPwlbCgFUlf1CeX89fvph1rlAjaMBU&#10;ChmBWF90ruRNCK7IMi8b1Qo/AKcsJWvAVgQKcZNVKDpCb002Gg4vsw6wcghSeU+nyz7JD4j4HECo&#10;ay3VEuS2VTb0qKiMCETJN9p5Pk/T1rWS4UNdexWYKTkxDWmlJrRfxzWbz0SxQeEaLQ8jiOeM8IRT&#10;K7SlpieopQiCbVH/A9VqieChDgMJbdYTSYoQi3z4RJv7RjiVuJDU3p1E9/8PVr7f3SHTFTnhkjMr&#10;Wnrx3z9+/vr+jU2jOJ3zBdXcuzuM9Ly7BfnZMwuLRtiNukGErlGiopHyWJ/9dSEGnq6ydfcOKoIW&#10;2wBJp32NbQQkBdg+PcfD6TnUPjBJh/lFfnGVTziTlDsGsYcojtcd+vBGQcvipuTKGHr9KJkoxO7W&#10;h776WJUYgNHVShuTAtysFwbZTpA98tVoOkmkqYE/LzM2FluI13rEeJKoRna9SmG/3lMyUl5D9UCk&#10;EXq70WejTQP4lbOOrFZy/2UrUHFm3loSbpqPx9GbKRhPXo8owPPM+jwjrCSoksuAnPXBIvSO3jrU&#10;m4Z65UkBCzckd62TCo9zHSYnQyUpD+aPjj2PU9Xjh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wjbmrbAAAACwEAAA8AAAAAAAAAAQAgAAAAIgAAAGRycy9kb3ducmV2LnhtbFBLAQIUABQAAAAI&#10;AIdO4kB9cvPyIwIAADgEAAAOAAAAAAAAAAEAIAAAACoBAABkcnMvZTJvRG9jLnhtbFBLBQYAAAAA&#10;BgAGAFkBAAC/BQAAAAA=&#10;">
                <v:fill on="t" focussize="0,0"/>
                <v:stroke on="f"/>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13" name="Group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14" name="矩形 6"/>
                        <wps:cNvSpPr>
                          <a:spLocks noChangeArrowheads="1"/>
                        </wps:cNvSpPr>
                        <wps:spPr bwMode="auto">
                          <a:xfrm>
                            <a:off x="1483" y="16692"/>
                            <a:ext cx="1125" cy="428"/>
                          </a:xfrm>
                          <a:prstGeom prst="rect">
                            <a:avLst/>
                          </a:prstGeom>
                          <a:solidFill>
                            <a:srgbClr val="FDBC11"/>
                          </a:solidFill>
                          <a:ln>
                            <a:noFill/>
                          </a:ln>
                        </wps:spPr>
                        <wps:bodyPr rot="0" vert="horz" wrap="square" lIns="91440" tIns="45720" rIns="91440" bIns="45720" anchor="ctr" anchorCtr="0" upright="1">
                          <a:noAutofit/>
                        </wps:bodyPr>
                      </wps:wsp>
                      <wps:wsp>
                        <wps:cNvPr id="15" name="矩形 7"/>
                        <wps:cNvSpPr>
                          <a:spLocks noChangeArrowheads="1"/>
                        </wps:cNvSpPr>
                        <wps:spPr bwMode="auto">
                          <a:xfrm>
                            <a:off x="2608" y="16693"/>
                            <a:ext cx="10780" cy="428"/>
                          </a:xfrm>
                          <a:prstGeom prst="rect">
                            <a:avLst/>
                          </a:prstGeom>
                          <a:solidFill>
                            <a:srgbClr val="1F2959"/>
                          </a:solidFill>
                          <a:ln>
                            <a:noFill/>
                          </a:ln>
                        </wps:spPr>
                        <wps:bodyPr rot="0" vert="horz" wrap="square" lIns="91440" tIns="45720" rIns="91440" bIns="45720" anchor="ctr" anchorCtr="0" upright="1">
                          <a:noAutofit/>
                        </wps:bodyPr>
                      </wps:wsp>
                    </wpg:wgp>
                  </a:graphicData>
                </a:graphic>
              </wp:anchor>
            </w:drawing>
          </mc:Choice>
          <mc:Fallback>
            <w:pict>
              <v:group id="Group 13" o:spid="_x0000_s102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Cz9cA6vwIAAKwHAAAOAAAAZHJzL2Uyb0RvYy54bWzd&#10;VUuO1DAQ3SNxB8t7Jh/Sv2jSo6GbHiENMNLAAdyO8xGJbcruzgyXQWLHITgO4hqUnfRHDYsRaFiw&#10;SVwuu+q95yr7/OKubchWgKmVzGh0FlIiJFd5LcuMvn+3ejalxFgmc9YoKTJ6Lwy9mD99ct7pVMSq&#10;Uk0ugGAQadJOZ7SyVqdBYHglWmbOlBYSnYWCllk0oQxyYB1Gb5sgDsNx0CnINSgujMHZZe+kQ0R4&#10;SEBVFDUXS8U3rZC2jwqiYRYpmarWhs492qIQ3L4tCiMsaTKKTK3/YhIcr903mJ+ztASmq5oPENhD&#10;IJxwalktMek+1JJZRjZQ/xKqrTkoowp7xlUb9ES8IsgiCk+0uQK10Z5LmXal3ouOB3Wi+h+H5W+2&#10;N0DqHCvhOSWStXjiPi1BG8XpdJnimivQt/oGhomytxzfuwJa90cm5M7Ler+XVdxZwnFyMhrNxpMR&#10;JRx98SROolGvO6/wcNy2KJlidvRG4/Es3jlfDvujaBYOu5N4FoceWLDLHTiIe0Sdxqo0B6nM30l1&#10;WzEt/AkYJ8NOqmQn1Y/PX79/+0LGvVR+jdPJKWL0teIfDJFqUTFZiksA1VWC5QgpcusR+NEGZxjc&#10;Stbda5XjKbCNVb6kTiT+nVY7paMo3gs19Tl2KrFUg7FXQrXEDTIK2Bo+PNteG+vgHJZ4+Kqp81Xd&#10;NN6Acr1ogGwZttFq+WIR9QyQ5fGyRrrFUrltfUQ343k6aq6aTLpW+T3SBNX3It5EOKgUfKKkwz7M&#10;qPm4YSAoaV5JlGoWJYlrXG8ko0mMBhx71sceJjmGyii3QElvLGzf7hsNdVlhrsjTluoSBS5qT/2A&#10;a4CLJdSjffxawgPr226opck/rKV4HOJtP/SdbyuW7mspnExRa9ezSfxoxRSt4tloNpTq/1xM/prC&#10;S9w32vDguFfi2PbFd3hk5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01yfJdoAAAAMAQAADwAA&#10;AAAAAAABACAAAAAiAAAAZHJzL2Rvd25yZXYueG1sUEsBAhQAFAAAAAgAh07iQLP1wDq/AgAArAcA&#10;AA4AAAAAAAAAAQAgAAAAKQEAAGRycy9lMm9Eb2MueG1sUEsFBgAAAAAGAAYAWQEAAFoGAAAAAA==&#10;">
                <o:lock v:ext="edit" aspectratio="f"/>
                <v:rect id="矩形 6" o:spid="_x0000_s1026" o:spt="1" style="position:absolute;left:1483;top:16692;height:428;width:1125;v-text-anchor:middle;" fillcolor="#FDBC11" filled="t" stroked="f" coordsize="21600,21600" o:gfxdata="UEsDBAoAAAAAAIdO4kAAAAAAAAAAAAAAAAAEAAAAZHJzL1BLAwQUAAAACACHTuJAv/LrWLkAAADb&#10;AAAADwAAAGRycy9kb3ducmV2LnhtbEVPS4vCMBC+C/6HMMLe1kQRWarRgyB6ENbHsuexGdtqM6lN&#10;fPXXG0HwNh/fc8bTuy3FlWpfONbQ6yoQxKkzBWca/nbz7x8QPiAbLB2Thgd5mE7arTEmxt14Q9dt&#10;yEQMYZ+ghjyEKpHSpzlZ9F1XEUfu4GqLIcI6k6bGWwy3pewrNZQWC44NOVY0yyk9bS9WQ7HyqhnM&#10;FJ3Xi/3//thQc/4lrb86PTUCEegePuK3e2ni/AG8fokHyM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61i5AAAA2wAA&#10;AA8AAAAAAAAAAQAgAAAAIgAAAGRycy9kb3ducmV2LnhtbFBLAQIUABQAAAAIAIdO4kAzLwWeOwAA&#10;ADkAAAAQAAAAAAAAAAEAIAAAAAgBAABkcnMvc2hhcGV4bWwueG1sUEsFBgAAAAAGAAYAWwEAALID&#10;AAAAAA==&#10;">
                  <v:fill on="t" focussize="0,0"/>
                  <v:stroke on="f"/>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5GTp9r0AAADb&#10;AAAADwAAAGRycy9kb3ducmV2LnhtbEVPS2vCQBC+F/oflhF6KbpJwaKpaw6hhdCD0GjpdciOSWp2&#10;NmQ3D/+9KxR6m4/vObt0Nq0YqXeNZQXxKgJBXFrdcKXgdPxYbkA4j6yxtUwKruQg3T8+7DDRduIv&#10;GgtfiRDCLkEFtfddIqUrazLoVrYjDtzZ9gZ9gH0ldY9TCDetfImiV2mw4dBQY0dZTeWlGIyC+WQO&#10;8ed5e8jy47sbvqfi5/c5U+ppEUdvIDzN/l/85851mL+G+y/hAL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ZOn2vQAA&#10;ANsAAAAPAAAAAAAAAAEAIAAAACIAAABkcnMvZG93bnJldi54bWxQSwECFAAUAAAACACHTuJAMy8F&#10;njsAAAA5AAAAEAAAAAAAAAABACAAAAAMAQAAZHJzL3NoYXBleG1sLnhtbFBLBQYAAAAABgAGAFsB&#10;AAC2Aw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-42545</wp:posOffset>
                </wp:positionV>
                <wp:extent cx="7623175" cy="883920"/>
                <wp:effectExtent l="0" t="0" r="0" b="0"/>
                <wp:wrapNone/>
                <wp:docPr id="10" name="Group 16"/>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11" name="矩形 5"/>
                        <wps:cNvSpPr>
                          <a:spLocks noChangeArrowheads="1"/>
                        </wps:cNvSpPr>
                        <wps:spPr bwMode="auto">
                          <a:xfrm>
                            <a:off x="13622" y="283"/>
                            <a:ext cx="12005" cy="6170"/>
                          </a:xfrm>
                          <a:prstGeom prst="rect">
                            <a:avLst/>
                          </a:prstGeom>
                          <a:solidFill>
                            <a:srgbClr val="FDBC11"/>
                          </a:solidFill>
                          <a:ln>
                            <a:noFill/>
                          </a:ln>
                        </wps:spPr>
                        <wps:bodyPr rot="0" vert="horz" wrap="square" lIns="91440" tIns="45720" rIns="91440" bIns="45720" anchor="ctr" anchorCtr="0" upright="1">
                          <a:noAutofit/>
                        </wps:bodyPr>
                      </wps:wsp>
                      <wps:wsp>
                        <wps:cNvPr id="12" name="Text Box 18"/>
                        <wps:cNvSpPr txBox="1">
                          <a:spLocks noChangeArrowheads="1"/>
                        </wps:cNvSpPr>
                        <wps:spPr bwMode="auto">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rot="0" vert="horz" wrap="square" lIns="91440" tIns="45720" rIns="91440" bIns="45720" anchor="t" anchorCtr="0" upright="1">
                          <a:spAutoFit/>
                        </wps:bodyPr>
                      </wps:wsp>
                    </wpg:wgp>
                  </a:graphicData>
                </a:graphic>
              </wp:anchor>
            </w:drawing>
          </mc:Choice>
          <mc:Fallback>
            <w:pict>
              <v:group id="Group 16" o:spid="_x0000_s1026" o:spt="203" style="position:absolute;left:0pt;margin-left:-2.5pt;margin-top:-3.35pt;height:69.6pt;width:600.25pt;z-index:-251657216;mso-width-relative:page;mso-height-relative:page;" coordorigin="13622,-66719" coordsize="12005,1392046"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D+TnLp3wIAAKIHAAAOAAAAZHJzL2Uyb0RvYy54bWy9&#10;VVuO0zAU/UdiD5b/Z1KnnT6ipqOZlo6QBhhphgW4jvMQiW1st8mwGST+WATLQWyDayd9qIOgAg0/&#10;Sa4f1+ece64zvWyqEm24NoUUMSbnPYy4YDIpRBbj9w/LszFGxlKR0FIKHuNHbvDl7OWLaa0iHspc&#10;lgnXCJIIE9Uqxrm1KgoCw3JeUXMuFRcwmUpdUQuhzoJE0xqyV2UQ9nrDoJY6UVoybgyMLtpJ3GXU&#10;pySUaVowvpBsXXFh26yal9QCJZMXyuCZR5umnNl3aWq4RWWMgan1TzgEvlfuGcymNMo0VXnBOgj0&#10;FAhHnCpaCDh0l2pBLUVrXTxJVRVMSyNTe85kFbREvCLAgvSOtLnRcq08lyyqM7UTHQp1pPpfp2Vv&#10;N3caFQk4ASQRtIKK+2MRGTpxapVFsOZGq3t1p7uBrI0c3ybVlXsDE9R4WR93svLGIgaDo2HYJ6ML&#10;jBjMjcf9SdjpznIojttG+sMwxAimz4bDEZm0ZWH5qy4DAeN0+4nbPvDYgu3xgUO5A1UrMKbZq2X+&#10;Ta37nCrui2CcElu1yFatH5+/fv/2BV20avk1TionilG3kn0wSMh5TkXGr7SWdc5pApCIWw/ADza4&#10;wMBWtKrfyAQKQddWelcdqbyXKxz3W622Wh8oNSQjr/NOJhopbewNlxVyHzHW0B4+P93cGuvw7Jd4&#10;/LIskmVRlj7Q2WpearSh0ErLxfWctBSA5uGyUrjFQrptbUY34ok6bs5RJlrJ5BF4atn2I9xG8JFL&#10;/QmjGnoxxubjmmqOUflagFYTMhi45vXB4GIE/kH6cGZ1OEMFg1QxZlZj1AZz27b8Wukiy+Es4mkL&#10;eQUKp4WnvsfVwQUPtWif30zg/bb1Hlwdr2WDyPjIT8g2ML5F/mzOGoXh5Ekjbs017oHdfBf/qgv3&#10;3jnRXjuT0Ogk19hm1fgb6D8ZyP7BPkY5+yx/Zx9/M8HV7Vur+824f8Nh7O22/7XO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dqLYM2gAAAAoBAAAPAAAAAAAAAAEAIAAAACIAAABkcnMvZG93bnJl&#10;di54bWxQSwECFAAUAAAACACHTuJA/k5y6d8CAACiBwAADgAAAAAAAAABACAAAAApAQAAZHJzL2Uy&#10;b0RvYy54bWxQSwUGAAAAAAYABgBZAQAAegYAAAAA&#10;">
                <o:lock v:ext="edit" aspectratio="f"/>
                <v:rect id="矩形 5" o:spid="_x0000_s1026" o:spt="1" style="position:absolute;left:13622;top:283;height:6170;width:12005;v-text-anchor:middle;" fillcolor="#FDBC11" filled="t" stroked="f" coordsize="21600,21600" o:gfxdata="UEsDBAoAAAAAAIdO4kAAAAAAAAAAAAAAAAAEAAAAZHJzL1BLAwQUAAAACACHTuJAr4VIwLoAAADb&#10;AAAADwAAAGRycy9kb3ducmV2LnhtbEVPS4vCMBC+C/6HMIK3NekislSjB0H0sODqiuexGdtqM6lN&#10;fGx/vREWvM3H95zJ7GErcaPGl441JAMFgjhzpuRcw+538fEFwgdkg5Vj0vBHHmbTbmeCqXF33tBt&#10;G3IRQ9inqKEIoU6l9FlBFv3A1cSRO7rGYoiwyaVp8B7DbSU/lRpJiyXHhgJrmheUnbdXq6H89qod&#10;zhVdfpaH/eHUUntZk9b9XqLGIAI9wlv8716ZOD+B1y/xAD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hUjAugAAANsA&#10;AAAPAAAAAAAAAAEAIAAAACIAAABkcnMvZG93bnJldi54bWxQSwECFAAUAAAACACHTuJAMy8FnjsA&#10;AAA5AAAAEAAAAAAAAAABACAAAAAJAQAAZHJzL3NoYXBleG1sLnhtbFBLBQYAAAAABgAGAFsBAACz&#10;AwAAAAA=&#10;">
                  <v:fill on="t" focussize="0,0"/>
                  <v:stroke on="f"/>
                  <v:imagedata o:title=""/>
                  <o:lock v:ext="edit" aspectratio="f"/>
                </v:rect>
                <v:shape id="Text Box 18" o:spid="_x0000_s1026" o:spt="202" type="#_x0000_t202" style="position:absolute;left:17229;top:-66719;height:1392046;width:8083;"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297815" cy="289560"/>
                <wp:effectExtent l="3175" t="1270" r="3810" b="4445"/>
                <wp:wrapNone/>
                <wp:docPr id="9" name="矩形 11"/>
                <wp:cNvGraphicFramePr/>
                <a:graphic xmlns:a="http://schemas.openxmlformats.org/drawingml/2006/main">
                  <a:graphicData uri="http://schemas.microsoft.com/office/word/2010/wordprocessingShape">
                    <wps:wsp>
                      <wps:cNvSpPr>
                        <a:spLocks noChangeArrowheads="1"/>
                      </wps:cNvSpPr>
                      <wps:spPr bwMode="auto">
                        <a:xfrm>
                          <a:off x="0" y="0"/>
                          <a:ext cx="297815" cy="289560"/>
                        </a:xfrm>
                        <a:prstGeom prst="rect">
                          <a:avLst/>
                        </a:prstGeom>
                        <a:noFill/>
                        <a:ln>
                          <a:noFill/>
                        </a:ln>
                      </wps:spPr>
                      <wps:txbx>
                        <w:txbxContent>
                          <w:p/>
                        </w:txbxContent>
                      </wps:txbx>
                      <wps:bodyPr rot="0" vert="horz" wrap="none" lIns="91440" tIns="45720" rIns="91440" bIns="45720" anchor="t" anchorCtr="0" upright="1">
                        <a:spAutoFit/>
                      </wps:bodyPr>
                    </wps:wsp>
                  </a:graphicData>
                </a:graphic>
              </wp:anchor>
            </w:drawing>
          </mc:Choice>
          <mc:Fallback>
            <w:pict>
              <v:rect id="矩形 11" o:spid="_x0000_s1026" o:spt="1" style="position:absolute;left:0pt;margin-left:184.75pt;margin-top:286.6pt;height:22.8pt;width:23.45pt;mso-wrap-style:none;z-index:251663360;mso-width-relative:page;mso-height-relative:page;" filled="f" stroked="f" coordsize="21600,21600" o:gfxdata="UEsDBAoAAAAAAIdO4kAAAAAAAAAAAAAAAAAEAAAAZHJzL1BLAwQUAAAACACHTuJAE6QgStsAAAAL&#10;AQAADwAAAGRycy9kb3ducmV2LnhtbE2Py07DMBBF90j8gzVIbBC1k6ZpGuJ0gXhI7YrSD5jGJrGI&#10;x1HspOXvMauyHN2je89U24vt2axHbxxJSBYCmKbGKUOthOPn62MBzAckhb0jLeFHe9jWtzcVlsqd&#10;6UPPh9CyWEK+RAldCEPJuW86bdEv3KApZl9utBjiObZcjXiO5bbnqRA5t2goLnQ46OdON9+HyUrI&#10;3tLdi3kQe2PnCY87Pop32kt5f5eIJ2BBX8IVhj/9qA51dDq5iZRnvYRlvllFVMJqvUyBRSJL8gzY&#10;SUKeFAXwuuL/f6h/AVBLAwQUAAAACACHTuJAO2xudAsCAAAGBAAADgAAAGRycy9lMm9Eb2MueG1s&#10;rVPBbhMxEL0j8Q+W72SzUdI2q2yqqlEQUoFKhQ9wvN6sxdpjjZ3shp9B4sZH8DmI32DsTUNaLj1w&#10;sTye8fN7b8aL6960bK/Qa7Alz0djzpSVUGm7LfnnT+s3V5z5IGwlWrCq5Afl+fXy9atF5wo1gQba&#10;SiEjEOuLzpW8CcEVWeZlo4zwI3DKUrIGNCJQiNusQtERummzyXh8kXWAlUOQyns6XQ1JfkTElwBC&#10;XWupViB3RtkwoKJqRSBJvtHO82ViW9dKho917VVgbclJaUgrPUL7TVyz5UIUWxSu0fJIQbyEwjNN&#10;RmhLj56gViIItkP9D5TREsFDHUYSTDYISY6Qinz8zJuHRjiVtJDV3p1M9/8PVn7Y3yPTVcnnnFlh&#10;qOG/v/349fM7y/NoTud8QTUP7h6jPO/uQH7xzMJtI+xW3SBC1yhREaVUnz25EANPV9mmew8VYYtd&#10;gORTX6OJgOQA61M7Dqd2qD4wSYeT+eVVPuNMUmpyNZ9dpHZloni87NCHtwoMi5uSI3U7gYv9nQ9E&#10;nkofS+JbFta6bVPHW/vkgArjSSIf+Q66Q7/pjxZsoDqQDIRhgOj70KYB/MpZR8NTckt/hbP2nSUj&#10;5vl0GmctBdPZ5YQCPM9szjPCSgIqeeBs2N6GYT53DvW2oXfyJMq7GzJvrZOwaOzA6ciaxiPpPY5y&#10;nL/zOFX9/b7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OkIErbAAAACwEAAA8AAAAAAAAAAQAg&#10;AAAAIgAAAGRycy9kb3ducmV2LnhtbFBLAQIUABQAAAAIAIdO4kA7bG50CwIAAAYEAAAOAAAAAAAA&#10;AAEAIAAAACoBAABkcnMvZTJvRG9jLnhtbFBLBQYAAAAABgAGAFkBAACn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r>
        <w:rPr>
          <w:rFonts w:ascii="黑体" w:hAnsi="黑体" w:eastAsia="黑体" w:cs="黑体"/>
          <w:sz w:val="56"/>
          <w:szCs w:val="72"/>
        </w:rPr>
        <w:t>保定市满城区融媒体中心</w:t>
      </w:r>
    </w:p>
    <w:p>
      <w:pPr>
        <w:snapToGrid w:val="0"/>
        <w:rPr>
          <w:rFonts w:ascii="楷体_GB2312" w:hAnsi="楷体_GB2312" w:eastAsia="楷体_GB2312" w:cs="楷体_GB2312"/>
          <w:color w:val="000000"/>
          <w:kern w:val="0"/>
          <w:sz w:val="44"/>
          <w:szCs w:val="44"/>
          <w:highlight w:val="yellow"/>
        </w:rPr>
      </w:pPr>
    </w:p>
    <w:p>
      <w:pPr>
        <w:snapToGrid w:val="0"/>
        <w:jc w:val="center"/>
        <w:rPr>
          <w:rFonts w:ascii="楷体_GB2312" w:hAnsi="楷体_GB2312" w:eastAsia="楷体_GB2312" w:cs="楷体_GB2312"/>
          <w:color w:val="000000"/>
          <w:kern w:val="0"/>
          <w:sz w:val="44"/>
          <w:szCs w:val="44"/>
        </w:rPr>
      </w:pPr>
    </w:p>
    <w:p>
      <w:pPr>
        <w:snapToGrid w:val="0"/>
        <w:jc w:val="center"/>
        <w:rPr>
          <w:rFonts w:ascii="楷体_GB2312" w:hAnsi="楷体_GB2312" w:eastAsia="楷体_GB2312" w:cs="楷体_GB2312"/>
          <w:color w:val="000000"/>
          <w:kern w:val="0"/>
          <w:sz w:val="44"/>
          <w:szCs w:val="44"/>
        </w:rPr>
      </w:pP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jc w:val="center"/>
        <w:rPr>
          <w:rFonts w:ascii="黑体" w:hAnsi="黑体" w:eastAsia="黑体" w:cs="黑体"/>
          <w:sz w:val="56"/>
          <w:szCs w:val="7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7620" t="6350" r="9525" b="14605"/>
                <wp:wrapNone/>
                <wp:docPr id="8" name="Text Box 29"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12700">
                          <a:solidFill>
                            <a:srgbClr val="FFD966"/>
                          </a:solidFill>
                          <a:roun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rot="0" vert="horz" wrap="square" lIns="91440" tIns="45720" rIns="91440" bIns="45720" anchor="ctr" anchorCtr="0" upright="1">
                        <a:noAutofit/>
                      </wps:bodyPr>
                    </wps:wsp>
                  </a:graphicData>
                </a:graphic>
              </wp:anchor>
            </w:drawing>
          </mc:Choice>
          <mc:Fallback>
            <w:pict>
              <v:shape id="Text Box 29" o:spid="_x0000_s1026" o:spt="202" alt="ooxWord://word/media/image1.bmp"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cv0NKtwAAAAN&#10;AQAADwAAAGRycy9kb3ducmV2LnhtbE2PsU7DMBCGdyTewTokFtTaQdQNIU6HSnSpVKktA6MTmyRq&#10;fA62mzQ8Pc4E253+T/99l29upiODdr61KCBZMiAaK6tarAV8nN8XKRAfJCrZWdQCJu1hU9zf5TJT&#10;dsSjHk6hJrEEfSYFNCH0GaW+arSRfml7jTH7ss7IEFdXU+XkGMtNR58Z49TIFuOFRvZ62+jqcroa&#10;AecfN06H3X7YlxP//ny6pOl2Vwnx+JCwNyBB38IfDLN+VIciOpX2isqTTsAiWScvkY0Jn4cZYavV&#10;K5BSAE/XHGiR0/9fFL9QSwMEFAAAAAgAh07iQNlKMRlHAgAApgQAAA4AAABkcnMvZTJvRG9jLnht&#10;bK1Uy27bMBC8F+g/ELzX8itxLUQO0hguCqQPICl6pihKIipy2SVtKf36LCknNdxLUPQicLnkcHZm&#10;V1fXg+nYQaHXYAs+m0w5U1ZCpW1T8O8Pu3fvOfNB2Ep0YFXBH5Xn15u3b656l6s5tNBVChmBWJ/3&#10;ruBtCC7PMi9bZYSfgFOWkjWgEYFCbLIKRU/opsvm0+ll1gNWDkEq72l3Oyb5ERFfAwh1raXagtwb&#10;ZcOIiqoTgUryrXaebxLbulYyfK1rrwLrCk6VhvSlR2hdxm+2uRJ5g8K1Wh4piNdQOKvJCG3p0Reo&#10;rQiC7VH/BWW0RPBQh4kEk42FJEWoitn0TJv7VjiVaiGpvXsR3f8/WPnl8A2ZrgpOtlthyPAHNQT2&#10;AQY2X3NWKS9JLoDhB9lGPkf3MqMqLTJtRKNmk9K4KGPvfE5o947wwkD3qbmSJN7dgfzpmYXbVthG&#10;3SBC3ypRURmzeDM7uTri+AhS9p+hIj5iHyABDTWaqDGpxgidLHx8sTBylrS5Wq0Xi4sLziTlFovl&#10;bLFKJmcif77u0IePCgyLi4Ij9UiCF4c7HyIdkT8fia956HS1012XAmzK2w7ZQVA/7Xbb9eVlquDs&#10;WGdZT8XNV9PpKME/YCDsbTXS6exRpKjLqFAYyuEoegnVI8mFMDY3jTYtWsDfnPXU2AX3v/YCFWfd&#10;J0uSr2fLZZyEFCwvVnMK8DRTnmaElQRVcBmQszG4DeP87B3qpqW3Rpst3JBRtU4SRkdHXkfm1L5J&#10;2eOoxfk4jdOpP7+Xz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y/Q0q3AAAAA0BAAAPAAAAAAAA&#10;AAEAIAAAACIAAABkcnMvZG93bnJldi54bWxQSwECFAAUAAAACACHTuJA2UoxGUcCAACmBAAADgAA&#10;AAAAAAABACAAAAArAQAAZHJzL2Uyb0RvYy54bWxQSwUGAAAAAAYABgBZAQAA5AUAAAAA&#10;">
                <v:fill on="t" focussize="0,0"/>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00" w:lineRule="exact"/>
        <w:ind w:firstLine="576"/>
        <w:rPr>
          <w:rFonts w:ascii="仿宋" w:hAnsi="仿宋" w:eastAsia="仿宋"/>
          <w:sz w:val="28"/>
          <w:szCs w:val="28"/>
        </w:rPr>
      </w:pPr>
      <w:r>
        <w:rPr>
          <w:rFonts w:hint="eastAsia" w:ascii="仿宋" w:hAnsi="仿宋" w:eastAsia="仿宋"/>
          <w:sz w:val="28"/>
          <w:szCs w:val="28"/>
        </w:rPr>
        <w:t>我单位编制人数 33个，年末实有在职人员90人（包括参公在职人员9人，全额在职人员11人，差额在职人员7人，自收自支在职人员63人），退休人员23人。</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1.部门职责</w:t>
      </w:r>
    </w:p>
    <w:p>
      <w:pPr>
        <w:spacing w:line="500" w:lineRule="exact"/>
        <w:rPr>
          <w:rFonts w:ascii="仿宋" w:hAnsi="仿宋" w:eastAsia="仿宋"/>
          <w:sz w:val="28"/>
          <w:szCs w:val="28"/>
        </w:rPr>
      </w:pPr>
      <w:r>
        <w:rPr>
          <w:rFonts w:hint="eastAsia" w:ascii="仿宋" w:hAnsi="仿宋" w:eastAsia="仿宋"/>
          <w:sz w:val="28"/>
          <w:szCs w:val="28"/>
        </w:rPr>
        <w:t>（一）贯彻执行党和国家有关新闻宣传、广播电视管理等方面的方针政策和法律法规规章；根据国家、省、市总体规划和要求，拟定全区融媒体事业发展规划、计划，经批准后组织实施。</w:t>
      </w:r>
    </w:p>
    <w:p>
      <w:pPr>
        <w:spacing w:line="500" w:lineRule="exact"/>
        <w:rPr>
          <w:rFonts w:ascii="仿宋" w:hAnsi="仿宋" w:eastAsia="仿宋"/>
          <w:sz w:val="28"/>
          <w:szCs w:val="28"/>
        </w:rPr>
      </w:pPr>
      <w:r>
        <w:rPr>
          <w:rFonts w:hint="eastAsia" w:ascii="仿宋" w:hAnsi="仿宋" w:eastAsia="仿宋"/>
          <w:sz w:val="28"/>
          <w:szCs w:val="28"/>
        </w:rPr>
        <w:t>（二）全面、准确、及时宣传党的路线、方针、政策，充分发挥党和政府的喉舌作用，把握正确舆论导向，负责全区广播电视及纸质媒体、网络媒体宣传工作，研究新闻采编报道中的重大问题，组织全局性重大宣传报道活动，不断提高宣传质量。</w:t>
      </w:r>
    </w:p>
    <w:p>
      <w:pPr>
        <w:spacing w:line="500" w:lineRule="exact"/>
        <w:rPr>
          <w:rFonts w:ascii="仿宋" w:hAnsi="仿宋" w:eastAsia="仿宋"/>
          <w:sz w:val="28"/>
          <w:szCs w:val="28"/>
        </w:rPr>
      </w:pPr>
      <w:r>
        <w:rPr>
          <w:rFonts w:hint="eastAsia" w:ascii="仿宋" w:hAnsi="仿宋" w:eastAsia="仿宋"/>
          <w:sz w:val="28"/>
          <w:szCs w:val="28"/>
        </w:rPr>
        <w:t>（三）负责全区广播电视无线发射传输网络等的建设、管理工作，贯彻执行国家广播电视技术政策标准，推动广播电视新媒体发展。</w:t>
      </w:r>
    </w:p>
    <w:p>
      <w:pPr>
        <w:spacing w:line="500" w:lineRule="exact"/>
        <w:rPr>
          <w:rFonts w:ascii="仿宋" w:hAnsi="仿宋" w:eastAsia="仿宋"/>
          <w:sz w:val="28"/>
          <w:szCs w:val="28"/>
        </w:rPr>
      </w:pPr>
      <w:r>
        <w:rPr>
          <w:rFonts w:hint="eastAsia" w:ascii="仿宋" w:hAnsi="仿宋" w:eastAsia="仿宋"/>
          <w:sz w:val="28"/>
          <w:szCs w:val="28"/>
        </w:rPr>
        <w:t>（四）负责广播电视重要技术设备监管，加强安全防范，保障广播电视节目安全播出；做好广播、电视等频率、频道资源的报批、使用和管理工作，管好摄录、制作、演播、发射等重要技术装备。</w:t>
      </w:r>
    </w:p>
    <w:p>
      <w:pPr>
        <w:spacing w:line="500" w:lineRule="exact"/>
        <w:rPr>
          <w:rFonts w:ascii="仿宋" w:hAnsi="仿宋" w:eastAsia="仿宋"/>
          <w:sz w:val="28"/>
          <w:szCs w:val="28"/>
        </w:rPr>
      </w:pPr>
      <w:r>
        <w:rPr>
          <w:rFonts w:hint="eastAsia" w:ascii="仿宋" w:hAnsi="仿宋" w:eastAsia="仿宋"/>
          <w:sz w:val="28"/>
          <w:szCs w:val="28"/>
        </w:rPr>
        <w:t>（五）负责《保定晚报</w:t>
      </w:r>
      <w:r>
        <w:rPr>
          <w:rFonts w:hint="eastAsia" w:ascii="宋体" w:hAnsi="宋体" w:eastAsia="宋体" w:cs="宋体"/>
          <w:sz w:val="28"/>
          <w:szCs w:val="28"/>
        </w:rPr>
        <w:t>•</w:t>
      </w:r>
      <w:r>
        <w:rPr>
          <w:rFonts w:hint="eastAsia" w:ascii="仿宋" w:hAnsi="仿宋" w:eastAsia="仿宋"/>
          <w:sz w:val="28"/>
          <w:szCs w:val="28"/>
        </w:rPr>
        <w:t>满城专刊》版面内容的策划、采编和印制，面向全区乡镇村、机关事业单位、重点企业及群众代表赠阅发行。</w:t>
      </w:r>
    </w:p>
    <w:p>
      <w:pPr>
        <w:spacing w:line="500" w:lineRule="exact"/>
        <w:rPr>
          <w:rFonts w:ascii="仿宋" w:hAnsi="仿宋" w:eastAsia="仿宋"/>
          <w:sz w:val="28"/>
          <w:szCs w:val="28"/>
        </w:rPr>
      </w:pPr>
      <w:r>
        <w:rPr>
          <w:rFonts w:hint="eastAsia" w:ascii="仿宋" w:hAnsi="仿宋" w:eastAsia="仿宋"/>
          <w:sz w:val="28"/>
          <w:szCs w:val="28"/>
        </w:rPr>
        <w:t>（六）负责广播电视高新技术的科学研究、开发应用、申报评定和推广应用；负责“满城电视台”微信公众号及手机电视、数字电视等新兴媒体的开发、推广和管理；负责广播电视、“满城电视台”微信公众号等媒体的广告经营。</w:t>
      </w:r>
    </w:p>
    <w:p>
      <w:pPr>
        <w:spacing w:line="500" w:lineRule="exact"/>
        <w:rPr>
          <w:rFonts w:ascii="仿宋" w:hAnsi="仿宋" w:eastAsia="仿宋"/>
          <w:sz w:val="28"/>
          <w:szCs w:val="28"/>
        </w:rPr>
      </w:pPr>
      <w:r>
        <w:rPr>
          <w:rFonts w:hint="eastAsia" w:ascii="仿宋" w:hAnsi="仿宋" w:eastAsia="仿宋"/>
          <w:sz w:val="28"/>
          <w:szCs w:val="28"/>
        </w:rPr>
        <w:t>（七）依法报批本级广播电视机构、节目及新闻网站的建立和撤销。</w:t>
      </w:r>
    </w:p>
    <w:p>
      <w:pPr>
        <w:spacing w:line="500" w:lineRule="exact"/>
        <w:rPr>
          <w:rFonts w:ascii="仿宋" w:hAnsi="仿宋" w:eastAsia="仿宋"/>
          <w:sz w:val="28"/>
          <w:szCs w:val="28"/>
        </w:rPr>
      </w:pPr>
      <w:r>
        <w:rPr>
          <w:rFonts w:hint="eastAsia" w:ascii="仿宋" w:hAnsi="仿宋" w:eastAsia="仿宋"/>
          <w:sz w:val="28"/>
          <w:szCs w:val="28"/>
        </w:rPr>
        <w:t>（八）对单位人、财、物实行统一管理，做好区级广播电视系统专项资金、国家资产和各项年度事业经费管理工作。</w:t>
      </w:r>
    </w:p>
    <w:p>
      <w:pPr>
        <w:spacing w:line="500" w:lineRule="exact"/>
        <w:rPr>
          <w:rFonts w:ascii="仿宋" w:hAnsi="仿宋" w:eastAsia="仿宋"/>
          <w:sz w:val="28"/>
          <w:szCs w:val="28"/>
        </w:rPr>
      </w:pPr>
      <w:r>
        <w:rPr>
          <w:rFonts w:hint="eastAsia" w:ascii="仿宋" w:hAnsi="仿宋" w:eastAsia="仿宋"/>
          <w:sz w:val="28"/>
          <w:szCs w:val="28"/>
        </w:rPr>
        <w:t>（九）负责广播电视各类节目和纸媒、微信公众号等的作品创新创优工作。</w:t>
      </w:r>
    </w:p>
    <w:p>
      <w:pPr>
        <w:spacing w:line="500" w:lineRule="exact"/>
        <w:rPr>
          <w:rFonts w:ascii="仿宋" w:hAnsi="仿宋" w:eastAsia="仿宋"/>
          <w:sz w:val="28"/>
          <w:szCs w:val="28"/>
        </w:rPr>
      </w:pPr>
      <w:r>
        <w:rPr>
          <w:rFonts w:hint="eastAsia" w:ascii="仿宋" w:hAnsi="仿宋" w:eastAsia="仿宋"/>
          <w:sz w:val="28"/>
          <w:szCs w:val="28"/>
        </w:rPr>
        <w:t>（十）指导协调区直单位、乡镇和园区的新闻宣传等有关业务工作。</w:t>
      </w:r>
    </w:p>
    <w:p>
      <w:pPr>
        <w:spacing w:line="500" w:lineRule="exact"/>
        <w:rPr>
          <w:rFonts w:ascii="仿宋" w:hAnsi="仿宋" w:eastAsia="仿宋"/>
          <w:sz w:val="28"/>
          <w:szCs w:val="28"/>
        </w:rPr>
      </w:pPr>
      <w:r>
        <w:rPr>
          <w:rFonts w:hint="eastAsia" w:ascii="仿宋" w:hAnsi="仿宋" w:eastAsia="仿宋"/>
          <w:sz w:val="28"/>
          <w:szCs w:val="28"/>
        </w:rPr>
        <w:t>（十一）完成区委、区政府交办的其他任务。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ascii="仿宋_GB2312" w:hAnsi="Calibri" w:eastAsia="仿宋_GB2312" w:cs="ArialUnicodeMS"/>
                <w:kern w:val="0"/>
                <w:sz w:val="28"/>
                <w:szCs w:val="28"/>
              </w:rPr>
              <w:t>满城区融媒体中心(</w:t>
            </w:r>
            <w:r>
              <w:rPr>
                <w:rFonts w:hint="eastAsia" w:ascii="仿宋_GB2312" w:hAnsi="Calibri" w:eastAsia="仿宋_GB2312" w:cs="ArialUnicodeMS"/>
                <w:kern w:val="0"/>
                <w:sz w:val="28"/>
                <w:szCs w:val="28"/>
              </w:rPr>
              <w:t>本级</w:t>
            </w:r>
            <w:r>
              <w:rPr>
                <w:rFonts w:ascii="仿宋_GB2312" w:hAnsi="Calibri" w:eastAsia="仿宋_GB2312" w:cs="ArialUnicodeMS"/>
                <w:kern w:val="0"/>
                <w:sz w:val="28"/>
                <w:szCs w:val="28"/>
              </w:rPr>
              <w:t>)</w:t>
            </w:r>
          </w:p>
        </w:tc>
        <w:tc>
          <w:tcPr>
            <w:tcW w:w="2445" w:type="dxa"/>
          </w:tcPr>
          <w:p>
            <w:pPr>
              <w:spacing w:line="560" w:lineRule="exact"/>
              <w:jc w:val="center"/>
              <w:rPr>
                <w:rFonts w:ascii="仿宋_GB2312" w:hAnsi="Calibri" w:eastAsia="仿宋_GB2312" w:cs="ArialUnicodeMS"/>
                <w:kern w:val="0"/>
                <w:sz w:val="24"/>
                <w:szCs w:val="24"/>
              </w:rPr>
            </w:pPr>
            <w:r>
              <w:rPr>
                <w:rFonts w:ascii="仿宋_GB2312" w:hAnsi="Calibri" w:eastAsia="仿宋_GB2312" w:cs="ArialUnicodeMS"/>
                <w:kern w:val="0"/>
                <w:sz w:val="24"/>
                <w:szCs w:val="24"/>
              </w:rPr>
              <w:t>财政补助事业单位</w:t>
            </w:r>
          </w:p>
        </w:tc>
        <w:tc>
          <w:tcPr>
            <w:tcW w:w="266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3810"/>
                <wp:wrapNone/>
                <wp:docPr id="7" name="Text Box 37"/>
                <wp:cNvGraphicFramePr/>
                <a:graphic xmlns:a="http://schemas.openxmlformats.org/drawingml/2006/main">
                  <a:graphicData uri="http://schemas.microsoft.com/office/word/2010/wordprocessingShape">
                    <wps:wsp>
                      <wps:cNvSpPr txBox="1">
                        <a:spLocks noChangeArrowheads="1"/>
                      </wps:cNvSpPr>
                      <wps:spPr bwMode="auto">
                        <a:xfrm>
                          <a:off x="0" y="0"/>
                          <a:ext cx="7793355" cy="2200275"/>
                        </a:xfrm>
                        <a:prstGeom prst="rect">
                          <a:avLst/>
                        </a:prstGeom>
                        <a:noFill/>
                        <a:ln>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rot="0" vert="horz" wrap="square" lIns="91440" tIns="45720" rIns="91440" bIns="45720" anchor="t" anchorCtr="0" upright="1">
                        <a:noAutofit/>
                      </wps:bodyPr>
                    </wps:wsp>
                  </a:graphicData>
                </a:graphic>
              </wp:anchor>
            </w:drawing>
          </mc:Choice>
          <mc:Fallback>
            <w:pict>
              <v:shape id="Text Box 37"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orKJ9sAAAAN&#10;AQAADwAAAGRycy9kb3ducmV2LnhtbE2Py26DMBBF95X6D9ZU6i6xoZAQypBFq24bNX1I3TkwAVQ8&#10;RtgJ9O/rrNLl6B7de6bYzqYXZxpdZxkhWioQxJWtO24QPt5fFhkI5zXXurdMCL/kYFve3hQ6r+3E&#10;b3Te+0aEEna5Rmi9H3IpXdWS0W5pB+KQHe1otA/n2Mh61FMoN72MlVpJozsOC60e6Kml6md/Mgif&#10;r8fvr0TtmmeTDpOdlWSzkYj3d5F6BOFp9lcYLvpBHcrgdLAnrp3oERbROkoCi5CsVw8gLohK0w2I&#10;A0IWxxnIspD/vyj/AFBLAwQUAAAACACHTuJAe/glwwgCAAAWBAAADgAAAGRycy9lMm9Eb2MueG1s&#10;rVNNb9swDL0P2H8QdF+cz3k14hRdgw4Dum5Aux+gyHIszBI1Somd/fpRsptl3aWHXQyJpB7fe6TX&#10;171p2VGh12BLPptMOVNWQqXtvuTfn+7efeDMB2Er0YJVJT8pz683b9+sO1eoOTTQVgoZgVhfdK7k&#10;TQiuyDIvG2WEn4BTlpI1oBGBrrjPKhQdoZs2m0+n77MOsHIIUnlP0e2Q5CMivgYQ6lpLtQV5MMqG&#10;ARVVKwJJ8o12nm8S27pWMnyta68Ca0tOSkP6UhM67+I326xFsUfhGi1HCuI1FF5oMkJbanqG2oog&#10;2AH1P1BGSwQPdZhIMNkgJDlCKmbTF948NsKppIWs9u5suv9/sPLh+A2Zrkqec2aFoYE/qT6wj9Cz&#10;RR7t6ZwvqOrRUV3oKU5Lk6R6dw/yh2cWbhth9+oGEbpGiYrozeLL7OLpgOMjyK77AhX1EYcACaiv&#10;0UTvyA1G6DSa03k0kYukYJ5fLRarFWeScnPao3m+Sj1E8fzcoQ+fFBgWDyVHmn2CF8d7HyIdUTyX&#10;xG4W7nTbpvm39q8AFcZIoh8ZD9xDv+tHO3ZQnUgIwrBO9DPRoQH8xVlHq1Ry//MgUHHWfrZkxtVs&#10;uYy7ly7LVT6nC15mdpcZYSVBlTxwNhxvw7CvB4d631CnwX4LN2RgrZO06PTAauRN65IUj6sd9/Hy&#10;nqr+/M6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6KyifbAAAADQEAAA8AAAAAAAAAAQAgAAAA&#10;IgAAAGRycy9kb3ducmV2LnhtbFBLAQIUABQAAAAIAIdO4kB7+CXDCAIAABYEAAAOAAAAAAAAAAEA&#10;IAAAACoBAABkcnMvZTJvRG9jLnhtbFBLBQYAAAAABgAGAFkBAACkBQAAAAA=&#10;">
                <v:fill on="f" focussize="0,0"/>
                <v:stroke on="f"/>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70528" behindDoc="0" locked="0" layoutInCell="1" allowOverlap="1">
                <wp:simplePos x="0" y="0"/>
                <wp:positionH relativeFrom="column">
                  <wp:posOffset>-1153160</wp:posOffset>
                </wp:positionH>
                <wp:positionV relativeFrom="paragraph">
                  <wp:posOffset>55245</wp:posOffset>
                </wp:positionV>
                <wp:extent cx="7793355" cy="3341370"/>
                <wp:effectExtent l="7620" t="6350" r="9525" b="5080"/>
                <wp:wrapNone/>
                <wp:docPr id="6" name="Text Box 38"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6350">
                          <a:solidFill>
                            <a:srgbClr val="FFD966"/>
                          </a:solidFill>
                          <a:roun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rot="0" vert="horz" wrap="square" lIns="91440" tIns="45720" rIns="91440" bIns="45720" anchor="ctr" anchorCtr="0" upright="1">
                        <a:noAutofit/>
                      </wps:bodyPr>
                    </wps:wsp>
                  </a:graphicData>
                </a:graphic>
              </wp:anchor>
            </w:drawing>
          </mc:Choice>
          <mc:Fallback>
            <w:pict>
              <v:shape id="Text Box 38" o:spid="_x0000_s1026" o:spt="202" alt="ooxWord://word/media/image1.bmp" type="#_x0000_t202" style="position:absolute;left:0pt;margin-left:-90.8pt;margin-top:4.35pt;height:263.1pt;width:613.65pt;z-index:251670528;v-text-anchor:middle;mso-width-relative:page;mso-height-relative:page;" fillcolor="#FFD966" filled="t" stroked="t" coordsize="21600,21600" o:gfxdata="UEsDBAoAAAAAAIdO4kAAAAAAAAAAAAAAAAAEAAAAZHJzL1BLAwQUAAAACACHTuJAgyuIgdgAAAAL&#10;AQAADwAAAGRycy9kb3ducmV2LnhtbE2PwU7DMAyG70i8Q2QkbluSsXWlNJ0QEpxhcNktbUzbkTil&#10;ybry9mQnuNnyp9/fX+5mZ9mEY+g9KZBLAQyp8aanVsHH+/MiBxaiJqOtJ1TwgwF21fVVqQvjz/SG&#10;0z62LIVQKLSCLsah4Dw0HTodln5ASrdPPzod0zq23Iz6nMKd5SshMu50T+lDpwd86rD52p+cgtdM&#10;jtPL8bia/ff06Lb1Qfb2oNTtjRQPwCLO8Q+Gi35Shyo51f5EJjCrYCFzmSVWQb4FdgHEepOmWsHm&#10;bn0PvCr5/w7VL1BLAwQUAAAACACHTuJABONxHUYCAAClBAAADgAAAGRycy9lMm9Eb2MueG1srVTL&#10;btswELwX6D8QvNeyIz8aIXKQxnBRoC8gKXqmKEoiKnLZJW0p/fouKSc10ktQ9CJwueRwdmZXV9ej&#10;6dlRoddgS76YzTlTVkKtbVvyb/f7N28580HYWvRgVckflOfX29evrgZXqAvooK8VMgKxvhhcybsQ&#10;XJFlXnbKCD8DpywlG0AjAoXYZjWKgdBNn13M5+tsAKwdglTe0+5uSvITIr4EEJpGS7UDeTDKhgkV&#10;VS8CleQ77TzfJrZNo2T40jReBdaXnCoN6UuP0LqK32x7JYoWheu0PFEQL6HwrCYjtKVHn6B2Igh2&#10;QP0XlNESwUMTZhJMNhWSFKEqFvNn2tx1wqlUC0nt3ZPo/v/Bys/Hr8h0XfI1Z1YYMvxejYG9g5Hl&#10;1Am18pLkAhi/k23kc3QvM6rWItNGtGoxq4yLMg7OF4R25wgvjHSfmitJ4t1HkD88s3DbCduqG0QY&#10;OiVqKmMRb2ZnVyccH0Gq4RPUxEccAiSgsUETNSbVGKGThQ9PFkbOkjY3m8s8X604k5TL8+Ui3yST&#10;M1E8Xnfow3sFhsVFyZF6JMGL40cfIh1RPB6Jr3nodb3XfZ8CbKvbHtlRUD/t97vL9TpV8OxYb9lA&#10;iuar+aTAP0AgHGw9sentSaMoyyRQGKvxpHkF9QOphTD1Nk02LTrAX5wN1Ncl9z8PAhVn/QdLil8u&#10;lss4CClYrjYXFOB5pjrPCCsJquQyIGdTcBum8Tk41G1Hb00uW7ghnxqdFIyGTrxOzKl7k7CnSYvj&#10;cR6nU3/+Lt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yuIgdgAAAALAQAADwAAAAAAAAABACAA&#10;AAAiAAAAZHJzL2Rvd25yZXYueG1sUEsBAhQAFAAAAAgAh07iQATjcR1GAgAApQQAAA4AAAAAAAAA&#10;AQAgAAAAJwEAAGRycy9lMm9Eb2MueG1sUEsFBgAAAAAGAAYAWQEAAN8FAAAAAA==&#10;">
                <v:fill on="t" focussize="0,0"/>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w:t>
      </w:r>
      <w:r>
        <w:rPr>
          <w:rFonts w:hint="eastAsia" w:ascii="仿宋_GB2312" w:eastAsia="仿宋_GB2312"/>
          <w:sz w:val="28"/>
          <w:szCs w:val="28"/>
        </w:rPr>
        <w:t>1420.28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年度决算相比，收入增加</w:t>
      </w:r>
      <w:r>
        <w:rPr>
          <w:rFonts w:hint="eastAsia" w:ascii="仿宋_GB2312" w:hAnsi="仿宋_GB2312" w:eastAsia="仿宋_GB2312" w:cs="仿宋_GB2312"/>
          <w:sz w:val="28"/>
          <w:szCs w:val="28"/>
        </w:rPr>
        <w:t>1223.11</w:t>
      </w:r>
      <w:r>
        <w:rPr>
          <w:rFonts w:hint="eastAsia" w:ascii="仿宋_GB2312" w:hAnsi="Times New Roman" w:eastAsia="仿宋_GB2312" w:cs="DengXian-Regular"/>
          <w:sz w:val="32"/>
          <w:szCs w:val="32"/>
        </w:rPr>
        <w:t>万元，增长620.36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我单位与原保定市满城区广播电视台合并</w:t>
      </w:r>
      <w:r>
        <w:rPr>
          <w:rFonts w:hint="eastAsia" w:ascii="仿宋_GB2312" w:hAnsi="Times New Roman" w:eastAsia="仿宋_GB2312" w:cs="DengXian-Regular"/>
          <w:sz w:val="32"/>
          <w:szCs w:val="32"/>
        </w:rPr>
        <w:t>。支出总计1420.28万元。与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年度决算相比，支出增加1223.11万元，增长620.36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仿宋_GB2312" w:eastAsia="仿宋_GB2312" w:cs="仿宋_GB2312"/>
          <w:sz w:val="32"/>
          <w:szCs w:val="32"/>
        </w:rPr>
        <w:t>我单位与原保定市满城区广播电视台合并</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年度本年收入合计1420.28万元，其中：财政拨款收入1420.28万元，占100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年度本年支出合计1420.28万元，其中：基本支出1220.28万元，占85.92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；项目支出200万元，占14.08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ascii="黑体" w:hAnsi="Calibri" w:eastAsia="黑体"/>
          <w:b/>
          <w:bCs/>
          <w:sz w:val="32"/>
          <w:szCs w:val="32"/>
        </w:rPr>
        <w:t xml:space="preserve"> </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年度形成的财政拨款收支均为一般公共预算财政拨款，其中本年收入1420.28万元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年度增加1223.11万元，增长620.36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我单位与原保定市满城区广播电视台合并</w:t>
      </w:r>
      <w:r>
        <w:rPr>
          <w:rFonts w:hint="eastAsia" w:ascii="仿宋_GB2312" w:hAnsi="Times New Roman" w:eastAsia="仿宋_GB2312" w:cs="DengXian-Regular"/>
          <w:sz w:val="32"/>
          <w:szCs w:val="32"/>
        </w:rPr>
        <w:t>；本年支出1420.28万元，增加1223.11万元，增长620.36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仿宋_GB2312" w:eastAsia="仿宋_GB2312" w:cs="仿宋_GB2312"/>
          <w:sz w:val="32"/>
          <w:szCs w:val="32"/>
        </w:rPr>
        <w:t>我单位与原保定市满城区广播电视台合并</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年度一般公共预算财政拨款收入1420.28万元，完成年初预算的842.65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比年初预算增加1251.73万元，决算数大于预算数主要原因是</w:t>
      </w:r>
      <w:r>
        <w:rPr>
          <w:rFonts w:hint="eastAsia" w:ascii="仿宋_GB2312" w:hAnsi="仿宋_GB2312" w:eastAsia="仿宋_GB2312" w:cs="仿宋_GB2312"/>
          <w:sz w:val="32"/>
          <w:szCs w:val="32"/>
        </w:rPr>
        <w:t>我单位与原保定市满城区广播电视台合并</w:t>
      </w:r>
      <w:r>
        <w:rPr>
          <w:rFonts w:hint="eastAsia" w:ascii="仿宋_GB2312" w:hAnsi="Times New Roman" w:eastAsia="仿宋_GB2312" w:cs="DengXian-Regular"/>
          <w:sz w:val="32"/>
          <w:szCs w:val="32"/>
        </w:rPr>
        <w:t>；本年支出1420.28万元，完成年初预算的842.65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比年初预算增加1251.73万元，决算数大于预算数主要原因是主要是</w:t>
      </w:r>
      <w:r>
        <w:rPr>
          <w:rFonts w:hint="eastAsia" w:ascii="仿宋_GB2312" w:hAnsi="仿宋_GB2312" w:eastAsia="仿宋_GB2312" w:cs="仿宋_GB2312"/>
          <w:sz w:val="32"/>
          <w:szCs w:val="32"/>
        </w:rPr>
        <w:t>我单位与原保定市满城区广播电视台合并</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年度财政拨款支出1420.28万元，主要用于以下方面一般公共服务（类）支出135.42万元，占9.53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，；文化体育与传媒支出863.95万元，占60.83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；社会保障和就业（类）支出330.62万元，占23.24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；卫生与健康支出33.96万元，占2.4%；住房保障（类）支出56.33万元，占4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mc:AlternateContent>
          <mc:Choice Requires="wpg">
            <w:drawing>
              <wp:anchor distT="0" distB="0" distL="114300" distR="114300" simplePos="0" relativeHeight="251669504"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3" name="Group 45"/>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4" name="图片 1"/>
                          <pic:cNvPicPr>
                            <a:picLocks noChangeAspect="1" noChangeArrowheads="1"/>
                          </pic:cNvPicPr>
                        </pic:nvPicPr>
                        <pic:blipFill>
                          <a:blip r:embed="rId18">
                            <a:extLst>
                              <a:ext uri="{28A0092B-C50C-407E-A947-70E740481C1C}">
                                <a14:useLocalDpi xmlns:a14="http://schemas.microsoft.com/office/drawing/2010/main" val="0"/>
                              </a:ext>
                            </a:extLst>
                          </a:blip>
                          <a:srcRect l="3252" t="2274" r="1859" b="7961"/>
                          <a:stretch>
                            <a:fillRect/>
                          </a:stretch>
                        </pic:blipFill>
                        <pic:spPr>
                          <a:xfrm>
                            <a:off x="7157" y="180284"/>
                            <a:ext cx="4586" cy="2988"/>
                          </a:xfrm>
                          <a:prstGeom prst="rect">
                            <a:avLst/>
                          </a:prstGeom>
                          <a:noFill/>
                        </pic:spPr>
                      </pic:pic>
                      <wps:wsp>
                        <wps:cNvPr id="5" name="文本框 32"/>
                        <wps:cNvSpPr txBox="1">
                          <a:spLocks noChangeArrowheads="1"/>
                        </wps:cNvSpPr>
                        <wps:spPr bwMode="auto">
                          <a:xfrm>
                            <a:off x="6921" y="183134"/>
                            <a:ext cx="5065" cy="615"/>
                          </a:xfrm>
                          <a:prstGeom prst="rect">
                            <a:avLst/>
                          </a:prstGeom>
                          <a:solidFill>
                            <a:srgbClr val="FFFFFF"/>
                          </a:solidFill>
                          <a:ln>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rot="0" vert="horz" wrap="square" lIns="91440" tIns="45720" rIns="91440" bIns="45720" anchor="t" anchorCtr="0" upright="1">
                          <a:noAutofit/>
                        </wps:bodyPr>
                      </wps:wsp>
                    </wpg:wgp>
                  </a:graphicData>
                </a:graphic>
              </wp:anchor>
            </w:drawing>
          </mc:Choice>
          <mc:Fallback>
            <w:pict>
              <v:group id="Group 45" o:spid="_x0000_s1026" o:spt="203" style="position:absolute;left:0pt;margin-left:77.25pt;margin-top:16.6pt;height:173.95pt;width:281.6pt;z-index:-251646976;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BFWb+VvwMAAIUIAAAOAAAAZHJzL2Uyb0RvYy54bWyt&#10;VtuO2zYQfS/QfyD07tXFkmUL6w023gsCpM2iST6ApqgLKoksSV+2RV8b5Af60r70vd/Qv+nmNzJD&#10;Sr4G6LaoAXt5m+HMmXOGe/li2zZkzZWuRTf3wovAI7xjIq+7cu69f3c3mnpEG9rltBEdn3uPXHsv&#10;rr7+6nIjMx6JSjQ5VwScdDrbyLlXGSMz39es4i3VF0LyDjYLoVpqYKpKP1d0A97bxo+CYOJvhMql&#10;EoxrDas3btPrParnOBRFUTN+I9iq5Z1xXhVvqIGUdFVL7V3ZaIuCM/OmKDQ3pJl7kKmxv3AJjJf4&#10;619d0qxUVFY160OgzwnhJKeW1h1cunN1Qw0lK1WfuWprpoQWhblgovVdIhYRyCIMTrC5V2IlbS5l&#10;tinlDnQo1Anq/9kt+3b9oEidz72xRzraQsHtrSROEJuNLDM4cq/kW/mg+oXSzTDdbaFa/AuJkK1F&#10;9XGHKt8awmBxnKSTcQSAM9iLomAWTqxvmrEKioN2k1kUegS2w2kQTWNXFVbd9h6SACys+TieJFEw&#10;xgP+cLuPQe5ikjXL4NtjBaMzrP6ZoWBlVooD8uitWz/U7EG5yR6veMDr79/++vTxAwkxKDyPR5wB&#10;xUheC/a9Jp1YVLQr+bWWwElIFKyHJaXEpuI017iMmR17sdOjIJZNLe/qpkHkcfz/aoeojLdLDpRQ&#10;r/LQshpK+VobvA6Lann9UzS9DoJZ9HK0SILFKA7S29H1LE5HaXCbxkE8DRfh4me0DuNspTnAQJsb&#10;WQ8iC+OzwnyRxL3QnDyszMiaWjE7DkBAlgtDiEALhARj1Yp9B2Cj9MdREln1R1EKhYMGEE6Tme0B&#10;6WxiUYfzRnHDKjQtAF20dXfsNmwp9uhjnTToAi1OlJCGSXrGaAQPFREn00kvh9l0ekRmoIzS5p6L&#10;luAAagBR2BrQNZTAxTMcwXs7gUwYWOOisWFCcKhfaNJ6IAjMngc6tugvNaS3FZUoC3S7VwJo03WO&#10;p18/PP3+59Mfv5BxhFn1x7B1ELN9KSB1xyctT1RxJoEDU+cHMyPLzTcihxZFV0ZYUE5QP+gj43Dc&#10;95EB9X0XmYS2Ae06yL8GXYumzgcFalUuF41ytLyzn76kR8ea7rhcNMMVaF665xCOzHa57YFbivwR&#10;UlYCSADNE15sGFRC/eiRDbxXc0//sKLQpEjzqoOyzsI4xgfOTuIkxYarDneWhzu0Y+Bq7hmPuOHC&#10;wAxMVlLVZQU3uUJ14hqgLmpLPAzQRdXHDcyyI/s6WRX2Lyk+f4dze2r/38PVZ1BLAwQKAAAAAACH&#10;TuJAAAAAAAAAAAAAAAAACgAAAGRycy9tZWRpYS9QSwMEFAAAAAgAh07iQPkVsZUkdAAAQHwAABQA&#10;AABkcnMvbWVkaWEvaW1hZ2UxLnBuZ+39iT/U3R84DGtPKkVRCWUthSiEkCX7lkLITNl32dehhSTZ&#10;yU4iO2MfjDEl+5Ld2MZUGPsMxhhjGc+Zru/vee779fwJ9329cKU+c8557+t5f8L1ddXOnLpyioGB&#10;4YyGuooBA8NhEgPDofaTx8HfiB/HrIP/HfIwUFNiKPt1dRH8ctRWUUeRgaEimmnv5THwO+MrdRMP&#10;Bgb28/TvQ10CJAUGhoARDRXFp76QVRRjQsJIPTFjF1tDoGBdn/lgA3RZJNQfHjp0yMOdJey+xK8j&#10;v+5f4/kgrnfq5FexX/db/VrOS5y9z3z/7SndG38f/HZK7/d11427i52d5dstPjAj30P6EIvKlsr+&#10;wIqDDmqCmBqQRQ0NDUuwYPJmVdY+p9LJ6yHnlNTfk2i7xKyMn4fA+RgeNlB/v2N2uW0XKF/B9N/f&#10;yNwEv2xp/O9p/3c9rP/+GDdwjQQ+DtawutfxgL7SyeuXz4jr/beo6v/72P8TEXKzO5g2mc8YTKXo&#10;YbOCkc37VG7juoNPa/mibMiDc1C2bQe54F/r7cy6XsF7a08pgtEc3LT7v3l9ZgaZsZaisDmuADe5&#10;aIHAlLWdEwez69GrjVs0hQZ48C5RmtZb2q148nouTRHPeD33lBhVV2U3y6gOPRujH3HQobGZpdAV&#10;Tk6bmQpuzJgPhrt4BAfW9+7vdskTovs23YL9y6J3cXqBgn+ij9GqS+4fnK9sfOCdWlP5/RRiqOeS&#10;ntrl6V9PHk/YPEix9Iuydmm/rFf3U9dvlDOg85b06Oyz1V+oOWefX72uyFYax8mAn+VLEc1p73B4&#10;3KW9I66nwaGm6KJgwBeePp/73JB4kJA8H7KnMH1lnpYev64wp7IX3Yfnf3Ce+LDJMm7fdqazrWKo&#10;QjrW9Sgt7cNspMq2zY8Aj5hGsQ7UzWSaL+3Mj1ZReDBvTCNjB+qQ7x8PPdpBzRoHb0jMKBMQLvtC&#10;9X5DiaT0A2vs31xN2rzPhjtNUO/XwY2boicbROfsz21knru4erufhjl6IHos7mAPejQOfXzvb8oe&#10;9LCI/03BA9eag2MPE4PDFUofhsTYnKYvWbRdSRM0HPD4SuN2nJjK8oibFpm/zE5faM4mR/nWgP+6&#10;8a3+qLtcPmGZjYO9DXY1svN5UrEwJXU8XcjFL9ag9iTCDEcOnhiSbXfrFBSy4snlb7lix40EhdCl&#10;HwV3nVcrD0ImXy7l+I2jpUV3pR5U15pvYfZ/oi9khoeci4sCyIsZfjTixbqVe+y4CfzK48LQ+1VG&#10;ZfCl+TE3G92tfIXMDlpPBERzwtfFdwHVuDCEAIfWj/FTUv9psXonmLY9nNss8pJ9tZkr9vHC5cf2&#10;oS5igUbZX0U7syp6Vu8Ii1KZ2NF/XJ7vvAmYDe2zw14PGX4AFFYufr14RePAP7srk9yaa8In8E3f&#10;/H2faSxrYHgTX7Cf7ga3R5UIZJVNQG6Hmy/e1278esjTW/TPOVCL2bLwuXKFlehBPO1J4tbb8gNb&#10;ldvZtJZZ1qV3fLgd0khl1c/NduzWk88NKexNMfBZhYObqzIhMR/p+Gq4CJ06II1IUtjDA3TZ+FdV&#10;b8T1+1rEMUa2wmeJd3gFt+O5OxlpJOkfwdw/BEM8L1tlnhu05iME7zfk1GmNHmw8jZpCfwjw/tDJ&#10;lxvt/SPrccFvvaBL4EkV+uIyLS37osQoj2Axt6RqXoKOovbV6xwtR4Pbjh37EXzoh2CuIXhqcImK&#10;PUXB6Ok6s1NUJs5T8vgFwmPMZZhoBohX68uE9ycw+NlMDZmQaiWAY1PhOIqenlcwTFiQKFqS5NOC&#10;kvjAeP0eeyfP5GU9fo4Xc8WUPn4OKGpn2vXUiUNK6nePpQjmjvP6Bfuk7y4XpdfxEoX1tGlf6k1E&#10;Kd1xrTUOvZ3d+wgXLOJTOx/fMpBl+9rZWWwpeXbffpZzlDUedftO4AbWpT1j69XPdghXIC3zLLeP&#10;xejQel/Sj7Uc11eytWf69pH3d8glFmnm/BzmOje1f/ktyFE6PLLu2+BY41CAmazkcLe9CajGxgND&#10;Q59ZTs1z8chhMY96x8nlk1KBm9TVrPgexGolYtJ+YpCcxQHThdSiukMXxJ2dnb+Nw6wIASIeP/On&#10;5t9H14+dyfINoDXEEsc/ze4S+Cnd2LNPuHv7UGoExk5tgJvKzzj4q+B9cuGvi7P7cAGitMXG8d+s&#10;8fX34p7+DSMuTahm9tMqREdXeaA2Iw+892vPz2hB8x5ZyVuhpkQ9JvX8xnrvH5j4/HxHvCMcFpNw&#10;PEWQj4kqA4XpHQ161LQT1ajs86HTzPRxWoTQfFFj2jPmrJ2HumvR8Lr9b2zicPjymfaonz72Dn9c&#10;sz7fJT9G7ItR5oq3+oL+jsJ2+0KPXLieGwvQq2G5t4T8snPWkEfA0V7x6/SiRzyh52A53Gvw7BO7&#10;0MVX4yz7pJHPfmhY/rj1tC1sBBLv/rnh8rzCjIvvmnPRVsi9O4Dl7Tu5jaqNcdiu9Eb4w+nsnZaj&#10;whd7nhO8p6xbduS3XM4lLqV0xwXHC+1k5owGX+1q9Md3J1Brj9gK4ly3O/zqJy9hDMS5/xqvMpuU&#10;3y6cUNhbaX+6ylhoCTB4JRE3P2s+QmH32HBZvfsUl93WEnK7l4+lbJoqd7ZTr2rAAvM2xie0ZjHh&#10;ke5Kdxy1OS3qj6WItsBcdUPPrmfBhJ7pUl7WwSck7Q2iYILVYAZQf/hu03f43i//N9Hq7A+FP2g8&#10;E+oM31h7nC+IWncOy4xL2kkH1A/ShzRRMi4519xUfRYOV+17IA69Yrjqk75uVfnBe3ZPzcMC7n01&#10;b+acwSp9RRmHLMXf1/lbcm8ZqseoZaTA24jeDz21c4Xf6uRCkqQ3Bn8hWGOq2y4IzHwo6NGr76vh&#10;vHMkBX7IrwKauTkenU45aaGnfhEInkFEweEDE5mjtHj+A2zkmKUZpeUbbnmNqkfcI3LKn6XOVB6w&#10;7AdKN/quHnjKnsH9KK2nBaugz0byCpjaXzs/L6fG/5YrjRMOF3SWnD6a1hjY5+Qaf3M0iDV+I7kH&#10;Eez8l9Nlu+4W62PE5c2K7usk7E+bCa0V5lREdf/Hd2Osg1gAytO7LNtJVwTXDnbGDv4IRNMqkPPp&#10;kRMKgim4YHhWvSvhwHU1y6yy3Jhnkjan5JmiEqf5qkXRrCE4aBPd0EfYQU8NMkm+ItKWDnTKOHYz&#10;Y85auCeyTahmJSVtf3ggKCxl+v1KLP7PDFx0wp33jx7bqL+hX+zTJQrX8nvue5gzWWvFZ6Fa0/fH&#10;oMc1I9Eq+ICWtaurpBVBYa8TXAcxSFpQS2aMJl0/DSV/V4iPYrsSvsmFdJkXSUHY77Y3PUvrSDKT&#10;iDYP3nr8UxNyPEVPVKxQ85i0mIiEqXgskSdx09sd8Qd9Xl2IUrTVXrS8E8RKfIZOHjkwrb9GMszJ&#10;GVOYzctCNJsLVhywVQjmFgNkeAqKvek7H5+v+kWS3fCXoZ9UBW1j+mDI/A4iuHVVtCbODxn99w1J&#10;6hPkeJGedu7gw8EtA1/5zQ8WzdyOiTc77otniUy0BjXk/VVfyfLGTB8IzIgw3mSxyoxxzwktca2t&#10;QQzkavzmX/ozL9+4f6BLI7eart4ZPTXzpCi4Cciv95cjak5DIi86Avc/dD6ZsCcmKfx9m7v/zYBa&#10;ZqfyTa8/dYjRqgk/VtfNmSe3VCuLh/j8PEKsM57eb3ilLxByA0il+RzpSYYZtuIUd3yu6vmPbj5j&#10;zkmrsuEI/z9keEtgcwE3gi6L8tDCnmXJTbkkyPb+7C4vicwroF2Yd63HyM34mILJNbOiJLnjidSe&#10;oZc8v9aZn5QK5p4DEDx7GhosLbgWt51g+Kf7kVLpNLXixMG9FJuczxysG2VrZi8alCyg4T2T+wZ6&#10;aBi3VVNQC9/NUj454nmT2s9XV79fSdx0X4zq8al54mwM2++33HPY39KooZlT+jXTQ6tdgNzvHTXc&#10;vk1oK4qNi9DbfznIEbzaCWPx+9wTLf+qW0VSN/kO34TDk0/lLLghyTSPaI5++WMnUuAKYtKaHJJq&#10;8ik3nljdm11zM+aH6kkmyszOr7dWSZsQN6Wz3K2bBF0vfcnzTIcelCOjHOTsfwA6F5xCtxU3K2SY&#10;h6PnNiPjiygFR2o/RoVXPypnsTPHx0Y04Ra9lfhwkpfVWqwgqO18Pe7hbz1hG1E9mKzkc98OOV8Y&#10;qcWc93vTJyc44Y0VVcgTdx/35psR2K9fDlmV6jx6FWuklz2R6f++r0s0tcZhPwWDWiir351rVsyM&#10;wZ8V1zO9G7znCbtIG18x+hPaQk3+SZOPjRpb8YWZJ/oFv42c3e25fCR+Wb0nogbXkvtAgNQWgKAp&#10;uFCtcV5322kFqB0X6FBa5BoJMEp4uP6V8kdlzru6K/coqKvvub10TGR/KJGGsk0VDl76YGFX3DRq&#10;Mu+5xvgNmj6+SEtM/65wkKFt/EeZ8IsxsCLTt2bK7pBjydxcqCPNeOAzByOabXTH0C9bc7+HF/Fq&#10;vo/r93Tj4sHymkQnet/62tXgQqlDf55pWzUBx+bEl8uXg0r8l7N69JpTXsFlZ1INXQYyipkEjyil&#10;CnY8sI8sOCUaHlx2bV36jevxcPYi36QrwjepIkYaUp4cNI5D4Y1F+y+9sCLFpxpV0M8ZEeGyf/Yf&#10;4pf1tP0ZUjP2pnaAr8RK9DnRU99n7kG5FRp/5Po4s7heqmycL/nnPJ98pCV/8RuhaZa/mQba25Yj&#10;QY4pN42bdSaQhwvhcmIDh+wuxrGlW90tOjH1xoP7FWZ6N3V3SQotmn7nZKcNQEV6bItjtVXb7p+A&#10;j+RuXPD0e41drW+Vz8tCwkJKpVu/iEODLd4e6Xc4jWjauclc79yGTY3fkZoy3hyJ/wRMci+rsMO+&#10;3VUW6PeieSO3aHJJkrKEEKn13+mdGEwTrWz2PwnS/QJ3Bdmls5JfeVKAT13JLewAqykvIKcQ69DV&#10;dS1M5Eat2p8Z5qX88831+zlxEJGOQO9wxjMPi6sgS9xuk1HobnOfg0npwoOkZo33MZ4nUgTHIxVS&#10;VFlwfPH2/m97Y421dJzWi3yXNtA6TWVC+4aCW5EimYklYVmkm8b4gI33hxyUta0YrvWtXZWEByEZ&#10;KXU3beWWyiCVRa8Gr/NlKOI1tjYevRTXiY9MWhGZuOGwscAt+LZMiHJ91wVrPxr4wWoqF4phnHS9&#10;d0gti3jTXGfgzQ4r6yWGBW3xQ7YTMy7IcEr9kShku7kHu6Wwhsy7nviVWW42H6f8bJasFxHP9ZLv&#10;5A5NUdx98UXom46Cz+zOWgweZmjtNF7yMFD4A0EcVPjUP/IxKBRcPCWuN5gVLLLZgn7dcmQzIbmE&#10;4aH9xKTr8JPgHqzLRkp0uf7nXIGOBxqufOvwOb4gQ92/KbpH9C9afD3MMFcRlL3y02Uy53PdEHup&#10;VS6/vW+MX1yTXcts+8wGbF39wUPDcMZTCS/w7ogZEd4JzJvT3B4v57t7/CdqIi/NT3hzpyD3Kn9B&#10;w/J+5kI8loIlCbV76Tu4vexXLLy5TQBBDRvWL90cX7Yb8XF9aWhp4XM+nRWImHTbLpP2dpPVMbuC&#10;+jTg/XvlbEQZq2rmOZST0rX5x6qf+qCjfKi19f+fY1r30/ksN0x3k9S/x5empwMl1GbtvZ7Ed5hN&#10;SVAau6IqcwlgKxmecERraar+u5YjwyHJMbmM4RUaXjdTpP7AbSSmmhCGuNWAauOZ1cjXFJvsIesv&#10;/PZauTRGxH7u7pSR2m1vzFRN3it33twtsJIlyVDxb03dSJu26tGjDEXK2iqDbw3Hw6LTk562RHQF&#10;Ck+YnkIsBvfpJm7r4991yX3fcfucGuiBMPPEaIXGc16vARHllfhgkz9Ty6GtpdoFhwo4xA5pHDv2&#10;WFdo6nzFVqzV7sVNhxcIk8olro7G6cCEoVNHS1s3pTHI7vlfHmgZlxJkwEQm4WP9kylerc8XdINC&#10;nip0PCgMnu7Q2NOSDs8X5fpCaJnl9fK8TgpXMa5SwzZBfdMEiLGZVNPG7NdOPH4KzgSqS+vbWMIq&#10;q487mkqNZmmSXlQjdLO+b6DYuhKMdDhnpxu9m3Yxrugb6ScZCyExfgboElkJaCTCj05xbHin+tIN&#10;NbwH1JHDw60plfDEYd3x/MQukXdVfBV6ayqIhxg77WcnzEf0ybhT8a6R3RIb/nMKPn/GzfXXlZXP&#10;3FUpZgFE/tB4nusjjOJ6DtyRqU8laI+K1hkiBQQECnMSetibPnd49d/FNfnWNnNtbUH2xYtXOueY&#10;cJNJMIGJe6JFTUm3iGJPvx0shbwkvJNWnlqyfzelNX/1Dy1SSK7QAJx28plE5k0JhsJrAkKFOadT&#10;4NuOreVCASkR9rK3P54R2uz80KXZJJXL1rmbSGLj25g2fxO9TgZHtCWFNfhETU6Vptel7P6maTEJ&#10;aik1cFtlDguY/nYY8ZUMctCgkSsOfnLet0gL/Hav/ci869iiePDzLehUT4WCu9rV6m+782oHjvlw&#10;ZXJ4uNbSglKXlvCD0uos+atqJh+3hBo7kS3TSO5OjM/Eu6XA4zdHKZBbo8KX8PKpd1tKU8Q6SpMn&#10;8UGkXxGh8YLXE4EyGunLn9lges404svXtHXbZKzYPDWi0+MGRsyGW6Lkp5dF8utdzKT99lmXXvJB&#10;zpD1yhakcSvYu+FT/34UjMtBTdvKQE1aHKoydiuOqmSNKnHw/yNPvbhXzuJa2fd1zElfAxcgvL3T&#10;wl0vimf2coyenJJTsP+yu/1GC6tw8H6Uw8APYBK15+3WdAXuFt8n7lIJUf/ws2urvv2MOt9unF+a&#10;d52T2ErvwxJ/gqXryY8wBSRNUIuGnLTErE4o1C5TKYKNp4fDkodzo0Ss5CVVxbM5hO8OTIafc8xe&#10;7HfPiS7syU/N3EJhThkuKmTKtqDkHcsDgmivKKPY2zH8iSCclYtmq2tKjPdt08l7bzHI+bNoAbla&#10;idrF0w7YUJ8el8S5WEBKWLi7Ap/Vh+2cj08fHjAkImFyBd/bizZATkLko7A7h9hHwynZGmz/3Swh&#10;hxEKhClO7DPJ+dPcw7ZncR/f9sRnzi0/yQjwgLk+kK3Le6d51Pyv8PjN/I/QkrdgWeNEP8ON7npX&#10;fZjFYPypkiKR9ajzKfq8fhRRVtZFC3Ho0w3lElRex9yEqxoOPbXFVcBIJgTAj12xpIYXbd49US/Y&#10;RvFxffJN0PpoiiC2b1I6HBof74tvy49yv0US2J/bKk3L3eXhQp7ZpVVoolB+X1B5Yi18J68V32sg&#10;otgCYX/ZqOFS7We9bwk64yH1Npm7P6WeLmqsXyPlbhSUqvKgZQTX+4aM4lW7SmvDLpLdyyfZPNqZ&#10;dcqgReQ2kVt+zLc29YMtlI7GXBycoECc97CW0HTJDmFZF7UJF3WQQc6tLCh9T9t++kQjQqfuVc1z&#10;pceilN7XTVn7Nd/Rke4H4gxyggLqDPb8WjBizcMIyxFv0sQnRcJ6zg5Sivh19b0n8K+6omtG7EzP&#10;OEsUfnuuKIq42N4+fWNha59GcQ+Zcq1hvLW51Jof1iTfEsJ4TfieMi6gRmPCBX/Gy5Vbdqw0uS4l&#10;wHrgAWXXVV40PZkRqFTpitrUJA+Wg2afKWgKZ5ap0xsHaefbc1E5m7F17blYU9ePKLFyoUasqPl0&#10;kg8M1sI1aZABPyL25rAdX+8YgLBkFS9Xg9XmnP3MqTV5xgQIbcIvqfxB7qzz2r+67f0qunz5R9bK&#10;hKitKrgiKo3crNnYKR9h4ainncewpFG8icK8tRLYTw+c7LWcsUNepwIM+co7eRAS01smxzT45Gs8&#10;DS8zV3QbV56rSehJWhqKrunfFpbaSe6ihxEXHwrbk5soDjMI7AO5l3cR+CW/0HhJ+xGwiAdts9CD&#10;6Lu/Xj2Se6XYIenWRsXjODHt7X3N4ArJTIssUSM3RN/knGUzc811ATOGkZAmykRObZoofn7SxUhn&#10;vEdOPqI2zQhgW0bVWYLFbzk6v1SAPHZ42CLkLWf85qVWEdssys0RyJOV3W3E0AgHUwGXGPXwws1N&#10;lNR7uC5QLMlyLagHzjEBdtoKlKUMdnZdfG4iYHwy1SndA5h6rtgTdqYWPMf1wSfyT5AHgu/bfgiw&#10;3rlG6aijEca75y/oLuUagucD5R26Ix4wmR9KTU1OPuR5DEZcbINeKvbbFH0ujXjlLlgKopf7FJes&#10;szwHSekd7XwMDJV62sMMSgsBfVzLulfx8tJBHwJgbS8QewuHCOtPVC/qbuSOv+tB+I+yqTSV5yxD&#10;M6OYGBjunRBzO3JuE2WbBfdQOrDXXcAlS4zJSbx8bRY08cfpzshhRbyZROoz3tjgmmsbnzKP2jFa&#10;sJwoZYQRe8NVjWn+0/oUG90FY92rv43Sg+p2f7omew71gI+INXXcVeb68u2DBmf18U0U4iw0aztH&#10;ZUEigjaucWRqMEW2Llh1IU2yI7B4Dmc0+2ha8p3/+9AyhlIV7Y0v0tlEVE1sv6NHId0uoO743fVp&#10;L9CZMnYtFepgsM+7RipNwAmrzh4yTU/eVPR4tbCyuxAQdtbOo7BvntmLyCaZ1BCwKUDAzvlczH19&#10;TyuGatTpqvto9tA1oTcx5uDJsnKsBQYfQmu9eQQLU3P6C2l61/st9WZH4C0VngNV3d8oLj8Vri8S&#10;4YzXrU7sTGfL8l3c8VPGIh3q7dl3Ik7FPazksmoaJ1HryDzQZNN3HUeqRcQUQzYtNnRxspsJ5AgL&#10;KZ8+nYkerNe2AGGAyZbd6o2VdEfg3fk0JQBlyOBV+uLfwhl5c+mLf7Zzmstvn283kr/rdtdn9yUM&#10;O9lNuK1+pNMhhmoTmTfaiBMU3RCd7/9V5nTyWP9Gy1GWK0wwor7e6FyI/PhNb/wLymbIIcJn5Z0G&#10;DLeZQcyJuNZrpN5k/VloR/jex+1wTgbTiGRtJZjidPZAidmdHtgDnw8Bzm0vKLNiR6bOnCC7oYNm&#10;Qt+qxJQcS3GttVO+Eb63TFeZ7FQ0XiVT3o/hnFh9yIQSTjb3PON+mMf7Oomh/1Ssj874r31CWh+T&#10;uGLlBYANnljjrEZV/bKu8D1NFS4GkNvUKRDZRCkbbW/QvYVx5anuoeP1atFLRK791pcEbsz1TRMm&#10;cZx2bAfa5JyfTeeRhyHJgUp92V7HK9WDju/foUB0F6BdjPs/LXeRYUFBdopC6kZve6S05J27Ixoj&#10;v6gAYippq2S7x/jYse1d3izOO+3JHLU4b/RcJv8aOx+TIj7tetasCq00/XsA743zfgwfzrM+Wbiy&#10;HJDUyLvW72R3fN82VVHB0YMyNfuGMD2Q1jDHzrtpwiieRQ6U+FWP8DgMPwaXrH9/PoFBPyS5QMkW&#10;MI2RMu8tiT+qvLeyUstTzMSL4AGzSU5CiaHXSCa/iGzzj6bZGov0Mo/BGfTfJtcpcc1ymmaIzsOh&#10;53bHtmmE9++CFiAB6Zc37ZnFs0bsPu+dgMnUYh5EdBx5aG/BMlnUTznbf94R4UcZ68UyPTneEBa1&#10;Mi8ybmtJ+VPcxz77LlesI9CIN5Yy6Tj25yJD1zWBmtLDMCKDefzKOVmfggAP/AuERbMNoeznboMs&#10;Pvp2xwkNyxjqbXy32y9UPKsvHPXeb4NB/6xYp7MRH9Eh42WVwOuucu80K+XCnF1kK2/wAkHOx0hR&#10;SX3ibY+tsAOcWt4PyRFLqMYwPDzWkotI+ULk/DIf6GER9Hxuormu65vlbv2trdVVef/V0LefYu4d&#10;S+kz5dugPy0VzvjqczZ4WnJ7VZJuQQmXUeHIeO+0p8dT+gyqxRImHJ2SMIb0R61bQu5rAaj1FZpS&#10;FXpgdAXotXMNsQIUlfGJg365V7SKYzev2wOKJBagVHngRY2rG5oBZxieqmvHDJ0GsEf+9A4zRPZq&#10;PTlRr9ZG9jFexUzCNmRWJe1P/fcRcT3w9Obr5Dv5Z3amDw3+xAi6/JGXCyoICAAis5LbOwXLkXKj&#10;3L6fe02Q74wivioGipCmuOj+LkW9781m+JLWMls/AM4X49J0Qxvh5zUBJGbgyJRz2KabVrDfc0UD&#10;9Zx3PflyDvDYjmKUapqyiSFQ6q9dzsUv+ivjZB/W9tsYaHgFjeIJoRpHsMoAY8WU5VVI0OzW25IY&#10;VZDOCxiGKBtyMRSpaJc5ngHgjNvCvIL0DTLQ++VNhI+8CKGOU/ZWMdR78/GS86P4Wbmrj8IBr0iF&#10;d3oL08lRr15E8ghrQJwaoZ6Inho2RwW7Iqz+9LytjlE9lqLnSNsu9OB+VLTRp5944jWBlZXo8BAc&#10;imQ5QjVuXNpLQTrN0gBjndpQunLeSr40W4iZQeKawF/smyaf16PK8c7VsQlFpD4zryCFIlLkWfGs&#10;tmeGEHE9+nHVtXu6wVMM54p+oaEFv0TzZbI+XiPZf/L2T+y4awwe0NYejlDEyTKElCzrZ+B65F7N&#10;5nWqGvikP/JqeqyIH2JDCx0YnV3d0vwP9gk6bb7cqr5VUkQi+o1QJ8+uLv/6IoMrB2tGFG0Q52Yz&#10;ih4wDL/Wn14MOPFas2JpL+3uCeS8oEGGqydATmvRRpxfcRc64R14avM1TmEdQShWOy6QXv7iPMBp&#10;P+/e0l5q4bupjfX9+KW9xafzHCxW8joVRY1tj5tiLXWi2JtmaJU8QW+Pvx5tSSIxf3bJWpvYP9Ew&#10;T0hZ4IK6WzSjEObJr7qFEZ5/QyPyVfT6GRjmNkbeCk+1hy7tVYHvxP/bip8tvaLmL6kx9q+EuLtY&#10;uIBviPYv5E+s1PM3w8rda0sr3EiUz/QPrNRiPqf8wUQ6t8/2fSusBqj1/Ky0V3CTrVldyEylUQbg&#10;thlWrIUz9JgIO4W67xcTsFJAo2v4uic+0wXXJHIhAJEsxV27TFD7ikMdV1k84knlDlxdftqVy5G5&#10;QavN5wfiJR6yUXkEU9pXqjKQfnuf6UUgInL5LAHlF4yh1XO0uyZ21AbXnzPPKy0t5Qsj1qN2nX7g&#10;6qXwexlIy+bPLiMVfn7RsD4bpVLJrD4O/LSCywezu8CfWQLi+eunlFvSSlUFMnEp0BzIAH9RFxoa&#10;45cmjF6SJcBvzTQzMJCzn2ppXZlrRN42r+7f36nm/Cro/Lrkeuw0LJ9zqj6n1uVgjN2RlepejK9Y&#10;7hsLnoxLsvdOYYdmAvNEVwTAY6F8MnVuc1pi49xWlgoOI7LPvh/m7Qi8skEu9AtP6rnbevxLXsvs&#10;FDvJJpZE+DrKkcuVeqimvsC9rAsZTpb1OPglfLVGB2S1RxKoz2oOai0/Hnhd67VTG9ObP+vl2jcx&#10;VZr6oF9OphaNXPwtT/hkLuXO/NwDouiuXgrguU5k95/j3wxC71VVjzF4PqoXFi4VmsceKwwruf6Y&#10;WQGBrwvUaxQddQirMLqUZQDqSXF+5n0T7ise+dwNOjybW8Yht9d7wxXcs3o58KNcUi2odO2ay78/&#10;f1paFplCJiF9J2jHOq/XnBXHLdhd/Va0Pmphub9R7F6igs+usUv8/LnkO49Jx6mleJyC4K+XrUgW&#10;b84my3yhBg1ES+De9GTNf0nuqJ728l0uzSCj/g9dzLbMbnAd7pVMaZu7PgcLOtiRXYq3B+IAouhJ&#10;h0dKBm3W2NQqcFVDI+KM1VVT09QjuVyVH0NMUSS1lRqYeK+qsNTcqSpQc3rX0oQUh4dLP6FMiuzY&#10;8DCVmMXgHi6VmqQh2QXOeEZfHcdhfV9x+0yIcDTslkkjrsnmflbEc3CmWfCWQDNjE2IMlKTzv32r&#10;eRF72+oY44ahJULXf0aUs8qLZzSO+jjAKauDsnIkiO2/IhTRJU3nU4kxXuLrBqadHgVz/jXSo0cR&#10;Izhs0DOoDw2i8IpdJ3skj4u+RfDHyJ25EQuSxVlVA6XI7G/HGpj2N2OM+NYj2lwSn86AZoqwhWR1&#10;s6O3CjHWhNQxt63A0+SaXblVsRRjUZrGiYMSixQEmsGqwlb+OiW5eARPd0eKh04gL7Y74QmcqEKk&#10;BXqaMOZsX1OoFkNVxWe9ZePg0KDSY6Jx8kWh3IT0ocHDNQyFYdXX3OQdiKssN6N6ozAYwxSK4Jh6&#10;k96vTkRN54Xij+3/0tla7bQxrAI1X2NZ23hkqwQxdglKTzVk3uUbP7NVH34E+1Nty0Pq6qayz4Yu&#10;R4MtV2PpNblcIwBlit4pYUnJOIP9jU+5IYerqx8afcniGvyuI/1GdJQV/plD+EUkI2lmKMigek61&#10;Gc6WXO5QprmfAEN42XLVRga42LQva9JWRY+YR6KrNSRNOHXs+ZA/fvUSjyMdNq5RWkBgMaq82+BB&#10;2X6DfLERdGzxes0pcVzHs4hInKhoSj60aTEmOY0OZ+/JCKvs2IJmc4fq3Nz6Z/zYfudt16N8G//K&#10;TA0lQmss+4SPdUW7KS7w9fImqg8TjKTHJfcdCwPObiUsADmkRsv9H0SJweYVTa2q4vAgPza0zfGd&#10;3kN/1Zegsq6emyHM+re0PwVoiv2JNtwtfZQnK+5KQRRLXTJRFD8w0cXjujv36O5i/ikYCbOCm8wY&#10;24KZOjtctWp6TO1wrKhohU/cXvp21YnN0MfCnRAh7X5W/7J205vqF/sbCC6U9SDNoDDQWPzrYP6z&#10;VqyLaPGQo0VgfIAlidr4krA/877OOI/Z+5aEa5C2gg/2jYJn/mplbMAH7AvHK2D9gTI4C5XZXR3v&#10;XHVDYPxpqLuZaYzH64lmHhM7PiM5xKk6ob+m1yYNRQPUa4RIo3o4bR7Rps6XrM7VfsNVrCf++W0u&#10;V6nKPqMuHANSUFChjfzgDUts1JqNpYoAxr22e42s7zpM4kq7YCksYhs9kaemhOVMQRyDt3a4H+yx&#10;C876vIWZszoDgWOOXp13ka+LlvWhcNd1msEQ1x7msgE+iXVln2dv1Jw1zMA80+xsbDMo66oQF6np&#10;PSwszFDKBIg3OnaVanBx7YTgwT1qQ9Eme+S0TIOvUSVX0K/85ymueacCbzb1dO6pha4niGpzLXBx&#10;Yvqw/urcPj8gqKlq5yYtXOAZoDV40L2djUenk6in+5KZ59I/szHcOBbv+mXCLqfAcmtc5LynYR3z&#10;BCxMtwqvTC8ONeiOBQ0ZXkQ9T7WOdTQOrHnBRFmfyiaUmrzDFqX3KEDGGLf+ogLqTSaD+rDIham3&#10;R2MdTqS4PqTtdNbt/TWG4iUsg3Si0nsOvr0RFxUTReAeeMcdZ7jBztapVANKQFXM2yb59cS5tY7h&#10;rM81rLcv2Jrr4hU6O/cmqyR9REHe9HMkkfhPw076WEr5hBF5SRKnxXEfGnGfk3zjqVdcLhkW4egw&#10;qB/ZHDpilQXXm2qGpfak4qZKM2uDRvcMd7e8Baudf7PpjiGuKeZO0LHMzCR+8PJsPFVc6tNSEW6q&#10;5ar0idclb4aPWCVZzRSAaHDibBVeyg1ztX8yo3HoPQHwpg39Yz67s8Ubb3qCd1fOURYrObEkiu7X&#10;b8cYTNl2Fg9VqiF7BKvwJ+oTWSU9KNwVhcimO45B0/JmF/g+PJXtCOT9KhSoiD/YzzgzlXbLFjkX&#10;/XyGgKJAEFadLJRi6L6Q/9sjDHYXn/ExxQhr/5ORYumUYJu/Dym/Y/en/r7bqQtF7n/X2V7E/W89&#10;FAmN6Us+8O2NJYznu3hHP9j4ELD24wRrCpr0SxZbipi+Ild/iKH6StwO5hcHZ+IJBnXmDCESq5QH&#10;86wVTaA3FTdzwmXwc/By0/5S1dvTsQ7HU+A+tDXPQSPS1BNEnXX353rBTN/DKScYFg4L4BhyOTob&#10;2b4LiCs4x5iJvUT1ZKFtRaW8HG16MUIdgSjSZKsL+SOJNVYqJXhzQE22Y88ZgWWTSwH7y9yOO6Yu&#10;uNxoL+noLn5Q7Y9vd1pyeWotL0i6G0NNPZYC9wjaXccSKtq5lvlIzHKb58SZGfQF1OUeNvSnU/Xm&#10;8da0uUKqvSSFEyD0zxd5Qrqcf729GSzJhCRxShw6X2JSJRBLSe7B+eBghDIkwR2BCwrYnAX9qZwv&#10;Y28/lOk/Wz5xb4mzN6WvsxHfgyu2lww9Vv4EsVdmthlReIyDZ+Q0WOTB/uZQhhUk0d+Ki+FLwB3q&#10;8S/rgMmTd30JMXtny0HANiedgrYFOYeJI7t1Ve7iCtKCJKerhmnXSF6/lkaK44/BBUhK4mjPxUHv&#10;FPRMlOxXwdsMDDfORlgdutKeJDhrFfTrHGW05AfhUefe9iGCi/MVr9/M2MtIl1kB2qZrYQ/mRkdg&#10;BulvhChbInWXiMZhYRRseM9dR/ph+vWY7f9EsAbPbuG8TmBGRz+/mhQz827oaYgPms0jIDJkA/tW&#10;sbZMtLIhTNVbKxpv517PD5cREPaGp/fgEuOpj05s6kpGpr7uwdymbzJq5lofxh10CZC1QEwd5ug2&#10;s1068a0+4YGx//iluec4PlgbbVKAWzRtixXxZDKKULgYjPvj3lA6Nl/Vxi6dcvBq6xzIB+GhMT3c&#10;Et+xfsAqAAWQ1UB6T7D7JyLL6VLTvrznfTT2Nua644O5g/fWVdZi/RheLykrwEi818/emvznSI3P&#10;R000TCZFPiaQoRn7lohdXdlqrSbDRS1zgWKgzWc2WvdeEo507n1q7FHIjKfyA/y7H0wT2GWdF6J2&#10;FnF3evNUFfHL6Xry1Fxz/Jl46gku3+9Yjz45l844/o4HDA8vvox1Wn658Vx3V5M/KfI8MuhZOLO1&#10;fMmUbYqru8Lk/LGUYF5BUp/elQUuDgxO+PIIxrwC6uqzsQaU1Kxr8l1oDp20atywBO2ygQscaHFu&#10;wuHuEjoY74YRZwW6kWdxAygpePUXY/fxSxXLPoYpxhJoJE7UuaR73wktskLbWdpUJIwDfyAHnFxO&#10;kJRERFbIFjof8RnG8ZKAbYbOB+6TMeHVu+J99GV3mmfT8PkDiX67z0tsIQfR5HHbi5Hfqi+TRPU4&#10;Zo10x3qE5SrRSDIIHgdhkt5M3lPfI4ERnZDoY3P68PQuIGyVC7YhN0N1xBeKNznKxKAf/IxvsjH5&#10;TtLQCWinteUFZJPhPFkinlKuhDttt16sUznwrCs/ius316WhPqwnMA8DHyAutLMdgcLvejDSBxui&#10;B3EnkZ2BdSdHiWlo8qhZjiA3A0OBiDrMY2CBLc2gANUmtN20Yuv1tRdTLyWY1ce9NJ0FkqKQZ3sN&#10;To2Sn5bmy7jH2zPQxqJStkgAOWCcLRCQSqoUXbZq+kX9yU2L2WwNE4cvPYCBlvPI0KAd/Pe87oSh&#10;NgNw2KfuMPSIQEm/o6YuW8ACJqMudJfcGIjeuzU0SukWvVwTbub5wtVnlMBRf3kykDkF/jKGelzl&#10;axmXn0ajKOkl7oHsj8MMw9xsnTYcGhWzDemSnzVFOHLils0uTovcqqDMmUNxAfOc4sYZB+KLSdx/&#10;p1Nq6gP8HLKhQU7BPpPZaXXdlO6+5KzGOR9srAINeoyJZwQ486/t3IpNHZoflYP1eYUOMVw5EWFV&#10;FdbpJT3Ddave6ZNmmWvpfdphE3OFBGpJb7oevpt9Z67GJAEnGkz6AcO27m5qCozb/bxh1eQNrMi5&#10;8IYJ+4alNONjWU2A9m0bsxdJsTunX0Tod6eoP6FjwH9ffyoUB8o5Vc9SjNF7tiSZrW6F85vdfVja&#10;buezrnHe2hvPzhV6A8BbiohxlPKRNmKarQo/w0P/F7FO/hVF3tLu5p3WOhP7SwH8GPZWIcIW9Tal&#10;J5hutwt35oA3DhkIpGpA0HuHqEHUlNAgaijrlvD/VlTZEHlMLHLNPJ/IwLD4Lmhn82WEfsQfSjXg&#10;9OQeY3eYI/zm6EdLhGjl/V48KG7WR8cHUX9ooPc+KqH3SkdF0d2qLhtGVLa0R+hk0/Jr9J6zMx1F&#10;hsVxGhJBuMaTu3hnFX6g4WNEgKEr/SV1RSMlnsqMCqIKRl/+TdDbmdv1XEpC+wzU/x/ENwJjRthZ&#10;hhP7pQ5m4/W8l/4DtEFxKduwIjaB2Mv1F5ImZgdD753fBxlPr5WkpB4F0m/n//P5QBp1ntB1C65t&#10;al/iChF3HfEzdQaJdLq3k7gtEJY3Fhi4d46yVZGGpOc+bQWc8VxyRWikx3AeIfWIPzJ0dX/j4Fas&#10;n3dwqTlA9yxz8PY75GycVlyTn7BvTZMfeuT9ElA3WyAsqj68rLv32CBRL2+s5+oKqPcuZMrYvA6w&#10;c1IAfAXDXlREN774WTABMrH6InW/31qt5OKkiIgJ9Y3CX0cYrFhBkJti9Wd5XXlKNrSoMW/sgWRT&#10;sHic+3qHPOHreQ5k/HvXsWlRUfVVkCa9gTH3yUBuTTjGLwWUjLSxNe/cnf+3CNPOYva4vqF8irAC&#10;CLSVmaD5Zz319DqM54j3nVh9Vg8peM4TBkAj32VSzRlx3Bf1X/C6vx9zI1X/uoz4KXoBc+MH4LjH&#10;ChUBIQ29uECpu05IvPwO6xFfvVaDRhI/7F1I695aXNWdtOaVgqURG9xCg/xsejAgzf+O540xrlFV&#10;r2hEdcOlVPJbEWnlJBNDjA4fuXr64WcN78AMhWHYHXAqj9EXFANxs6DXAb4lkh8nhs19XnD70DJR&#10;U4yyLr8FfIUle5LhzgDVc6HsEPUdvGsTFa8yyk+gKT1Dy8DPfy765fgDpJMq4o8yMFi9E4QnRw8r&#10;C3Qaz4UJGFKNbU979+lxLXyO5P5N4ACazf0V1IfahPpnam2cd+WkyvoteJPFoJOAKT/a9Grh4Q1L&#10;RSqDP5careSNMoz5s/7REvgNVozFXY7xBQiQoinNlOwoTS9PCbB6Huwz/yetYZl5ZUZk6hb6cULe&#10;2CfhD40v2gKdgUt9I1VCNAW9/TciXt63CGi1UkYDZpPfxUqGQc6VGsO/reIL5tSYXzFfHQf+eIcA&#10;oWvfH1nlvftG1mWSWCMaKPF/PVWrBOZ5/FPsvliiAGnnWZp6oUzwwT7lSUbY5/nKbhEP5Gptmuxq&#10;9ZBMIG2jW5S45tahI4W9AHot0z1+Sbtsr/0hAKGJCOL8kl+uzjb4qWgD6Ge8fHoajm9pzv4d9i5w&#10;AaPpkThsO4/QBvzKiC3CnO60vbKU9TLaGXej638A3REgmZ4srogvaipmEQ1HhJYbZSQtLC+nBuUs&#10;7a0icFxy1xnusQJrnyO7/fsd9u0xpn+tl5bRclNfH0VMKEgF0/ZUavf/14zMP+6KBvIpNRWjnSpD&#10;nY3HPmI3T3gutSV3yOGQAbO9iiFw9c54EfnTVM64FQswe9KDTjnPXMnwiRaQ/eT22SJQ3RJmggcr&#10;hETV6di+kyrhqgQ/KF4q+5zqXkzqyQgzesiD6hZB1tkP5dUEr0TUhAfWG5LGyMwKe2txSYr47GmQ&#10;rYoZ5VA/xlm8oTyVChBRRUeEYJqK8xJb9MqyyOWByYxKkqrLxOgVtfHH+BQx6C5gk0+qOqk9UP/F&#10;bxo15h5z+0uNnY3QDFvCg+orDh6P554n+rA6CnNliVtr/peP0ogX8CoiTKadfe3wUEHuXpyr+6xP&#10;QA2Eet1lJEGRUGh5vO5bqM7XMukv0bKu0RCX6bMcnmPrIwDjq3SgTNccxEU352E1AwWnuIt/7cY7&#10;2yHe2Kh+5QrSdfUlw///01J7fdc39Zli/O2OQoXHmvdNkSi8Cq3XBDRvFNIJvWFIDYhemHcZvN/V&#10;LPD4bu3i/ajB/7OXpON0zOuCCZGXCDpM/fN8O0XTZsjIot3qyYd3s+WpcpSpqif0DNW037yuoWe8&#10;SzhV8QTnMM3tBmknUFqcWznCiVl2pXyBcqLg+OaQMurZfA2mMWcrdTFNEIlyeBvpP+eq4BS/pfOV&#10;baXujayAQSI7EGwYEOw2m16Oojuax/mWWotILP7kEa2FUqzqPgnsW8WbbUTco9/g0q563B0JvShK&#10;75Z+18KVEnbvJ49JgQQOFH0iWPceJ1C3UvOjL8f0JKK1WJ1Ut7ySVocmM+qXVQljL+JvcAOVJN8R&#10;eMSyCg8ra9zoUvnlzFpYLuO6KrnTgHP5ueJnZ8TX4YHv0fCfiZbbGlMp4SftEpCuPDjLtk/htRMX&#10;eEtafBC9Au/3Da87oQ8VHIvbqWFSU7E+/UXQzl+nCWVj14QSuPxIul9OrImuFIP+1efoFYBfk3LQ&#10;xKw660YhUSDP/9hHwXH6zs2KpUZGlEKRgRK3LiIbezz1jMbeVL1HvMOe/O4KKyerfcQLfnJDz838&#10;9EHQvFltN0K0j+5s9F+Plt9Z+Gg1rZLpt6nvmtloIb+/qS8xDCGNg0xHTr1y/FaqcZ4rITO6GvO8&#10;2ljUpwtknC4r3IL8fzEtmOB3XfGxFyTe8WkoZdJZeyGiZrI85YIVZ3iV/wT/QsX4+k6DEKnpTlqg&#10;WZp2RZGvdpeluKtdGH5IT0HOPiPccNLLHKZ3JDZMFeRHFm5WbKWy5592vyXgNDoNyXmcYLrpP1qm&#10;8MoDMfSc+tfQT9EB9M7+WLft5WD50BrBLnjRx+w0xykUzmXGVeAR8sy9IyzbFnLrDvWxK+1Fs7ZZ&#10;MO9/TZtC839yLxsu8S/HC+rpQoJpGL6DraQ37nxYf5J91RvVt8PKPlRxe/jlz67wFGm+8UXyeC7K&#10;5uEghHSr5l/qCK0m6jMYxQEyKN7TqyNhl0lkRnHc721AeD6uosriSNWLvujgaXZ/R8Tjgwerkv2n&#10;C1B5w3YanT4Vmg3Zk2vWpnBB1KEPGrUixVL9LPvxujKFPzEN7xjlZm5mxwLtKWSNDTc7uirxDsvU&#10;qQtP41+VSL0ZvP8GNtUaQHHPJzTGppGriPU5mtWYk4DnBIEZZP2VKiXSuKbks1qD8XZArIdO78wD&#10;9v6rhzxjlVHu9Q15gZX2rPW5EnwpUMJquohqjvrDUHBCXS7hnbdfLwJz2sMxmgN4NParEkeYViXS&#10;6tLOEuKrMbenyCcI26tN3NhrQiH/AzIEAFmCVX0LAT+UiIjJguDpCedLxoy978ndWg38PYldPvy8&#10;QjChwsonQHwqPQeUTF2/3AD1P8/pOxRFQE2QMHy0e3DHHk71mzzu0mX0bdLx9P8PCubHAa9zn8dB&#10;isDqQHI2+5TvWox4FPsWv8VlHMsfKeiZnE3VHysV0ut7kHtxZ/E6n8J79+TdV7/0KbUTjjYFKJv+&#10;na3Ux2l1y8wGAb1thOoMKff2IhRe8P+6S5oE0XJVksUjvMFZ4KIjYgDTjH0J7MTWwiHOa1oLOqVW&#10;slOfOk3d72VWCm5MZUhysPqg3+o94qo8bMD8t/gYJCtwEFLlF7aVigSoMl6ZnMxATTJP7a2ioZ75&#10;mEtA3egBdSMo6SivsipZdNR7xOWJ9oLJOSaTVnxHUpF3llvb5U6M4bcsaQ8bz/USK7m9dL16cb0a&#10;ztQzO4tm7ME/lpGh8tSkvLOakmH+ewWBAb2lGgE63JRupYDe4VJa7aw29dx/6DrFwrp9jvHjhPOw&#10;0hNADO5lEu3tM0YUWwvPZszF6sfDP05wT0HI0wFElGxvKnPsp7TNZZmXu5ECv7dHSITmr0Z2qiBa&#10;8+fjUM4AJZLnz9Z2/HVnjedV5HGC6JSAF9pBHgUcZ5dmRMYDLH12fnHUzwjZwcViqDtHU/QULTa4&#10;lFePtU4473FaRDDKsbpcYxrjwYhZtvH17Y5Za7qNmtgmgpQag6eKAdr7z4eCPUXSl06JLHYVGgpk&#10;yTlCj8H75lSCTHRnuR9UZpmJO7D6zHTsbaZ60D2Tl2FEJKPCvpmUJM9KKzAb+2978q+12vTu7m0k&#10;obUlfz5GRrIhirBtbYapPeys/pPXjVyPnvMHiQ/gXKeyBx+dCwjtlHB05znYy33j4vfyx3JGmGvc&#10;yoZ/axNsqh45P+mY50zGfpxwPHoXv8xuJX/sJjBJauKiT2uGfxitSl5RM4nqn+zQZPVXNTrM8NC4&#10;XL22frtNJQgSFIZB2FxUCdp4SBkeOIIdrNifMg9zXQLJVDjSHS3feakLehr3vVd7wrELuulwx7Ip&#10;SBH/JMagCqQJ/Pahq5JLb5K+JLH4w3ShJNt+3k0GBn1GddhWbEewPQ/8fIJ0LIITkiVv8yXACgSE&#10;lIX/o9yJMyJjVUmyXvln4uWpOR48UI2AyB+fqDugHqvYAFw/bXzohHMZmraj0qWzsH+sIo6an+lf&#10;lNvvaMWvxAwqi995xk8/OUe1enIj8ssD7w8BEoIbxffeGvAolKGRUoIbaBlPVsTCa3lCM8qfnzRr&#10;65rGSj21OwsDZgR9jXRT3bgKHypKUpoRkhDQU4I/KqOFcMRTLZRc0zTF3nExMAgdKuy7JB17IHSO&#10;inHnca2a5ZYtChZ/u1Gb3gENeBFkWXDXe7yDE42lxPltWN5aiae8/B8553pSma1pe6Q+nySIf6FZ&#10;o6+beKEqq4sFUChTdoejQqZx/GzZJxhea4J8iuQzWySSKyuL/2Dn0w9Om87Jk13L7jzBix8isSYg&#10;l4UnrsGkKpr9NsQuaZnQD62h/VtZKYU9VQF+eTL1wxPNBWdFpxubKyygKQkLQv4EdwPF2fn5R5Cq&#10;WVxHeKNNp9Zs1iWF73LJrFTZs5P3UviDx+Un/tQkmZXPHHdxlxLAtIA+dcAn/OGdAeraeHKws1cw&#10;qVdKMNE7TVHUjbI7r5yNsesuV9JjlmNg8DyRK//ogqljCQ9aMoUf7Rf0pEAjlR+s7mkFvPgCHWxk&#10;58muafAdX/1zeRRX6mtZQFcYrjHUhNwpE1J2DxNMZ3J6+bWQmDG0UXQTUDMrSMY0G8HlnzcFLpbr&#10;ZWc1VYwNXyF3BN/3gTlGqtDqrT7vMVBe6c4SZRqzzNI/fVkB3kBOkqzf9nEXVcVZJPL3P+t0Rjwr&#10;zu6Nww3i9Var6RDaUjFc1+q5hYuSK+8tJIt/mvtP3QoGhn5WoA8uOUUF7loYw9UgF6kqs+1bPhTg&#10;++Ctjlq7UrrlAuqfeE/0907hA1wCpdT024B0wkBxky+xJxV4Doz79ACiYxu4cPErNFPtBefHJdMq&#10;27KtS/4nAW42L2jsO85HRn0UfJoEcuVfYcoFW4US0xbGNaMFPME+urOu0i2q+i4AhuHbVCt3HZUu&#10;JBMQUQ6A+kLP0UBtfCsIzRbKUFsTVk9uhtf7z/CvZPcv45L7HXu+leXXcmNVVxjO9H+c8p2JdOmT&#10;o3iCu4iMghmeBvnddmI7L8M48VuTrmgrT6dtr9dGIZ1SNY+YzBX6wvfaSfROaWY3V8eoQN1ZaLpM&#10;f+ntD3uDvDVIxyYe0Vi0HTESuwh6G/BOFDmp65cVLydtEJqBBIJ2C42Gu47yIAWrFIz1wvCLlwVt&#10;A1fL7NKtbNuXt+/FAZ+8RqtKzHmimgsqqSqNkdIAMcHP+Og+6fmrUoHbr3yAh+tVN7VHJeVknWBg&#10;6zTKaG5J7cPPq9C2swmo9A504sqKTEdpahwrlZFaKME8p0L7ld6B83zVVINvftvBjd6nYFuEJd6K&#10;i8zKvQHGmU5jT5/RQDGnpGedvjc2WXxZdyxgm9oNb1Sv0xOgO8+1K+lZI3d48Lh1Ur259/g31BVX&#10;wx2DpEOv76vD+h4HNwqMBkq6Ju8WXNtw/QXq2Tc/NEqGABtE69zu5M/ZqW/l3W0oBqL3xhSoVwWf&#10;3TNTuVfCG1/ctqYzwQ2xN5RCFXwoWqvE1HbvUQULqJFcvGXk6YAM12nIjua6EmrYBkC2RdgNfF2w&#10;/gSyY7ze++X/9fyeeF0GBJ1SHi5xRY468JxDTvr+eSo7PR7jvnvtvJ/zSS+1l3u5eaN2FcuFsq6z&#10;Nq7GyI+Nb3owUh2BH4ERjNG0gtglAdNH7p9sM2jq18LrLJClWf3NozSkYo5fESaZG+JHioawxBP9&#10;XXeoeeKBsYiBeBZqkgfPQaDiLHd3+B4sNMPc9dJ4u3n2ejzQZ62/OBosEb2UDozBLAjIDoBW0dSz&#10;6WVXTvqXhOHyD6/LBb5UV4D2ws9aDgHswyt3/ERsX9r/y/k2wURG74IYUThs68prwk+e8bKKcAlO&#10;mw6t2fw52w6FRFaqGhNPcJoKDVQV3J1PfpPeANllm/0SyQhzZaB36Zt9LPpDx+ZT/Blyv6PTN38c&#10;OU8x4rmlEtp9rmv2YNSbVeQTWRDbr8ZM/q7SkB76LfG5pGrhspkX5K/LhkuSaL4CN0PD+6Cdk6Gh&#10;ZanPSJ2N2fReubjLG3BgdMnDb8I7FFLAKUCDE4VrAOQFFgQIO0Bj1/a1Ea6ursg8UFCjLcj8yzDs&#10;0wk7kiwBPaVTP9BmIPOiqNmFyZJ/hcVHo9EK8mwykjwQxmRpj3xjahGhH2ngDgFpxM3ZHQd4xakm&#10;0V0s7O4hBr+YnQc0JWOdkoqBeHjvpVkIaOarYiWlKcqJl2Uh869tYDjH2s1TWamh0rEKFc5HpHgF&#10;N9QM3ZQLyui2n75/YlT+J8YA4wXJsoYlIR+ge32eXeJg9S8eZF/OoRRvVrwTe1hTbvTZ3dRW6B97&#10;g+xWyEV/lOKXMK4v89XuCvsYpvf8zhI0JYyU7RlvOJsKJE1RmBuHE+4N38MCao9ch2FrpGPRVi1t&#10;hBJs8G/dMbcj9DQTiGldvw6a3wJ25R8H1LQ/YVNGeLReNK6jRxqWgs4vS6ywIbQU28zFa5sVtRzB&#10;gfxDLl9Gk62ShgbpKWVPL1hx8yTGi/rqx4oLclXVi+vLqeoJnvHcK/DaVGpobao0tfYKuX1yoTOR&#10;9XidNQuV7lPkSHkhrk5hzHN6v6huutsSto5IKQhuPEGUoTuYBMaHFToCu1i6AtQlrCALDSxnDbkM&#10;TRChoPloV4lbEyUcRW433hlyKRhULr3zRsR2zxJw5OOlHcnVNvhUWKIvErRJHypSu6WOYqufqE7d&#10;ivwybJRD27an0ratLHSAN9YTvpcBOtik5lUgyAZInY+oz04ZR72frNPvPCeyuRSBuCy6oV1prw3s&#10;1bfiJqoDYC0NqYnnXVmevNlJ5btKrgZEyiB78WBV54Xht9VP8ZbC9xrovaYp+eLM+hypbhuRReud&#10;PBhqqtHdYdh9H/WXK7N4eqpvKuLJKWcJ0wX/p2gri17OHEk3qcge4pK/ou7spNS7Cc0cQbDx21Z4&#10;JKN4VuVwjut0jN1JnYZ6kIvMiXfhI7BQQWRXy1m0qX/ro05YhSYCegY+W9l8FFu0mgjBHZg+ozdm&#10;Ow/cZdYPAKXkkqL1DLZ6tryRsb3ti6BoqveJSOS6kkaMRoRLpF4PpoGSdaF0bFYV9rhE1nXcxc1u&#10;KQGAdAN7XKD2YHcrwLs3P5fpJQ7dhthqrd/8G8DWPN+AGy7tC6F6c40TIbDtp4vZssmXtBphFoYb&#10;QM91NRbM7pivbjggRJNtjugrVAqRcXazs+HUR2VGkXps9VzgwoS4ZXmA29I1ihPASI50bPDvjiDQ&#10;E0VylliKRqvkCDLdnY2e3Nr14pAzObUzx8FqJR+66EAqMO0AAb4AVt3UaTASpwZn4wgHLpUCTnGp&#10;VNOV1dXC0J+tHfiwwp0GQAZqO7wgL2MddWdJEc/D+Ea2rWKXW964jIP2w5+p3NCxAXJbLGzKcJei&#10;uzPTN1VKd3/edy50rntdlTM5DbYEHlBoYa6rvMDiHEtXY7/zRC4HY930s21Df0dkbD9H0LJOhRDK&#10;JUwIGPrhuNu34wwlptnqgzz3YrYelcF/XV2BCK3gdzZD3hDWm3kwSDUKuPtU7Tpo5EFt4kCStlbm&#10;dLF+vD57W9TQMjWJAgX5kCBqG/BxX4J6BfxzT4SFUvDityQB2KbM/R3SQs3vkQmXpxkYDma0gSuT&#10;lXPOTRTjF03g7pL5IiOsRowsR3xrRgquHLjozoKu85bSm9UjJdDZCRxWIS/LzMCu2MTzIdEqqFHy&#10;7Y6fWVMpPvk4pT2sXxRXBzSvtjGM1NRDebpAT0m0P6vBFmjCW0uW3iBaK0y3HZylWHYMi434DzSX&#10;SsltRZsNjeC7DPpNbekQw5fPudlZtLSrRpGIR2VFbfPs9WfdivOZRW67g4w8cDCFDc16Qa3AOYzs&#10;JfVpZaZsCo5AvoBDQKOY/5zU2wkZdI6jdgEH4/5GJJN41mACgDusJyuAUM/YABNmaSQ0LMcdyTFc&#10;5J9figY8tuGiJLo3yrH8jbl4s+FMmq/y8hk63lU19jHS4cR+oImarmTddqdfszcz67UEDLWm7ny4&#10;JkgKo0UZH8tAgvQFSNvU109KeK9Y3VxIcnUCEp33FBcoZw1ZsDRchDftLG0JoUxtntoDyIG234sQ&#10;bUr+rQWrgPiT/95tY2FgWHqE2lmMd4uXDj/42m8wNM0BLWhDP4CVm0lY61d2GAJpnp2Ql6X9lu9c&#10;2Y6gTI9l1Jj9y5k0mCjsQoTyRi68AyQGTpT90ogUt2bjn+7G/jE5GLxbFP1g3EpzxFOjTmil9r7R&#10;YJkk4GotUVSCOoo8XOwPh/jXzG+XStFsnoCuC4aHpYVzPONWpPzmOo3JVjJMp6gTNJu3lxEjjSUg&#10;zhLR0dy/ua5M4rB3G7JAHXOPB0PvMQ6qn6dnBoJ/413Rb9IayD7xtamqesU3jwHkAy/qbwvftF0I&#10;3RVP0y7UBMl/o29JCWGA9v4/hchNw5OXtEDbBcOX6adPlkbY4Q57SYJOsZutwXHxvma/iz5f0Sky&#10;kSstP5SgqsvGVo+3bQcxonSuXpD3HghYpJEUd/Slptg01Opxl7+fF52KGbOhTRUgUkx3N3NWUoSH&#10;6P+NtBB3XWi48nLReNHwZVJ6sRokwpKfCNwVaNB4KQTVED+8u7/ZkKlAPl4IIiT//qFOKernVOGN&#10;Jw5R9Hy77L3xvZtOhQO5qYIjHMHDDJT+WKpDI1u9QNVM/KMyDuRdn8U53erx9ZsuxevZrXnr9L0N&#10;SiUjP1Or+uRlqXut7ND0lavFQqhZMx6Rm8C+svh2NuZCtg2IonGGCihT7+ZRDrZOoFZKCz1jS/iC&#10;zHX//gRAF/phOaSoU1ZpHIDVOdOynlbl9nMA5Hzj9QfyPVY3s7KdgBjZ1k90DQSspmaQbpTCvoMm&#10;/Ew0hiy61P15D7gtsjwh10wU5b+AKTGZgfjNJW45oHIhUKZv0zuLI/68hZgLnP9tvKi5RIKtOxRe&#10;HpV3GHQt9OMXXBed46NRb4Z+Ts05UafWNjffhqM3CYyCCwzLzD2UNmg5oHiJeUB9/KSkpk27Xoe6&#10;WaSioTwnAD7TYoRuxz50NoJbkGfM8XFaIm6Y5x6RSCo+bRJA7x78N9I0jG+dxf96fdKY1qbz0E0N&#10;lHAcWc2kiKxqoPdP8FJ19zcFC6/AI7NKROWdCi+vQDLlgecOQon0e/1yfj0MlIXH+0BWJlrJtSD9&#10;RU+rlE3Do5G+xGkN171CWedZvHNWFmcW3l6i9cUfRxnQMX+tyDMpjpp5CqY9+4hfHP3qT/MsFCtl&#10;uDiiBX+XPWtmQOz7llRtlkirwUA8gLQ6gGx/4s6r9G8aKIWuuCCQDimQ8MG+qg+gNXeGt8DN1ngp&#10;VMYrEtI9sIR438ntRXLKsplDZmT18JTbmAAhD6h+Hvg3/GZGQP2x0Nh401n/YT2awF1niTYT1q2b&#10;z07Zg8bo03xGGXBET5gSd7yfchJqc1ArPlwqaDnS6sFVy0KaH51JLsT7pwWybg3xkkF6g6maTTug&#10;mB6Ogfsq82w7f8PqmfGndVR1ml4KS6QaPMn9hjc+4eNSCNKA7ztzUzvNgjGRxq6BbUXrxw2pm0dT&#10;+tQr+UhKWUPOjpRnNdMLr28sGhV/cpb8tp7ggIqtA6CTMVDiNbJDt1ghZs5Z0CQXJCQc3mg0fny8&#10;c4sE0JKW3u6CXmMn1PhNViOGSwBFUHe8vgS0ORYOFHQi1YBYClcPP0+pHnZa+TUth44AlfY8Z5Kc&#10;T49e1QgH91dOqMl2auY10mUNJ23rVGtaSdUvzX6MJ1SizeCECicfPzbuFWN9zfTYYRONPQ7XxtgX&#10;wveXKjB93L8KKN+mXdEvd4BGfvp21H9xL1eoUXQ9dTQPLV4Me9payNGXOT/aAxzhHo3Apm+gVBsY&#10;GEzpHwvqLOgM1NKBIuyCez+Bu+qiPhMg6cbqPXUNZxCvXdQJ0dI5aUj1BPci9CtvkN6X5fTmeT6k&#10;2wXQ6QTksmba7vk3oY2ifnrfRPjw8kHTcPuEqwWTdSw9NfboZjh6qah4gh9yhAukiZtnAwNmOtvr&#10;EllP1FlLhwf7gpwTDhinDOB4Ia4OgjovKI5S5amczyXu0nKVtHovTLZK5AhLXH86N3TRSl6ZsZgU&#10;mUDVX0DG+WX3LXt76g8rGpzQifc3xPDPjfpbMlnhAkm9KktkuOHyfuZOWR6uwFS0MP/YCQaGT2V8&#10;kGCds/yQedGM9l/3Z077rJYcwR6x3KlHMhOTAD2gdoX1+sISyDmfVxlmdoUDCam3EcMhd6LEYYr4&#10;uwmvrjuNWk33Y7x2TfmKj+SfzZWp02wszZo2dQWdrYdFs4N3VxGTrdM7S2Qv819J/mlP4JOV0uTN&#10;EWAo6lngZ87r/PVqGvLTYgleKsxvyDrYm3f58fYY0J7vMIjh9OLH8bIH1+wLU6hVRGsXm8B6/UQ9&#10;aAz10yNnfpMkwPJDoNq/0R3f+kimboLHZDnfWDaSxvMHMU3vFVi1gDvASuCQND37ihJn+VYLE4bX&#10;o49YXOPtu2J9MzgiNPbW27mJUXJbz3zaxszjP6eSKCtzv8a+JclWOCv7pOcNWzmdwGi+uGoNJgPY&#10;3g7yAj2S/idhN1OYQ+UFiNdtM/1s3pYVv8sXjqvplBoFY1uM57DE/KQeNCgghY+Z1UCyjB2jTF/x&#10;kVsFft8pBhV1iZP8EMfaBt51wfRXb9NkfVx41ofy9XziBXTc49u5CGyE0e6Mks+pq5KvniBokDw1&#10;nc9HAHOBCzUvhm9Na4NqYIXLkxNPzfiKFUI160aEWMGfjDg09idqHGU/oIrIDj8e41Cmr5pbK+P8&#10;2boPM9wTFVg3CoU//asnPZfwlUUhaM9Xyqbnks/Yy7D6TuRZj7upL4atpB+QvoMGiev2wMEZWPiS&#10;YJMiqrYAS5HylIOJCssM3r/DGcJPjnM2HK75bmhQZpSaPBxmAYcXHlNLsq64zfDQgzXet8Zt6+lf&#10;Qd30McW/zPd/M0hZtJz0WTurnAb5e8xjbojTSj6nwjvNvyvwxmZNjJ8yBrNfmWGls8Q/sQSjfIOM&#10;+DAiRclE0PyIHNNaKj3WvrP0s7XyJVOU4fL5AIbXnqzLYVLhGGpOQsvy82HOcBzoJZwSQa78VXWi&#10;5BTsSXL0JOr5ADWoZjFRAiy092bV+H0tzi9e/UZan4oWU5/lZPp21k9EBxYi5ivCAY6WShFsV82n&#10;JbMHnUNGdl79uO18H7S2PDzMrfutwijVQXPvvNrVP2flNvt1WdBDurL81W97qhYk9sVw/82KjKOp&#10;16WZ4L3KLzbIYbk5Y7xe1S5KyRRo1fH/BhUmKUicC6+wzpICKILPQtGmRMRvu1rU9Dm7CudnpZTJ&#10;V8/uMTH0X+Jb+1a0NqqZ42WcGpeHXllKz0ZbLD+wZQneWcwXZAke1BBMTNhWPiuda/7XB6SwzrK4&#10;rhxU/Xh8yEXADq4R3DPJdCUrGhaXqxA3otpJx2kCwOnQfr9Lpcyz5d+lRxrObjpErktlGchGaqCK&#10;Nlh2QNW7PB6w43SWCTdBhCMKkXvmBMMX+ZajkG1DX8ZGwz/kpOcZvHzrMtFe/OtDeToRmnugPIEt&#10;ZOF27zfa/3p46nY/JD7yGknnXLh1cUdj/yET6BBlOEvHa622yZ9z0/lwVNvjiahKAXKcD+g15oYN&#10;a6zw76WGWM4Il55ptxmd9NWaeAWMQETNwFPTUIy04rxyBtwzqr++LWmbSpr3ubkesFpjnMTienVn&#10;aPoxo8txO3inbgxV4APbT5vH+Ef/ZUf723cgRd8XXrjAyH+OXmWsz4WgNgTI/lGgpbCdkSUgPoA8&#10;tizKNfo+p4Zx9P0Tp4F/ZJX7eXSaGCoVLpp/Cu6R8ktLRnBh6svldcGswErZ9RZWWfW94cInshr0&#10;GjM0toWj9zapGmMF6nbxLRPOShrwkOSeCHdr+Qs7yY1hLUen25N8fyb5QZe8AnakPV9hfkBOBBt6&#10;8WHinDsRVs+d7xU1Os4/I/8qFoJr7oMd4j6goDVJY8viDU6FkunlpnocZxke+m1Wn4KTEn4pyJxY&#10;CHwRYVpjttzoR5paGa/C9qTcneSnFeREafLRwJxSXb4gEMHenmDFXQw7sHpXcNKW06bL9lZHIOuj&#10;w5dP+fOHsLhaKeL1QOfH0X0ooni31CES/czI+Q6Ls873x17mid4cwKAmjr7lLTzYHNKbnJtugQzC&#10;af7oM/nDIlVBHGctmBnKM/V/w8KNr6sehkYK7X26fHcq4eaTqRBG1qk6t5kigXVV7ZCqqAnHgv9t&#10;uyqZ/cVY6ca6Kq81JERc9GNnY3RZ8a4TjEyzMGGsrfldYAqXvMLYwNZcxAL/2Ci0Geev7O5qAfZE&#10;HerPM5RETu8sk1UVQef/maLRXef7T1cOfTFcP9ZULNR4tAlpuG1SZcMfby+gl5leDW7NzsYS1n4y&#10;6/EFgfqfFl/ToHfqJSShzvzp+6qzPFkowIpshh8tv0LOZrdwNAHfB6qJ7z6/oz9lmcBL4hHYLBpd&#10;2GhwfQlF6QoUjWqVG+oYW5uv3m0tImfBtlJ2yfBgrMhWHAylW4KWd/q57pOaOLYcEFJ6/3bmsdc2&#10;jzYgJYdFPa+KGIZS2jWXpnI8PkbNVwjtubVzYrJPuZbeSz0f/PvNiQbY1nj7KuhTNoz1zblsnbmV&#10;6nQ8xbVZ/bTyY9Gw5I6Iku7G7O4F+UXbEQ0lQ+60tznxkbkTuA+arp/uvZMvGdVaIhufiw9gDViG&#10;I3QKtVcsmWx/cgVMuDF8uXzHT3RUifVU4BgT2MwoFOOnOn+KE/1TaC9d2mNi/mfxqeAesXbPgubJ&#10;r6NYHxyqffWe2NbUy+6Cc7YXJxwrOayaNHKOWN1YNj+v2ThwG2hEUsMZbHDGHc8NfYmOiVee4h91&#10;mh/PYYGxQDwOhRhwf0Q12eyTa1+NSuadUjN/H2G7X3j/gxyD1RuL1bvfjk5P2AkVNk86+aJPuTKZ&#10;tn+6PJR9iogYXAHG9fFl4s3e6t3l9PNm1zYug7bI3Fi7ooM7F7YMWlQg99J6mAx9Q0RyiNlZWnIp&#10;RafH+a5mxHh+NZD9ZGUmfBfI6aPyouZlr6+PKuOook3bPD9mp+FjZreicJau/44QJBslulU9w/DQ&#10;9OSk7UfGRvJ3dlZfw9/7EN+MJ56Q/vXGdKG9sQpLWcM/I5qWhtumGo0D2kg0z8Y4OEhLrH5bLuoS&#10;4I1vVkB6S0A6rG9xo6FvJ8UrboBRcAXOPPmq2m4UPwostNLBXBK0NgLVP8+/72/eKpm/sbvyU3qr&#10;Qj6gaItBX6/BISucvnnYYfipwBtrMmXL95/rXpRfCaXM/8SY/oalWlOMVeR3wRXkB0Vc7S1y70XX&#10;5Euvkf6yo7cfvW0qmxzqy2HVHYO6Ot9ncdJAFC0XVTsOlPBhs0J4Yw9AuYelntIKMQwQLhlJY0Bz&#10;qhkGT34pKs6wVa7Id2BmGMktXgowPkykfN89DLcsjjqQ+bXkWzxT5m2b+D3JLBQHKsiTxWvkC75Z&#10;NmN3HFZTbZlqH1aCuwnHDJyz4Xk9Ecnfd4fN8DBPE+yJ/XSZyybBKF2ITPZiiO3Qqz3Jq6wBxWNa&#10;0zoroYar+8eql6owxC7vTPIu6JWa2YZtdcgxeLKjvfKKty7XXPc2/u21N+pm2G4M/b1fv/YHr/tS&#10;NBA1YdfAsyzeN5uKB00WPI9DpYBHBFA+Rzfz2XXtJ+fk+C74PRYF8WQVnDayukhbEvtAxphxRAkt&#10;FOVpfeefSXXiVTQOiFTAG4z4swbE75ZzttuMF3O276xYrt6veFQNznAhJ6GxfcI28A2C8V7T92XR&#10;5LmTjTu/+dfauYMDn/6md8ToGm6f51W9lxuZd6uycXdZIl9beOyQ/ftrJOEL4ebav2FK4VKm5v+Q&#10;UBskL2cTFAyrezUq8LegiBDdMPz2GaqNj1D0S2sFU2qGUSSUOhARM2NjWstVxrJRhquxAQw3VG8Q&#10;BdaaGndHKAaH4TMZ0DeIRyUyCp78a0BGWbcHctTYS5vbrRoGrAzxlxXHwZUOsxvoXSwx7ojHjTV5&#10;sVh2unbCOYgTc5YXaQvzo509LRBBOcfWAY0nGyuimTXeVw2xI1E5IEWIAr03Y7tM9mQJjgD71ftG&#10;NWqEQ98FL/jEU54ta1dspTgwNnpbS7xBhJZkf+f27Fd0wcEozmMWo4RzrHO3X3dIAZeYLWJClm8e&#10;bArIgE2kuofIC6xdb+rgiPzsl1Fy2lwXmIlv7Q+jU3S9Ry3hrDm6n2Vil1RupRj1BVR4Xw0Wj2qh&#10;LcPRui2QZ3DULK5oS6yesrsaUTO3IHpCgMISMMt1Lc2TH2Bjrgup8wVIRZSrzNbydpllZhRM5njb&#10;UUjEM53f7dHcuKbCoethV+Oe/q4SWFM18gl+NJsGmtKZ8oY7NKG/YZXXSIknYTXW02rQIbJn8CZp&#10;eX2QUV/u22iUpWFAxmv+/jiH8FqhpaJyRzYULoq3AkPUGfEPR+HihljrmQXntt315riuZbSY2gSC&#10;u3IyvH6iAmvZjcu+/H7GzI2/znhPYcR02qGcZl7pQ2Jww6PTghFItHh9nh+YhGH3UacuPLxx7dH0&#10;2aWOwOd4iewf/e0NZ2B6+1f9GzfvL/MVxucJvZApXLIqjn81FpVTe3kyt6sNYpqF4pN36hyYL+HP&#10;R7q7IgeXRE80TZmRp2enj3J3nigQNu9EMgbeICY+xcH8KMVEmbzl+6WWZVH5MpmLdTaH4dJrVTa9&#10;DoxvKJ0TBLh2mT0B8ObVzueg3+fsdq8Q6SsSpDRZL+wXLy9ueR6QxxYqhjuHbMaXVYrj4bo9MuHF&#10;MiIVn62K+yCszveiIRZlRSiFIchbuCaqZRo+UfwVGj41WX01zY2boL1MwbYLbQtQs2MYHmKS68Ja&#10;ZrFH5Z0ygI1NaCz2akvy4YxW8sNUPG4Xnuy4afQm685LJXFV955kMR3hNXmTOGpAmXz+q1HB3itW&#10;Ta2sRgvK4VKBsewgxHrsmsI8YO012RDtf3Xz/pLPF9YS3VqZQ8shJfHVun/jrDurJ9yczpfOQsTL&#10;Pl9NcxR9mVRn5hiVK38hQKfzpgBlCUuxnVretTtyy+ypmeZa4d8jCXraE49uujHPodKXkDW/tmFE&#10;mdEEXqLkEfkSoOoUHIYLPp/zzdoPlrwv9Mv+3cdARzDep7PjZ1kIVwq8qYeDie22ukjO8lLQgu3Q&#10;TEG7ueHdjBAvpdpH1UY1SbeLz6galPbmDovkBAXQy4F3l/aXULhMXpAkWraMDxBuODMHWZXb0Xrt&#10;v01uy776A0Hb1SzaVpevvmIeHqBHH9hqACN6T9XM5ES5ydAWnlltEPS+DJzsBGVjftmKHTo5Bdau&#10;8I6vHCZ60J3jjXSBhVjXjGskvs5ieFNqh6VYCvt/KrDxfypwQBtIf9+i9yaMfHdxfcCyzCHVcNVr&#10;cFRjCj6l9Yn/V5y9IXFEiHfdiCky5PlIAMqtagm1qn2rkLkV8tfVHf442f/Jly60IdEr4GVA1M6u&#10;5VuiaHmk4Trsh9pG9mXGVjkB4tyHgG8bZTO1UX0yZ5fvF82EA4GsXbjEGk9JuWvbAFpg6zvjBRHG&#10;uJGDsoxn9DZN7zcI6bVSvjV5e9z+xVhXYLBy5VhkODcByVPN8VqMMDnr6f6sOjJcJGdyBDZqmd0+&#10;PAsRdCmeWp4ti0cZEvmbWawZq0MmTD34cCzr5f70hgsirIJ5DmIXkjd9VX2NrPqSvDTSuWoaESXZ&#10;WVlPGX0HR18LmRGLYGzSCHrWSXnEPR52b9BwRI6u38pazENYbZubKGWz2J3pGr94U1vAp38Ne4OT&#10;Gs12P9l8n9QtKb0NDvvZr02vFkxKG7zO4p+hovSfco3uwajilVdkdmg7lzfvLq8PER8m3s8Y9nqL&#10;YcQVUViOhr+bVbK47VY7etVw0NnW1HCSzH6leHr50rU3Sb+1ls7AbvNtZU8tRyqK/TBO0zV+S6T8&#10;CYuDam7GwgqkBFaaqoFNFwCiPaXsxnyLKMM26WbUfoST3bNnsEK9/RSn1EcyanI2xW2mraYb6fx7&#10;thsE/sTpJlbHW0yNeqZ01Wd2t+PB4gXDl5ZK0T1JgvRYTQy0Qnt7SmPfN8EJ+UEQOcgO54IPHoEP&#10;GQkID2sxjnMqlXaIjXUqhqmylGX6MTaZOvEtxQWGIw03dLZKHeCg/oMSKV4uOGhK+F38EU68vPUn&#10;bXa3VMY8vAlXOxMhX8mc+Lfb/6Y9PKzObMS83RxVu5ps3/5AVnXx2RdLlTGZmW6kNySxcXL2cudu&#10;Rywvqx/FzDaGMtii0jBwbaOUwypThYTE7YtIDzxVBj61P3Qq4nFU/y6LK3Dqhp+AtqM1eWBdslt2&#10;t5XgrIhs+GJDgzlWYT/d//nmpWWfPIfMmn+AfOBTFb9t8vmhVoGhImLram9j0getDn68w1BsgdYY&#10;P0Fgx/v0wIHOinI9gisQulbTP7qzZtiKgAQWz/qobcIAg6ATVsKaXUOaT/Qq+3zDtpgPQpzdMBWG&#10;7XqcByvbNu03OR1Xts93IYVNJfwo7aqpjdyvvoNZnACqWVTgYO3/vFJhLtl5tnvy3Lt89quBIAcV&#10;Pgzu6Mb6Ac/4sTYo4rec2ocmYZwXmxZtByy/tj9BC+5D+M/FMYaHqij/vX45NlfdafNqzFGtGP5e&#10;FrvO6hbTODijDMur8DpTr+EI15HAl19dDWHZn69mw0PdXd/CJ2NnHZ/mATJtkuWKb+60WuHa2Q8s&#10;XBmOuh6+oiYd7fVtkBAR8MyZ0gqA0Z6C+RE1p7weDFf0Rpn79y7VOLafQmWSGwgOfz+xlUZxyTXA&#10;BopmsW2qg5JDdwf5SLY6YydiwTzSRRmZei9+Una/lCb+1vkdoxg/7ow9MrwsZ7KfMtr3pV0p+luQ&#10;3g5K8w4fR9GlnVVpox9Jw+pBfLpxzzsrrEz+ljBKxjkw1gotO+TEhphJ4Ca8+VaaFszQKNGtop1l&#10;94bGWQjmogBV8rGaK88m+7vyr3CpK4kfmzqbRPfE1ilz6OG01+44hpY13OmnStovbvF7I7HXvSdV&#10;Vzaw/I2rFs1cmgHGf6cNa+QuUJ6NYNl99q17ojK8nw879kU99i4ZWG+GHPjLhf11YTIy9KPMyaXf&#10;5/Wju7GxFKGq+bNmqq0N0889up6qZPKBcWUmsQxUHldBPqumeXFR4MYFvqEslvXs2qWG0kYwnpww&#10;BWyw3Fn/q+SAAaIB2tHsuVn4rNZr/i7TYaFOjIVxZ42K2SCnEYl/Kc47HtbZaEixBDQidqMM172Q&#10;Rp3M/GBG2VIf4lGdwA7tvs5Pm/mwQfjlA7F1ouYOTIlK/DiW9s79A8pE/VZ2QYRBJQQYrBuE7Mb2&#10;otW4LYORLXcza4u/ZTPJEDMZ2pjbI7g055HNhtFlfbgGq0/aPct9AouPWbmD810xPxy4AhFDuRL3&#10;Hgs97/cXDBy0VhvRs2pyTGEHXtnjqJ5d9Wvaa14wGDdWCgjR6c3kRTEMsTtpz12IGndDIyXkafOt&#10;y5/5lnW+WplaCHd+fpW2wMRY3/I8ToQPdHvEBwccubYpDV2xdCcyNelgxH5IBQ4wF++8tMbFrKSt&#10;JT1ZhOettc/KqWqnF+tI425d8Drf1aCnPRVZNotKqN4d2Uqu9uGnKzlTa8+eyplYTmVPJ3DTDi6M&#10;ats0vSVAoCV36E85T3wiN/ISyd8GkOhpD7L0hweLYBTZ0wvhRlUdjQ/xsl2BH1THF6HmEET25Mj+&#10;IGy0D96uGp0TxL4jt+RTOv9+Nu95Z1K5BgN/fZG3mQS0uUSz/qhps+uqrEPWeivUQEQak6bz0pWB&#10;b715+uRY+7dZCCI/KPD8x6aa1e2v3EZbEYxoQwr40d9HMN7t9mN94Tmv81BMuwOprD3dfT1hpywX&#10;8Bl0rDt261kiNgTrGslYvBJU/FLMHuP4I+qyzNkFr6+YYoiU/5lxR82/ZYx3g7ICCj8G3CBIznP6&#10;uZ6OnNo35NFTvwQAutr7FaNRkQD8dWJEgJiSHzPjI0gIYMCRc8Br7Ur0O/+x8ST/dEE+6G7dcegM&#10;PL3bUJY/OUgZ2h/p+9r+KDqJC7oftYkc8njYdx66YTi3yQ+t5F+MC9Fo47OLk+xMV9GrvKERqYGe&#10;NfkrWvj5uVYlbD0pQevXvhTDlsD3YN5zH1EvAYO6xsEnozWapn2TZ3eFHzRkVXQ1BZ3lTQjKWjvz&#10;+kDg2pYNePRFy/TpBK3t9z9ubNl8SShvzzW/wLrlboVieRld05rA4i2XtPrsLzfrpj8CUw5J25qo&#10;wkSHI4UILJRnreasNh/DkTiiy0bUd6nPqs6XHklkXgCjUhsu6jTEhoBRazdJSqWHru80mhvjnlCU&#10;FcKCVOUgQMbqlim5OPsbVJZbrDCNpKPapWdZxIuXtMb4XsVJFxO09vjC4lQZv7U8Eb81nnhUKwoM&#10;1lpPep62rdV4Jt4tvD4mdzLtMHfxaBhoRHHdprMqtDVplkNgV2BvTj34Bg0MDEwKzLk1IMq/mvgR&#10;KUpstcKye8WT3VWwVqiE8rTq5XqbQZd2YejEavIfNIGcWosphARv7VRiIjMpcd5m6aZldURw0Tuj&#10;BcvNumjJEt0jlenf/WB/nT4KPVft8QhLSl8eIKsrC2Gmm94semZV3H7B0nza5QnlEcVEIYuLXS7K&#10;f4W820/UQxvvN5HT+0nqfcLhAM6RJ9Dt0lC1ZtHs+CmNLT6YuSGVP4fFSKOkszQc3lmOOn9OYKDp&#10;edqrXRZQk7VGPW+I29FfeaQ3Jy+wkV3nw79sbjisZTii/Jidhaw/uj/txUou52yzwgqtNJUzQcdW&#10;72fPp6NqyQ01mK8Qy60rg8stECZ/+d1mF1Zr7QnnIm3jv2WRKSXmqn8JrJqgsS4/zJ9A0zQ7c5Nu&#10;B9zA/Y8hlS+anYHSdIb9pD8bKrquemPDezDqfBedU9f4p8HPk4CJDxNngDsCMncoK8j2YSLrqcZo&#10;UdL1ohenQEhoiVOjPKaYKWQFecuJ+N8m319exxBV0Xf35clIjIdSH4ccQukPxcyPDxaUCHW/YTLs&#10;YcRyM7taE63yZPDmoZqP6M4iwyQdKx0nHW/+JoFmgbYtm+tb77MveJtAa88c1Ea8pPzMnSJY3phr&#10;DuLaldYK97sxJ4BXis4RnZcfYfPaL7NM9JKN2m4/JGe7Qi6ej0dNbz6owoRDmLaeYzyqWV5ySzgk&#10;yM7GKE+wA9cC2QJr+XCeswU7K5crK87Nql3ATY7zK1qnv6QmVwgUhl3jPr4QtoZcIy3+M/LnAaCd&#10;gTc9pZHCQL8yY6H7V3fGNy8tACc8v90MzQTkdXeIaIj2kGPfTB/w0OpTkBPUOayzrXNB56oObfXM&#10;w22Bh4cdlByCD8WUTHAcDnjywvX0Su+bg+M/pvmevjUXbWFfOQets/Tk/yPwu9nULPA8ZcCSd/MZ&#10;1YLwRLsfjHDgfyuyh8nLPPFnWaOPNUBugWrZZyuH1h6rOVmDbC7TROaaz1zTAY6A8eQnZnHc1ZYW&#10;ZGq/kbIQeNNU0RXhc/fcxMOlVlqen4ZORJzvCtReWA0hWgoexABCMyp9EF3/l2oSITWz+2YlN3Kw&#10;lJwT5rq31zfp5ZnWINoA30mxaIa344JsdziXfeDzoZmi/mfHSd2ZEVtXa9nOsOq83LB3Pdksdcwc&#10;db1c6lhkM0FZemOVqU70z/v9veyY3THLS6yef9A25ABGqIe/XCicdd9lf75eLnhV2r7vrpxtA++K&#10;Q8R6KCq5OmyDazCxJ4wnuic/y5RIZ89FXTDUllywqnrxAXR2P95XbGUW8pHOnhtNl7bp/Pexcc0a&#10;JE3ugPwQUKp3roe/jGP5Czi0uKvxuiIptoRxH4dOL4NPjlBGgHLNyTKLDuPilfP2f7C6PkpsDoLu&#10;yE0QxzKP+AeNebRnmm01Dnk87nt8IF06D1vRedPparxwRvkDo6de+STl22T57sSIIwYSP9e01YyJ&#10;5YIeUF37HAMIbKye+7qrPi7Od0ydHL4GgSkViO4GtszPvCtKHCIp1eCmTeNuCA+UOYXyiCvF9XbN&#10;xL7Xrw/CBW3xLsCES0T4ByFZDnPHvzMI4RENTLmhJhQIohEBzusC1683gYx0C4eAiJi2gDJwWdYf&#10;TR+90cJOB9ROMoU5diV0DOMpdyC5Kr8gv0Sb7LOLfgdgs9nynZgpAeQS3ckYJz5FewTIL/j9VUja&#10;fBAhx/1opd7s4xgJfdUCYU35gYbzBJaF9S2uUa/Ii66KFb//4siGFF3MUYt2YfcSvk+efKk9JkF4&#10;rD6mbE8B3aqK+B/5bEj0oJGy/xUwZfnelXFBRjVgtPU+dOp/6Hz8odPgho68gD5QHF8vWkO+XuJx&#10;O72OJkD7XNQQcKIzRYMyEnR2P33r/oJbZfvg9LkPa5QnH8eImJNZTPIV81Hl8EnnMcp6FusfosIe&#10;6j26as2HdVduYf2uIkZVQ2Ax+wu3W8v58C9MzsCjY+dVi3JS++qSXMJUXLn7rBjwPDM2e0L8oOcI&#10;4uKvzyGe9AnbfiCll5OrICUAkmd+zIp4zIxWmqhP9hdqsvoVAZfs79TkntY7PyJeDrJbsDw7Hf9T&#10;nwWmfcny74Ily6KlAQFwVsjd93z3VAyELKBMcO6AeP1PY32svIG3P56XD/KG7QZVtDcTEEFsu9L8&#10;vwX+GAkjPtZr1IfXd4J2LuijpNziOJcRz+KCtBIza6x+KHZtDpvki7bOuyLO/fGBOPPugdOrp123&#10;QmuvGPQCheMyoL2T3LILCkP5I1YQEB5dA6msudH2pBl9U1jgGzK/JF+CF9Qdpu2rvH4m9mgYdxIY&#10;LL3tJp1st7s9uMp7iFLxsT5kKiY5bDuO0N3wx3gc9gYkXNTwsdTqV/TMgjuEsXokBozOEfTqBWNF&#10;tIwWLQ8TnzinsIMa6uNwkN7tAF9MVk3SVvJ8Ajij1bPF02KXKYytUzcEFq43lfvwE65nd/CClyvc&#10;7Y/HQgvb4k3BwOczYHAyy8rtTrrjxhLvyyuwwQNQ3fFAHPfpH5BZOg3Il6BHimeDPqdK4+eG3sGm&#10;XkbR5j9OMtPD08NYsOaDe281rYP+hJxXByQDAfnaA9BDv2rAzeqb5d8ReDMbcNj/bXX6h+z5BVZa&#10;H/7VQIFht8Mtpq4WLMR3ICQmfTW0akrupx80x2qa3Q8AdMOHYmzqoI4C0/ifzlHQBzCeabFwKaWU&#10;aEbYDXDeja9gbsR/nzhtBS6Ddi1q4u0Lr0eCEfwGKe1cAbftUYr4WD/wT3Rk3tN3+FlQ45gpnI46&#10;WRgMBusvFZBVKyGFPe0gPbrxNV9cNIb6C1CPTserYAs5cVyjODEC3Mej//MAMDN+wPK+S+4ZMlAe&#10;BI5vrjwoVWea1b16GW393ykeiEf3MFlxaf4B2k/rjMYTsEfKbbPaf8coFgShGoCtUU/Cmg4cV0of&#10;T+1ucdF6SO7Njgedz4f9eRn7vv6PmP/o+e/UfuAVJ+Y+l0d847pAZimeuuoanKaOakH+O+1fcVEL&#10;HlGLfyE5OPWJFL2wnnY6+0UmUpOtlJzr19s4sBhosPn93XNxTeDzQ2KFSXa8pPEYv/PxvkcAVopv&#10;kuisoS+i/qBTE5DvQrgGTNgKknCL9HXcms7KoNXugwbwOOikFsepx/jG1QCOL9xgPlhjDh/WKq8S&#10;AGU2+tfhfziOAggDApL4uiW+BLxYQicFXNsbLX1WwXN+iUBnh75KgO3/yEHoDgStUzX/UVry2jr9&#10;TVkaTwQTdv7xcnV/O9g5vPE86/856q1EP1bqbVDm3gBvCVH8q1EFcoHC5+P9Ge+K42QA7egoPcHN&#10;l3nPDMBhQO11DZrJDNpZVEn/xwBwbbwlD/0heaZr67kmgKE+90jhAuPVUSqX6Sf3swJo62Vk0UuV&#10;A6/6WEwe1nofwEPiify3sPxR8IjZIb7MaoAjpVN+f8MFp0xsMxJNUkQFNgFeuOO8gXmQ1/lPcOQ9&#10;tf2BGYn1HTQAL6di/Hqm4Glp0kleukvdCmCHZ/SwF3fRuVw6HbSPnnxgPw7e35LQUWndPdUcyhRL&#10;/dDCAZj8H2GJT7T+MSLUPIUZmB81vOObKIXqwXNvwXuWjEbLzJcz/ZcKVb4AyOhhCUAV+KL7h/TV&#10;d0C9GsiQrX6oYC79NVRCH3SvdSeJ+oBObElx6DV6VXf2EaiLAJw0Tf93cpHN9NxTeuoPwIt3sJ92&#10;lrICNzpViiI6G9WRwGmmSy6dyEOvo8ROPrj+jf4So5/PamigAKiMP0I/7mEgxrwk0KioD+ae7Shd&#10;zIzZoL8QqvW2SWUL1nvSOdzORw3/SBsU8jeAqMv/Q12WEcBc0/OU6PBGO/4UzLrK4egWVgMTcF6H&#10;c86q3xxQbA4jBvhj4jiPf4igH4L8RujBdTkQq6hHksCVIYRoam/Rf3IDEBfL/k9BAXo21VtzvRHM&#10;9Qc0KLSc9l8uVVnpe0DqUennuE4SA3oJPCK/L84d/7fki+Wxw3rqzgCpg1/+JYfGsrwn7MNBBRmw&#10;JP2xXXH4zBHwyCoAJ+7tHl4KreGdJjeX8ITlUF/c/1dkv4OL3YAZsnQAGAxg5yb6q8lMqn23QGeR&#10;nsAf9bZlYcAA8qBK909h04ncwPuPJejaaeKrJQPYYgacIg68bYkbtjmQu686GNmTxAbGT6W4CtA5&#10;zFkcjkFF6QD0R4J3x6irfo3H/2RWSD/ZGCIrQJo7BTSWXAo7NhbcAKQjyiTODzV63ldpkB287ui0&#10;quDQCe7A/n36Jc1c6dL/ozr+O/PZFMwyxxtBPiw4s/1bu8+onRXDwqSH/6Q+CwKYDzA3HFNFRvOu&#10;hVjxAv7QSa5xxDSASWA8JveL4+8CxbdrZYJXBlYr4D0EPVG4A5r/1KYZO+0AJU2v3TIu056FIPs0&#10;y2OpS53Ag42lbgJHdvYRaCKBwDtkr/deBEdk6zH3wSZWz6UDvgt/9W9vaD1doeVq4MnIhMYhiq46&#10;CWiV3NYc1j1Q8c7oQEmWxr3+75DmKWA7e5DADok5G8swBWY+EUAY4A1uWzrwzAKyAK/UGB/ro2Qq&#10;C06fa1XtNgKmaSV1oPLm1FMBjYHyhGf1LJPfN7Iq7dEX+Uhq43DlGwlgDFWFasbwL3QEutGZhqpp&#10;DfkbBG6G1UTIbuieDAeWNOQpf2pU9vSuGpcf3/lzZJxWD5BHJbrDFUs1iverqcwIplHpg8yUpxiv&#10;X6R/YPg2y54soe6nsHnDPfsz/ZtXNXyM/ymapst0W5Ndx6qkrgcYQWnpSmc3uHW/yuX7+5DP1rgt&#10;klXvgVisC+AHeC3wtHGsgDJNV1Ok3NCLeWnJy7onC+mSoy60QZ/nBUaGKYxrBtH2qOF8Wo0BQv+k&#10;1/EmqahueX2U68yV9Y9gn6XL4N2LcUt2FasZPtMpH2j0URy3Tz0vf6HIM8VCNkqgJveHAdEGqpPa&#10;Be6lr4J6ayPy91umKdFgqlZuxrm4VDqyelTFv33mFG5EgXbHf5rxZJLVhBU30BbdsX6GE+RnaeVa&#10;o6GqVTwrITH3gB8Tcs8azJVYwnlhzDWC6fdzUp6S+QfinK2aaqwgzWVCSNXCU6zecmp8yydlr/MV&#10;A6a8Lny5eMkR0lS0Y5vupirODmVi4+9mcdSos+JM0YP3aP0ubShrf8qRpjEqSr9lTx/fe85b6aR9&#10;GzgeeGspy8PiNa29EST8c+ajCLZ6Rziq9icHA2NNi5lSeI8PFM+/YmSImSmwVzM9JyyNXq2dnALq&#10;eOIY1vTFOS8l9Vv0I8cIqW6I8mXE6aEO6ZPpJXvv/AxvU/FQNVcG7VT+IRYnaDP/PMtWSUfgjZWX&#10;oeZvy0a/0RsYCbnxuu5Jz93DkQtfIybm9sIFM79gQ88pNdARr2RwjtXk5/QF8La4kBYf6sbc6gPy&#10;8JPwc7ig3dVO/HMLMLWMQB/tYvzc7ZGsMcTPuvIlRjRoPQJ0+hiUwhcrweVce9kGYWye70an4CQ6&#10;qQnxkqK2QAulmIMX8xbqAV7496ZiceDw09/UGxJDf9vTv7cY8+XQkUr/4z8R/X8f+384QlLjwPQt&#10;+n+L+V/WqbPyFUKN/35lyI2mD9PLAcroH4/870euCPWXDy34FN9LnKruV2f6oxqPdFXKlF68/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DFewAAW0NvbnRlbnRfVHlwZXNdLnhtbFBLAQIUAAoAAAAAAIdO4kAAAAAAAAAAAAAAAAAGAAAA&#10;AAAAAAAAEAAAAJJ5AABfcmVscy9QSwECFAAUAAAACACHTuJAihRmPNEAAACUAQAACwAAAAAAAAAB&#10;ACAAAAC2eQAAX3JlbHMvLnJlbHNQSwECFAAKAAAAAACHTuJAAAAAAAAAAAAAAAAABAAAAAAAAAAA&#10;ABAAAAAAAAAAZHJzL1BLAQIUAAoAAAAAAIdO4kAAAAAAAAAAAAAAAAAKAAAAAAAAAAAAEAAAALB6&#10;AABkcnMvX3JlbHMvUEsBAhQAFAAAAAgAh07iQKomDr62AAAAIQEAABkAAAAAAAAAAQAgAAAA2HoA&#10;AGRycy9fcmVscy9lMm9Eb2MueG1sLnJlbHNQSwECFAAUAAAACACHTuJAg5JxaNoAAAAKAQAADwAA&#10;AAAAAAABACAAAAAiAAAAZHJzL2Rvd25yZXYueG1sUEsBAhQAFAAAAAgAh07iQEVZv5W/AwAAhQgA&#10;AA4AAAAAAAAAAQAgAAAAKQEAAGRycy9lMm9Eb2MueG1sUEsBAhQACgAAAAAAh07iQAAAAAAAAAAA&#10;AAAAAAoAAAAAAAAAAAAQAAAAFAUAAGRycy9tZWRpYS9QSwECFAAUAAAACACHTuJA+RWxlSR0AABA&#10;fAAAFAAAAAAAAAABACAAAAA8BQAAZHJzL21lZGlhL2ltYWdlMS5wbmdQSwUGAAAAAAoACgBSAgAA&#10;+nwAAAAA&#10;">
                <o:lock v:ext="edit" aspectratio="f"/>
                <v:shape id="图片 1" o:spid="_x0000_s1026" o:spt="75" type="#_x0000_t75" style="position:absolute;left:7157;top:180284;height:2988;width:4586;" filled="f" o:preferrelative="t" stroked="f" coordsize="21600,21600" o:gfxdata="UEsDBAoAAAAAAIdO4kAAAAAAAAAAAAAAAAAEAAAAZHJzL1BLAwQUAAAACACHTuJAx/usfLcAAADa&#10;AAAADwAAAGRycy9kb3ducmV2LnhtbEWP2wrCMBBE3wX/Iazgm6YVFalGEUEQFNHqByzN9oLNpjTx&#10;9vdGEHwcZuYMs1i9TC0e1LrKsoJ4GIEgzqyuuFBwvWwHMxDOI2usLZOCNzlYLbudBSbaPvlMj9QX&#10;IkDYJaig9L5JpHRZSQbd0DbEwctta9AH2RZSt/gMcFPLURRNpcGKw0KJDW1Kym7p3Si4TZjjPJuc&#10;+Oj36/qYn7aHplCq34ujOQhPL/8P/9o7rWAM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6x8twAAANoAAAAP&#10;AAAAAAAAAAEAIAAAACIAAABkcnMvZG93bnJldi54bWxQSwECFAAUAAAACACHTuJAMy8FnjsAAAA5&#10;AAAAEAAAAAAAAAABACAAAAAGAQAAZHJzL3NoYXBleG1sLnhtbFBLBQYAAAAABgAGAFsBAACwAwAA&#10;AAA=&#10;">
                  <v:fill on="f" focussize="0,0"/>
                  <v:stroke on="f"/>
                  <v:imagedata r:id="rId18" cropleft="2131f" croptop="1490f" cropright="1218f" cropbottom="5217f" o:title=""/>
                  <o:lock v:ext="edit" aspectratio="t"/>
                </v:shape>
                <v:shape id="文本框 32" o:spid="_x0000_s1026" o:spt="202" type="#_x0000_t202" style="position:absolute;left:6921;top:183134;height:615;width:5065;"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1220.28万元，其中：人员经费1144.65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75.63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年度“三公”经费支出共计1.52万元，完成预算的59.14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年度增加0.50万元，增</w:t>
      </w:r>
      <w:r>
        <w:rPr>
          <w:rFonts w:hint="eastAsia" w:ascii="仿宋_GB2312" w:hAnsi="Times New Roman" w:eastAsia="仿宋_GB2312" w:cs="DengXian-Regular"/>
          <w:sz w:val="32"/>
          <w:szCs w:val="32"/>
          <w:lang w:val="en-US" w:eastAsia="zh-CN"/>
        </w:rPr>
        <w:t>长</w:t>
      </w:r>
      <w:r>
        <w:rPr>
          <w:rFonts w:hint="eastAsia" w:ascii="仿宋_GB2312" w:hAnsi="Times New Roman" w:eastAsia="仿宋_GB2312" w:cs="DengXian-Regular"/>
          <w:sz w:val="32"/>
          <w:szCs w:val="32"/>
        </w:rPr>
        <w:t>49.02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，主要是报社和电视台两个单位合并后公务</w:t>
      </w:r>
      <w:r>
        <w:rPr>
          <w:rFonts w:ascii="仿宋_GB2312" w:hAnsi="Times New Roman" w:eastAsia="仿宋_GB2312" w:cs="DengXian-Regular"/>
          <w:sz w:val="32"/>
          <w:szCs w:val="32"/>
        </w:rPr>
        <w:t>用车费用增加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楷体_GB2312" w:hAnsi="Times New Roman" w:eastAsia="楷体_GB2312" w:cs="DengXian-Bold"/>
          <w:b/>
          <w:bCs/>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（二）公务用车购置及运行维护费支出1.52万元。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年度公务用车购置及运行维护费与年初预算持平；较上年增加0.5</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w:t>
      </w:r>
      <w:r>
        <w:rPr>
          <w:rFonts w:hint="eastAsia" w:ascii="仿宋_GB2312" w:hAnsi="Times New Roman" w:eastAsia="仿宋_GB2312" w:cs="DengXian-Regular"/>
          <w:sz w:val="32"/>
          <w:szCs w:val="32"/>
          <w:lang w:val="en-US" w:eastAsia="zh-CN"/>
        </w:rPr>
        <w:t>长</w:t>
      </w:r>
      <w:r>
        <w:rPr>
          <w:rFonts w:hint="eastAsia" w:ascii="仿宋_GB2312" w:hAnsi="Times New Roman" w:eastAsia="仿宋_GB2312" w:cs="DengXian-Regular"/>
          <w:sz w:val="32"/>
          <w:szCs w:val="32"/>
        </w:rPr>
        <w:t>49.02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，主要是报社和电视台两个单位合并后公务</w:t>
      </w:r>
      <w:r>
        <w:rPr>
          <w:rFonts w:ascii="仿宋_GB2312" w:hAnsi="Times New Roman" w:eastAsia="仿宋_GB2312" w:cs="DengXian-Regular"/>
          <w:sz w:val="32"/>
          <w:szCs w:val="32"/>
        </w:rPr>
        <w:t>用车费用增加</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年度单位公务用车保有量1辆。公车运行维护费支出较预算减少1.05万元，减少40.86</w:t>
      </w:r>
      <w:r>
        <w:rPr>
          <w:rFonts w:ascii="仿宋_GB2312" w:hAnsi="Times New Roman" w:eastAsia="仿宋_GB2312" w:cs="DengXian-Regular"/>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w:t>
      </w:r>
      <w:r>
        <w:rPr>
          <w:rFonts w:hint="eastAsia" w:ascii="仿宋_GB2312" w:hAnsi="Times New Roman" w:eastAsia="仿宋_GB2312" w:cs="DengXian-Regular"/>
          <w:sz w:val="32"/>
          <w:szCs w:val="32"/>
        </w:rPr>
        <w:t>较上年增加0.5</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万元，增长49.02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，主要是报社和电视台两个单位合并后公务</w:t>
      </w:r>
      <w:r>
        <w:rPr>
          <w:rFonts w:ascii="仿宋_GB2312" w:hAnsi="Times New Roman" w:eastAsia="仿宋_GB2312" w:cs="DengXian-Regular"/>
          <w:sz w:val="32"/>
          <w:szCs w:val="32"/>
        </w:rPr>
        <w:t>用车费用增加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认真贯彻落实中央八项规定精神和厉行节约要求从严控制“三公”经费开支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bookmarkStart w:id="1" w:name="_GoBack"/>
      <w:bookmarkEnd w:id="1"/>
      <w:r>
        <w:rPr>
          <w:rFonts w:hint="eastAsia" w:ascii="仿宋_GB2312" w:eastAsia="仿宋_GB2312" w:cs="DengXian-Regular"/>
          <w:sz w:val="32"/>
          <w:szCs w:val="32"/>
        </w:rPr>
        <w:t>八项规定精神和厉行节约要求从严控制“三公”经费开支。</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spacing w:line="500" w:lineRule="exact"/>
        <w:ind w:firstLine="570"/>
        <w:rPr>
          <w:rFonts w:ascii="仿宋_GB2312" w:eastAsia="仿宋_GB2312"/>
          <w:sz w:val="28"/>
          <w:szCs w:val="28"/>
        </w:rPr>
      </w:pPr>
      <w:r>
        <w:rPr>
          <w:rFonts w:hint="eastAsia" w:ascii="仿宋_GB2312" w:eastAsia="仿宋_GB2312"/>
          <w:sz w:val="28"/>
          <w:szCs w:val="28"/>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本部门在今年部门决算公开中反映户</w:t>
      </w:r>
      <w:r>
        <w:rPr>
          <w:rFonts w:ascii="仿宋_GB2312" w:hAnsi="仿宋_GB2312" w:eastAsia="仿宋_GB2312" w:cs="仿宋_GB2312"/>
          <w:sz w:val="32"/>
          <w:szCs w:val="32"/>
        </w:rPr>
        <w:t>户通</w:t>
      </w:r>
      <w:r>
        <w:rPr>
          <w:rFonts w:hint="eastAsia" w:ascii="仿宋_GB2312" w:hAnsi="仿宋_GB2312" w:eastAsia="仿宋_GB2312" w:cs="仿宋_GB2312"/>
          <w:sz w:val="32"/>
          <w:szCs w:val="32"/>
        </w:rPr>
        <w:t>项目绩效自评结果。</w:t>
      </w:r>
    </w:p>
    <w:p>
      <w:pPr>
        <w:pStyle w:val="14"/>
        <w:numPr>
          <w:ilvl w:val="0"/>
          <w:numId w:val="2"/>
        </w:numPr>
        <w:adjustRightInd w:val="0"/>
        <w:snapToGrid w:val="0"/>
        <w:spacing w:line="58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户</w:t>
      </w:r>
      <w:r>
        <w:rPr>
          <w:rFonts w:ascii="仿宋_GB2312" w:hAnsi="仿宋_GB2312" w:eastAsia="仿宋_GB2312" w:cs="仿宋_GB2312"/>
          <w:sz w:val="32"/>
          <w:szCs w:val="32"/>
        </w:rPr>
        <w:t>户通</w:t>
      </w:r>
      <w:r>
        <w:rPr>
          <w:rFonts w:hint="eastAsia" w:ascii="仿宋_GB2312" w:hAnsi="仿宋_GB2312" w:eastAsia="仿宋_GB2312" w:cs="仿宋_GB2312"/>
          <w:sz w:val="32"/>
          <w:szCs w:val="32"/>
        </w:rPr>
        <w:t>项目自评综述：根据年初设定的绩效目标，户</w:t>
      </w:r>
      <w:r>
        <w:rPr>
          <w:rFonts w:ascii="仿宋_GB2312" w:hAnsi="仿宋_GB2312" w:eastAsia="仿宋_GB2312" w:cs="仿宋_GB2312"/>
          <w:sz w:val="32"/>
          <w:szCs w:val="32"/>
        </w:rPr>
        <w:t>户通</w:t>
      </w:r>
      <w:r>
        <w:rPr>
          <w:rFonts w:hint="eastAsia" w:ascii="仿宋_GB2312" w:hAnsi="仿宋_GB2312" w:eastAsia="仿宋_GB2312" w:cs="仿宋_GB2312"/>
          <w:sz w:val="32"/>
          <w:szCs w:val="32"/>
        </w:rPr>
        <w:t>项目绩效自评得分为96分。全年预算数为200万元，执行数为200万元，完成预算的100%。</w:t>
      </w:r>
    </w:p>
    <w:p>
      <w:pPr>
        <w:pStyle w:val="14"/>
        <w:numPr>
          <w:ilvl w:val="0"/>
          <w:numId w:val="2"/>
        </w:numPr>
        <w:adjustRightInd w:val="0"/>
        <w:snapToGrid w:val="0"/>
        <w:spacing w:line="58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项目绩效自评综述：一是保质保量完成户户通机顶盒的安装工作；二是保障乡村居民看好电视，提升广播电视公共服务水平和质量；三是巩固广播电视无线覆盖成果。完成了户户通项目绩效目标。</w:t>
      </w:r>
    </w:p>
    <w:p>
      <w:pPr>
        <w:keepNext/>
        <w:keepLines/>
        <w:snapToGrid w:val="0"/>
        <w:spacing w:line="580" w:lineRule="exact"/>
        <w:ind w:left="420" w:leftChars="200" w:firstLine="321" w:firstLineChars="1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keepNext/>
        <w:keepLines/>
        <w:snapToGrid w:val="0"/>
        <w:spacing w:line="580" w:lineRule="exact"/>
        <w:ind w:left="420" w:left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我单位无财政评价项目绩效</w:t>
      </w:r>
    </w:p>
    <w:p>
      <w:pPr>
        <w:keepNext/>
        <w:keepLines/>
        <w:adjustRightInd w:val="0"/>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本部门属于事业单位，</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年度无机关运行经费支出。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w:t>
      </w:r>
      <w:r>
        <w:rPr>
          <w:rFonts w:hint="eastAsia" w:ascii="仿宋" w:hAnsi="仿宋" w:eastAsia="仿宋" w:cs="宋体"/>
          <w:sz w:val="32"/>
          <w:szCs w:val="32"/>
        </w:rPr>
        <w:t>我单位2019年末固定资产总额为529.554256万元，主要包括其他用车1辆价值10.4万元，</w:t>
      </w:r>
      <w:r>
        <w:rPr>
          <w:rFonts w:hint="eastAsia" w:ascii="仿宋_GB2312" w:hAnsi="Times New Roman" w:eastAsia="仿宋_GB2312" w:cs="DengXian-Regular"/>
          <w:sz w:val="32"/>
          <w:szCs w:val="32"/>
        </w:rPr>
        <w:t>其他用车主要是用于单位</w:t>
      </w:r>
      <w:r>
        <w:rPr>
          <w:rFonts w:ascii="仿宋_GB2312" w:hAnsi="Times New Roman" w:eastAsia="仿宋_GB2312" w:cs="DengXian-Regular"/>
          <w:sz w:val="32"/>
          <w:szCs w:val="32"/>
        </w:rPr>
        <w:t>日常公务用车</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 w:hAnsi="仿宋" w:eastAsia="仿宋" w:cs="宋体"/>
          <w:sz w:val="32"/>
          <w:szCs w:val="32"/>
        </w:rPr>
        <w:t>房屋298.80万元，其他固定资产220.34万元。</w:t>
      </w:r>
      <w:r>
        <w:rPr>
          <w:rFonts w:hint="eastAsia" w:ascii="仿宋" w:hAnsi="仿宋" w:eastAsia="仿宋" w:cs="宋体"/>
          <w:b/>
          <w:bCs/>
          <w:sz w:val="32"/>
          <w:szCs w:val="32"/>
        </w:rPr>
        <w:t xml:space="preserve"> </w:t>
      </w:r>
      <w:r>
        <w:rPr>
          <w:rFonts w:hint="eastAsia" w:ascii="仿宋" w:hAnsi="仿宋" w:eastAsia="仿宋" w:cs="宋体"/>
          <w:bCs/>
          <w:sz w:val="32"/>
          <w:szCs w:val="32"/>
        </w:rPr>
        <w:t xml:space="preserve">  </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 w:hAnsi="仿宋" w:eastAsia="仿宋" w:cs="Arial"/>
          <w:color w:val="000000"/>
          <w:kern w:val="0"/>
          <w:sz w:val="28"/>
          <w:szCs w:val="28"/>
        </w:rPr>
      </w:pPr>
      <w:r>
        <w:rPr>
          <w:rFonts w:ascii="仿宋_GB2312" w:hAnsi="Times New Roman" w:eastAsia="仿宋_GB2312" w:cs="DengXian-Regular"/>
          <w:sz w:val="32"/>
          <w:szCs w:val="32"/>
        </w:rPr>
        <w:t xml:space="preserve">1. </w:t>
      </w:r>
      <w:r>
        <w:rPr>
          <w:rFonts w:hint="eastAsia" w:ascii="仿宋" w:hAnsi="仿宋" w:eastAsia="仿宋" w:cs="Arial"/>
          <w:color w:val="000000"/>
          <w:kern w:val="0"/>
          <w:sz w:val="32"/>
          <w:szCs w:val="32"/>
        </w:rPr>
        <w:t>本部门2019年度无政府性基金预算财政拨款收入支出情况；无国有资本经营预算财政拨款支出情况，按要求空表列示。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jc w:val="center"/>
        <w:rPr>
          <w:sz w:val="72"/>
        </w:rPr>
      </w:pPr>
      <w:r>
        <mc:AlternateContent>
          <mc:Choice Requires="wps">
            <w:drawing>
              <wp:anchor distT="0" distB="0" distL="114300" distR="114300" simplePos="0" relativeHeight="251671552" behindDoc="0" locked="0" layoutInCell="1" allowOverlap="1">
                <wp:simplePos x="0" y="0"/>
                <wp:positionH relativeFrom="column">
                  <wp:posOffset>-1021715</wp:posOffset>
                </wp:positionH>
                <wp:positionV relativeFrom="paragraph">
                  <wp:posOffset>441960</wp:posOffset>
                </wp:positionV>
                <wp:extent cx="7793355" cy="3341370"/>
                <wp:effectExtent l="7620" t="6350" r="9525" b="5080"/>
                <wp:wrapNone/>
                <wp:docPr id="2" name="Text Box 64"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6350">
                          <a:solidFill>
                            <a:srgbClr val="FFD966"/>
                          </a:solidFill>
                          <a:roun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rot="0" vert="horz" wrap="square" lIns="91440" tIns="45720" rIns="91440" bIns="45720" anchor="ctr" anchorCtr="0" upright="1">
                        <a:noAutofit/>
                      </wps:bodyPr>
                    </wps:wsp>
                  </a:graphicData>
                </a:graphic>
              </wp:anchor>
            </w:drawing>
          </mc:Choice>
          <mc:Fallback>
            <w:pict>
              <v:shape id="Text Box 64" o:spid="_x0000_s1026" o:spt="202" alt="ooxWord://word/media/image1.bmp" type="#_x0000_t202" style="position:absolute;left:0pt;margin-left:-80.45pt;margin-top:34.8pt;height:263.1pt;width:613.65pt;z-index:251671552;v-text-anchor:middle;mso-width-relative:page;mso-height-relative:page;" fillcolor="#FFD966" filled="t" stroked="t" coordsize="21600,21600" o:gfxdata="UEsDBAoAAAAAAIdO4kAAAAAAAAAAAAAAAAAEAAAAZHJzL1BLAwQUAAAACACHTuJA18ElkNgAAAAM&#10;AQAADwAAAGRycy9kb3ducmV2LnhtbE2Py07DMBBF90j8gzVI7FrbFTVNmkmFkGANhU13TuwmKX4E&#10;203D3+OuYDm6R/eeqXazNWTSIQ7eIfAlA6Jd69XgOoTPj5fFBkhM0ilpvNMIPzrCrr69qWSp/MW9&#10;62mfOpJLXCwlQp/SWFIa215bGZd+1C5nRx+sTPkMHVVBXnK5NXTFmKBWDi4v9HLUz71uv/Zni/Am&#10;eJheT6fV7L+nJ/vYHPhgDoj3d5xtgSQ9pz8YrvpZHers1PizU5EYhAUXrMgsgigEkCvBhHgA0iCs&#10;i/UGaF3R/0/Uv1BLAwQUAAAACACHTuJAQrAdBkYCAAClBAAADgAAAGRycy9lMm9Eb2MueG1srVTL&#10;btswELwX6D8QvNfy240QOUhjuCiQPoCk6JmiKImoyGWXtKX067OknNRIL0HRi8DlksPZmV1dXg2m&#10;Y0eFXoMt+Gwy5UxZCZW2TcG/3+/fvefMB2Er0YFVBX9Qnl9t37657F2u5tBCVylkBGJ93ruCtyG4&#10;PMu8bJURfgJOWUrWgEYECrHJKhQ9oZsum0+n66wHrByCVN7T7m5M8hMivgYQ6lpLtQN5MMqGERVV&#10;JwKV5FvtPN8mtnWtZPha114F1hWcKg3pS4/QuozfbHsp8gaFa7U8URCvofCiJiO0pUefoXYiCHZA&#10;/ReU0RLBQx0mEkw2FpIUoSpm0xfa3LXCqVQLSe3ds+j+/8HKL8dvyHRV8DlnVhgy/F4NgX2Aga2X&#10;nFXKS5ILYPhBtpHP0b3MqEqLTBvRqNmkNC7K2DufE9qdI7ww0H1qriSJd7cgf3pm4aYVtlHXiNC3&#10;SlRUxizezM6ujjg+gpT9Z6iIjzgESEBDjSZqTKoxQicLH54tjJwlbW42F4vFasWZpNxisZwtNsnk&#10;TORP1x368FGBYXFRcKQeSfDieOtDpCPypyPxNQ+drva661KATXnTITsK6qf9fnexXqcKXhzrLOsL&#10;vl6spqMC/wCBcLDVyKazJ42iLKNAYSiHk+YlVA+kFsLY2zTZtGgBf3PWU18X3P86CFScdZ8sKX4x&#10;Wy7jIKRgudrMKcDzTHmeEVYSVMFlQM7G4CaM43NwqJuW3hpdtnBNPtU6KRgNHXmdmFP3JmFPkxbH&#10;4zxOp/78Xba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18ElkNgAAAAMAQAADwAAAAAAAAABACAA&#10;AAAiAAAAZHJzL2Rvd25yZXYueG1sUEsBAhQAFAAAAAgAh07iQEKwHQZGAgAApQQAAA4AAAAAAAAA&#10;AQAgAAAAJwEAAGRycy9lMm9Eb2MueG1sUEsFBgAAAAAGAAYAWQEAAN8FAAAAAA==&#10;">
                <v:fill on="t" focussize="0,0"/>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5"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6"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13970" t="9525" r="12700" b="11430"/>
                <wp:wrapNone/>
                <wp:docPr id="1" name="Text Box 65" descr="ooxWord://word/media/image1.bmp"/>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solidFill>
                          <a:srgbClr val="FFD966"/>
                        </a:solidFill>
                        <a:ln w="6350">
                          <a:solidFill>
                            <a:srgbClr val="FFD966"/>
                          </a:solidFill>
                          <a:roun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rot="0" vert="horz" wrap="square" lIns="91440" tIns="45720" rIns="91440" bIns="45720" anchor="ctr" anchorCtr="0" upright="1">
                        <a:noAutofit/>
                      </wps:bodyPr>
                    </wps:wsp>
                  </a:graphicData>
                </a:graphic>
              </wp:anchor>
            </w:drawing>
          </mc:Choice>
          <mc:Fallback>
            <w:pict>
              <v:shape id="Text Box 65" o:spid="_x0000_s1026" o:spt="202" alt="ooxWord://word/media/image1.bmp"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6VYltkAAAAN&#10;AQAADwAAAGRycy9kb3ducmV2LnhtbE2Py07DMBBF90j8gzVI7FrbAcU0ZFIhJFhDYdOdE5skxY9g&#10;u2n4e9wVXY7u0b1n6u1iDZl1iKN3CHzNgGjXeTW6HuHz42X1ACQm6ZQ03mmEXx1h21xf1bJS/uTe&#10;9bxLPcklLlYSYUhpqiiN3aCtjGs/aZezLx+sTPkMPVVBnnK5NbRgrKRWji4vDHLSz4PuvndHi/BW&#10;8jC/Hg7F4n/mJyvaPR/NHvH2hrNHIEkv6R+Gs35WhyY7tf7oVCQGYcXLe55ZhEJwAeSMsPKuANIi&#10;iI3YAG1qevlF8wdQSwMEFAAAAAgAh07iQJRbZ7pIAgAApQQAAA4AAABkcnMvZTJvRG9jLnhtbK1U&#10;y27bMBC8F+g/ELzX8tuNEDlIbbgokD6ApOiZoiiJqMhll7Sl9Ou7pJzUSC859CJwueRwdmZX1zeD&#10;6dhJoddgCz6bTDlTVkKlbVPw7w+Hd+8580HYSnRgVcEflec327dvrnuXqzm00FUKGYFYn/eu4G0I&#10;Ls8yL1tlhJ+AU5aSNaARgUJssgpFT+imy+bT6TrrASuHIJX3tLsfk/yMiK8BhLrWUu1BHo2yYURF&#10;1YlAJflWO8+3iW1dKxm+1rVXgXUFp0pD+tIjtC7jN9tei7xB4VotzxTEayi8qMkIbenRZ6i9CIId&#10;Uf8DZbRE8FCHiQSTjYUkRaiK2fSFNvetcCrVQlJ79yy6/3+w8svpGzJdUSdwZoUhwx/UENgHGNh6&#10;xVmlvCS5AIYfZBv5HN3LjKq0yLQRjZpNSuOijL3zOaHdO8ILA92PkFES7+5A/vTMwq4VtlG3iNC3&#10;SlRUxizezC6ujjg+gpT9Z6iIjzgGSEBDjSYCkmqM0MnCx2cLI2dJm5vN1WKxIuKScovFcrbYJJMz&#10;kT9dd+jDRwWGxUXBkXokwYvTnQ+RjsifjiT60OnqoLsuBdiUuw7ZSVA/HQ77q/U6VUBVXh7rLOsL&#10;vl6spqMClzn/OgiEo61GNp09axRlGQUKQzmcNS+heiS1EMbepsmmRQv4m7Oe+rrg/tdRoOKs+2RJ&#10;8avZchkHIQXL1WZOAV5mysuMsJKgCi4DcjYGuzCOz9Ghblp6a3TZwi35VOukYDR05HVmTt2bhD1P&#10;WhyPyzid+vt32f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VYltkAAAANAQAADwAAAAAAAAAB&#10;ACAAAAAiAAAAZHJzL2Rvd25yZXYueG1sUEsBAhQAFAAAAAgAh07iQJRbZ7pIAgAApQQAAA4AAAAA&#10;AAAAAQAgAAAAKAEAAGRycy9lMm9Eb2MueG1sUEsFBgAAAAAGAAYAWQEAAOIFAAAAAA==&#10;">
                <v:fill on="t" focussize="0,0"/>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465"/>
        <w:gridCol w:w="266"/>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部门：保定市满城区融媒体中心</w:t>
            </w:r>
          </w:p>
        </w:tc>
        <w:tc>
          <w:tcPr>
            <w:tcW w:w="73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1420.28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135.42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863.95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330.62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33.96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56.33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1420.28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1420.28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95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1420.28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1420.28　</w:t>
            </w:r>
          </w:p>
        </w:tc>
      </w:tr>
      <w:tr>
        <w:tblPrEx>
          <w:tblCellMar>
            <w:top w:w="0" w:type="dxa"/>
            <w:left w:w="0" w:type="dxa"/>
            <w:bottom w:w="0" w:type="dxa"/>
            <w:right w:w="0" w:type="dxa"/>
          </w:tblCellMar>
        </w:tblPrEx>
        <w:trPr>
          <w:trHeight w:val="213" w:hRule="atLeast"/>
          <w:jc w:val="center"/>
        </w:trPr>
        <w:tc>
          <w:tcPr>
            <w:tcW w:w="9517"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1" w:type="dxa"/>
        <w:jc w:val="center"/>
        <w:tblLayout w:type="autofit"/>
        <w:tblCellMar>
          <w:top w:w="0" w:type="dxa"/>
          <w:left w:w="0" w:type="dxa"/>
          <w:bottom w:w="0" w:type="dxa"/>
          <w:right w:w="0" w:type="dxa"/>
        </w:tblCellMar>
      </w:tblPr>
      <w:tblGrid>
        <w:gridCol w:w="2830"/>
        <w:gridCol w:w="36"/>
        <w:gridCol w:w="36"/>
        <w:gridCol w:w="2590"/>
        <w:gridCol w:w="708"/>
        <w:gridCol w:w="708"/>
        <w:gridCol w:w="534"/>
        <w:gridCol w:w="534"/>
        <w:gridCol w:w="534"/>
        <w:gridCol w:w="534"/>
        <w:gridCol w:w="537"/>
      </w:tblGrid>
      <w:tr>
        <w:tblPrEx>
          <w:tblCellMar>
            <w:top w:w="0" w:type="dxa"/>
            <w:left w:w="0" w:type="dxa"/>
            <w:bottom w:w="0" w:type="dxa"/>
            <w:right w:w="0" w:type="dxa"/>
          </w:tblCellMar>
        </w:tblPrEx>
        <w:trPr>
          <w:trHeight w:val="670" w:hRule="atLeast"/>
          <w:jc w:val="center"/>
        </w:trPr>
        <w:tc>
          <w:tcPr>
            <w:tcW w:w="958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部门：保定市满城区融媒体中心</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0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70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5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5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5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53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3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2902"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90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90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7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5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53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53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1420.28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1420.28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2010350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事业运行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863.95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863.95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广播电视</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电视</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其他文化体育与传媒支出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其他文化体育与传媒支出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7.14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7.14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206.71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206.71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116.77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116.77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11091" w:type="dxa"/>
        <w:jc w:val="center"/>
        <w:tblLayout w:type="fixed"/>
        <w:tblCellMar>
          <w:top w:w="0" w:type="dxa"/>
          <w:left w:w="0" w:type="dxa"/>
          <w:bottom w:w="0" w:type="dxa"/>
          <w:right w:w="0" w:type="dxa"/>
        </w:tblCellMar>
      </w:tblPr>
      <w:tblGrid>
        <w:gridCol w:w="941"/>
        <w:gridCol w:w="53"/>
        <w:gridCol w:w="111"/>
        <w:gridCol w:w="1359"/>
        <w:gridCol w:w="458"/>
        <w:gridCol w:w="425"/>
        <w:gridCol w:w="278"/>
        <w:gridCol w:w="384"/>
        <w:gridCol w:w="777"/>
        <w:gridCol w:w="1161"/>
        <w:gridCol w:w="1008"/>
        <w:gridCol w:w="153"/>
        <w:gridCol w:w="354"/>
        <w:gridCol w:w="559"/>
        <w:gridCol w:w="248"/>
        <w:gridCol w:w="462"/>
        <w:gridCol w:w="789"/>
        <w:gridCol w:w="160"/>
        <w:gridCol w:w="1411"/>
      </w:tblGrid>
      <w:tr>
        <w:tblPrEx>
          <w:tblCellMar>
            <w:top w:w="0" w:type="dxa"/>
            <w:left w:w="0" w:type="dxa"/>
            <w:bottom w:w="0" w:type="dxa"/>
            <w:right w:w="0" w:type="dxa"/>
          </w:tblCellMar>
        </w:tblPrEx>
        <w:trPr>
          <w:gridAfter w:val="1"/>
          <w:wAfter w:w="1411" w:type="dxa"/>
          <w:trHeight w:val="612" w:hRule="atLeast"/>
          <w:jc w:val="center"/>
        </w:trPr>
        <w:tc>
          <w:tcPr>
            <w:tcW w:w="9680" w:type="dxa"/>
            <w:gridSpan w:val="18"/>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gridAfter w:val="1"/>
          <w:wAfter w:w="1411" w:type="dxa"/>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gridAfter w:val="1"/>
          <w:wAfter w:w="1411" w:type="dxa"/>
          <w:trHeight w:val="313" w:hRule="atLeast"/>
          <w:jc w:val="center"/>
        </w:trPr>
        <w:tc>
          <w:tcPr>
            <w:tcW w:w="3625" w:type="dxa"/>
            <w:gridSpan w:val="7"/>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ascii="宋体" w:hAnsi="宋体" w:eastAsia="宋体" w:cs="宋体"/>
                <w:b/>
                <w:color w:val="000000"/>
                <w:sz w:val="20"/>
                <w:szCs w:val="20"/>
              </w:rPr>
              <w:t>部门：</w:t>
            </w:r>
            <w:r>
              <w:rPr>
                <w:rFonts w:hint="eastAsia" w:ascii="宋体" w:hAnsi="宋体" w:eastAsia="宋体" w:cs="宋体"/>
                <w:color w:val="000000"/>
                <w:kern w:val="0"/>
                <w:sz w:val="20"/>
                <w:szCs w:val="20"/>
              </w:rPr>
              <w:t>保定市满城区融媒体中心</w:t>
            </w: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6"/>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gridAfter w:val="1"/>
          <w:wAfter w:w="1411" w:type="dxa"/>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gridSpan w:val="3"/>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gridSpan w:val="3"/>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gridSpan w:val="3"/>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gridAfter w:val="1"/>
          <w:wAfter w:w="1411" w:type="dxa"/>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1411" w:type="dxa"/>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1411" w:type="dxa"/>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1"/>
          <w:wAfter w:w="1411" w:type="dxa"/>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gridAfter w:val="1"/>
          <w:wAfter w:w="1411" w:type="dxa"/>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15"/>
                <w:szCs w:val="15"/>
              </w:rPr>
            </w:pPr>
            <w:r>
              <w:rPr>
                <w:rFonts w:hint="eastAsia" w:ascii="宋体" w:hAnsi="宋体" w:eastAsia="宋体" w:cs="宋体"/>
                <w:b/>
                <w:color w:val="000000"/>
                <w:sz w:val="15"/>
                <w:szCs w:val="15"/>
              </w:rPr>
              <w:t>1420.28</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15"/>
                <w:szCs w:val="15"/>
              </w:rPr>
            </w:pPr>
            <w:r>
              <w:rPr>
                <w:rFonts w:hint="eastAsia" w:ascii="宋体" w:hAnsi="宋体" w:eastAsia="宋体" w:cs="宋体"/>
                <w:b/>
                <w:color w:val="000000"/>
                <w:sz w:val="15"/>
                <w:szCs w:val="15"/>
              </w:rPr>
              <w:t>1220.28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15"/>
                <w:szCs w:val="15"/>
                <w:lang w:val="en-US" w:eastAsia="zh-CN"/>
              </w:rPr>
            </w:pPr>
            <w:r>
              <w:rPr>
                <w:rFonts w:hint="eastAsia" w:ascii="宋体" w:hAnsi="宋体" w:eastAsia="宋体" w:cs="宋体"/>
                <w:b/>
                <w:color w:val="000000"/>
                <w:sz w:val="15"/>
                <w:szCs w:val="15"/>
              </w:rPr>
              <w:t>200</w:t>
            </w:r>
            <w:r>
              <w:rPr>
                <w:rFonts w:hint="eastAsia" w:ascii="宋体" w:hAnsi="宋体" w:eastAsia="宋体" w:cs="宋体"/>
                <w:b/>
                <w:color w:val="000000"/>
                <w:sz w:val="15"/>
                <w:szCs w:val="15"/>
                <w:lang w:val="en-US" w:eastAsia="zh-CN"/>
              </w:rPr>
              <w:t>.00</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一般公共服务支出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政府办公厅（室）及相关机构事务</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2010350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事业运行</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文化旅游体育与传媒支出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863.95</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863.95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广播电视</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电视</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其他文化体育与传媒支出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2079999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其他文化体育与传媒支出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社会保障和就业支出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行政事业单位离退休</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事业单位离退休</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7.14</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7.14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206.71</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206.71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机关事业单位职业年金缴费支出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116.77</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116.77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卫生健康支出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行政事业单位医疗</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2101102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事业单位医疗</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住房保障支出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Arial"/>
                <w:color w:val="000000"/>
                <w:kern w:val="0"/>
                <w:sz w:val="16"/>
                <w:szCs w:val="16"/>
              </w:rPr>
              <w:t>住房改革支出</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16"/>
                <w:szCs w:val="16"/>
              </w:rPr>
            </w:pPr>
            <w:r>
              <w:rPr>
                <w:rFonts w:hint="eastAsia" w:ascii="宋体" w:hAnsi="宋体" w:eastAsia="宋体" w:cs="宋体"/>
                <w:color w:val="000000"/>
                <w:sz w:val="16"/>
                <w:szCs w:val="16"/>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116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1411" w:type="dxa"/>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1"/>
          <w:wAfter w:w="1411" w:type="dxa"/>
          <w:trHeight w:val="323" w:hRule="atLeast"/>
          <w:jc w:val="center"/>
        </w:trPr>
        <w:tc>
          <w:tcPr>
            <w:tcW w:w="9680" w:type="dxa"/>
            <w:gridSpan w:val="1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r>
        <w:tblPrEx>
          <w:tblCellMar>
            <w:top w:w="0" w:type="dxa"/>
            <w:left w:w="0" w:type="dxa"/>
            <w:bottom w:w="0" w:type="dxa"/>
            <w:right w:w="0" w:type="dxa"/>
          </w:tblCellMar>
        </w:tblPrEx>
        <w:trPr>
          <w:gridAfter w:val="2"/>
          <w:wAfter w:w="1571" w:type="dxa"/>
          <w:trHeight w:val="406" w:hRule="atLeast"/>
          <w:jc w:val="center"/>
        </w:trPr>
        <w:tc>
          <w:tcPr>
            <w:tcW w:w="9520" w:type="dxa"/>
            <w:gridSpan w:val="17"/>
            <w:tcBorders>
              <w:top w:val="nil"/>
              <w:left w:val="nil"/>
              <w:bottom w:val="nil"/>
              <w:right w:val="nil"/>
            </w:tcBorders>
            <w:noWrap/>
            <w:tcMar>
              <w:top w:w="15" w:type="dxa"/>
              <w:left w:w="15" w:type="dxa"/>
              <w:right w:w="15" w:type="dxa"/>
            </w:tcMar>
            <w:vAlign w:val="bottom"/>
          </w:tcPr>
          <w:p>
            <w:pPr>
              <w:jc w:val="center"/>
            </w:pPr>
            <w:r>
              <w:br w:type="page"/>
            </w:r>
          </w:p>
          <w:p>
            <w:pPr>
              <w:jc w:val="center"/>
            </w:pPr>
          </w:p>
          <w:p>
            <w:pPr>
              <w:jc w:val="center"/>
            </w:pPr>
          </w:p>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部门：保定市满城区融媒体中心</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gridAfter w:val="2"/>
          <w:wAfter w:w="1571" w:type="dxa"/>
          <w:trHeight w:val="90" w:hRule="atLeast"/>
          <w:jc w:val="center"/>
        </w:trPr>
        <w:tc>
          <w:tcPr>
            <w:tcW w:w="4009"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gridAfter w:val="2"/>
          <w:wAfter w:w="1571" w:type="dxa"/>
          <w:trHeight w:val="312" w:hRule="atLeast"/>
          <w:jc w:val="center"/>
        </w:trPr>
        <w:tc>
          <w:tcPr>
            <w:tcW w:w="2922" w:type="dxa"/>
            <w:gridSpan w:val="5"/>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5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rPr>
              <w:t>合计</w:t>
            </w:r>
          </w:p>
        </w:tc>
        <w:tc>
          <w:tcPr>
            <w:tcW w:w="710"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rPr>
              <w:t>政府性基金预算财政拨款</w:t>
            </w:r>
          </w:p>
        </w:tc>
      </w:tr>
      <w:tr>
        <w:tblPrEx>
          <w:tblCellMar>
            <w:top w:w="0" w:type="dxa"/>
            <w:left w:w="0" w:type="dxa"/>
            <w:bottom w:w="0" w:type="dxa"/>
            <w:right w:w="0" w:type="dxa"/>
          </w:tblCellMar>
        </w:tblPrEx>
        <w:trPr>
          <w:gridAfter w:val="2"/>
          <w:wAfter w:w="1571" w:type="dxa"/>
          <w:trHeight w:val="312" w:hRule="atLeast"/>
          <w:jc w:val="center"/>
        </w:trPr>
        <w:tc>
          <w:tcPr>
            <w:tcW w:w="2922" w:type="dxa"/>
            <w:gridSpan w:val="5"/>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10"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1420.28</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135.42</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135.42</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863.95</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863.95</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330.62</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330.62</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33.96</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33.96</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56.33</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56.33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3"/>
                <w:szCs w:val="13"/>
              </w:rPr>
            </w:pPr>
            <w:r>
              <w:rPr>
                <w:rFonts w:hint="eastAsia" w:ascii="宋体" w:hAnsi="宋体" w:eastAsia="宋体" w:cs="宋体"/>
                <w:color w:val="000000"/>
                <w:sz w:val="13"/>
                <w:szCs w:val="13"/>
              </w:rPr>
              <w:t>1420.28</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3"/>
                <w:szCs w:val="13"/>
              </w:rPr>
            </w:pPr>
            <w:r>
              <w:rPr>
                <w:rFonts w:hint="eastAsia" w:ascii="宋体" w:hAnsi="宋体" w:eastAsia="宋体" w:cs="宋体"/>
                <w:color w:val="000000"/>
                <w:sz w:val="13"/>
                <w:szCs w:val="13"/>
              </w:rPr>
              <w:t>1420.28</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1420.28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2922"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3"/>
                <w:szCs w:val="13"/>
              </w:rPr>
            </w:pPr>
            <w:r>
              <w:rPr>
                <w:rFonts w:hint="eastAsia" w:ascii="宋体" w:hAnsi="宋体" w:eastAsia="宋体" w:cs="宋体"/>
                <w:color w:val="000000"/>
                <w:sz w:val="13"/>
                <w:szCs w:val="13"/>
              </w:rPr>
              <w:t>1420.28</w:t>
            </w:r>
          </w:p>
        </w:tc>
        <w:tc>
          <w:tcPr>
            <w:tcW w:w="294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3"/>
                <w:szCs w:val="13"/>
              </w:rPr>
            </w:pPr>
            <w:r>
              <w:rPr>
                <w:rFonts w:hint="eastAsia" w:ascii="宋体" w:hAnsi="宋体" w:eastAsia="宋体" w:cs="宋体"/>
                <w:color w:val="000000"/>
                <w:sz w:val="13"/>
                <w:szCs w:val="13"/>
              </w:rPr>
              <w:t>1420.28</w:t>
            </w:r>
          </w:p>
        </w:tc>
        <w:tc>
          <w:tcPr>
            <w:tcW w:w="71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3"/>
                <w:szCs w:val="13"/>
              </w:rPr>
            </w:pPr>
            <w:r>
              <w:rPr>
                <w:rFonts w:hint="eastAsia" w:ascii="宋体" w:hAnsi="宋体" w:eastAsia="宋体" w:cs="宋体"/>
                <w:color w:val="000000"/>
                <w:sz w:val="13"/>
                <w:szCs w:val="13"/>
              </w:rPr>
              <w:t>1420.28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6"/>
                <w:szCs w:val="16"/>
              </w:rPr>
            </w:pPr>
          </w:p>
        </w:tc>
      </w:tr>
      <w:tr>
        <w:tblPrEx>
          <w:tblCellMar>
            <w:top w:w="0" w:type="dxa"/>
            <w:left w:w="0" w:type="dxa"/>
            <w:bottom w:w="0" w:type="dxa"/>
            <w:right w:w="0" w:type="dxa"/>
          </w:tblCellMar>
        </w:tblPrEx>
        <w:trPr>
          <w:gridAfter w:val="2"/>
          <w:wAfter w:w="1571" w:type="dxa"/>
          <w:trHeight w:val="90" w:hRule="atLeast"/>
          <w:jc w:val="center"/>
        </w:trPr>
        <w:tc>
          <w:tcPr>
            <w:tcW w:w="9520" w:type="dxa"/>
            <w:gridSpan w:val="1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tbl>
      <w:tblPr>
        <w:tblStyle w:val="6"/>
        <w:tblW w:w="10562" w:type="dxa"/>
        <w:jc w:val="center"/>
        <w:tblLayout w:type="autofit"/>
        <w:tblCellMar>
          <w:top w:w="0" w:type="dxa"/>
          <w:left w:w="0" w:type="dxa"/>
          <w:bottom w:w="0" w:type="dxa"/>
          <w:right w:w="0" w:type="dxa"/>
        </w:tblCellMar>
      </w:tblPr>
      <w:tblGrid>
        <w:gridCol w:w="3305"/>
        <w:gridCol w:w="42"/>
        <w:gridCol w:w="42"/>
        <w:gridCol w:w="4146"/>
        <w:gridCol w:w="1138"/>
        <w:gridCol w:w="1150"/>
        <w:gridCol w:w="739"/>
      </w:tblGrid>
      <w:tr>
        <w:tblPrEx>
          <w:tblCellMar>
            <w:top w:w="0" w:type="dxa"/>
            <w:left w:w="0" w:type="dxa"/>
            <w:bottom w:w="0" w:type="dxa"/>
            <w:right w:w="0" w:type="dxa"/>
          </w:tblCellMar>
        </w:tblPrEx>
        <w:trPr>
          <w:trHeight w:val="600" w:hRule="atLeast"/>
          <w:jc w:val="center"/>
        </w:trPr>
        <w:tc>
          <w:tcPr>
            <w:tcW w:w="10562"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部门：保定市满城区融媒体中心</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576"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15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4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77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1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15"/>
                <w:szCs w:val="15"/>
              </w:rPr>
            </w:pPr>
            <w:r>
              <w:rPr>
                <w:rFonts w:hint="eastAsia" w:ascii="宋体" w:hAnsi="宋体" w:eastAsia="宋体" w:cs="宋体"/>
                <w:b/>
                <w:color w:val="000000"/>
                <w:sz w:val="15"/>
                <w:szCs w:val="15"/>
              </w:rPr>
              <w:t>1420.28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15"/>
                <w:szCs w:val="15"/>
              </w:rPr>
            </w:pPr>
            <w:r>
              <w:rPr>
                <w:rFonts w:hint="eastAsia" w:ascii="宋体" w:hAnsi="宋体" w:eastAsia="宋体" w:cs="宋体"/>
                <w:b/>
                <w:color w:val="000000"/>
                <w:sz w:val="15"/>
                <w:szCs w:val="15"/>
              </w:rPr>
              <w:t>1220.28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15"/>
                <w:szCs w:val="15"/>
                <w:lang w:val="en-US" w:eastAsia="zh-CN"/>
              </w:rPr>
            </w:pPr>
            <w:r>
              <w:rPr>
                <w:rFonts w:hint="eastAsia" w:ascii="宋体" w:hAnsi="宋体" w:eastAsia="宋体" w:cs="宋体"/>
                <w:b/>
                <w:color w:val="000000"/>
                <w:sz w:val="15"/>
                <w:szCs w:val="15"/>
              </w:rPr>
              <w:t>200</w:t>
            </w:r>
            <w:r>
              <w:rPr>
                <w:rFonts w:hint="eastAsia" w:ascii="宋体" w:hAnsi="宋体" w:eastAsia="宋体" w:cs="宋体"/>
                <w:b/>
                <w:color w:val="000000"/>
                <w:sz w:val="15"/>
                <w:szCs w:val="15"/>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Arial"/>
                <w:color w:val="000000"/>
                <w:kern w:val="0"/>
                <w:sz w:val="22"/>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2010350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Arial"/>
                <w:color w:val="000000"/>
                <w:kern w:val="0"/>
                <w:sz w:val="22"/>
              </w:rPr>
              <w:t>事业运行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135.42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Arial"/>
                <w:color w:val="000000"/>
                <w:kern w:val="0"/>
                <w:sz w:val="22"/>
              </w:rPr>
              <w:t>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863.95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863.95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广播电视</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电视</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663.95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其他文化体育与传媒支出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2079999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其他文化体育与传媒支出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15"/>
                <w:szCs w:val="15"/>
                <w:lang w:val="en-US" w:eastAsia="zh-CN"/>
              </w:rPr>
            </w:pPr>
            <w:r>
              <w:rPr>
                <w:rFonts w:hint="eastAsia" w:ascii="宋体" w:hAnsi="宋体" w:eastAsia="宋体" w:cs="宋体"/>
                <w:color w:val="000000"/>
                <w:sz w:val="15"/>
                <w:szCs w:val="15"/>
              </w:rPr>
              <w:t>200</w:t>
            </w:r>
            <w:r>
              <w:rPr>
                <w:rFonts w:hint="eastAsia" w:ascii="宋体" w:hAnsi="宋体" w:eastAsia="宋体" w:cs="宋体"/>
                <w:color w:val="000000"/>
                <w:sz w:val="15"/>
                <w:szCs w:val="15"/>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330.62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7.14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7.14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206.71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206.71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Arial"/>
                <w:color w:val="000000"/>
                <w:kern w:val="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116.77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116.77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33.96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Arial"/>
                <w:color w:val="000000"/>
                <w:kern w:val="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Arial"/>
                <w:color w:val="000000"/>
                <w:kern w:val="0"/>
                <w:sz w:val="22"/>
              </w:rPr>
            </w:pPr>
            <w:r>
              <w:rPr>
                <w:rFonts w:hint="eastAsia" w:ascii="宋体" w:hAnsi="宋体" w:eastAsia="宋体" w:cs="Arial"/>
                <w:color w:val="000000"/>
                <w:kern w:val="0"/>
                <w:sz w:val="22"/>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56.33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15"/>
                <w:szCs w:val="15"/>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3611"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部门：保定市满城区融媒体中心</w:t>
            </w: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1128.11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75.63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465.35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1.54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39.2</w:t>
            </w:r>
            <w:r>
              <w:rPr>
                <w:rFonts w:hint="eastAsia" w:ascii="宋体" w:hAnsi="宋体" w:eastAsia="宋体" w:cs="宋体"/>
                <w:color w:val="000000"/>
                <w:sz w:val="20"/>
                <w:szCs w:val="20"/>
                <w:lang w:val="en-US" w:eastAsia="zh-CN"/>
              </w:rPr>
              <w:t>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rPr>
              <w:t>20</w:t>
            </w:r>
            <w:r>
              <w:rPr>
                <w:rFonts w:hint="eastAsia" w:ascii="宋体" w:hAnsi="宋体" w:eastAsia="宋体" w:cs="宋体"/>
                <w:color w:val="000000"/>
                <w:sz w:val="20"/>
                <w:szCs w:val="20"/>
                <w:lang w:val="en-US" w:eastAsia="zh-CN"/>
              </w:rPr>
              <w:t>.00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109.35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0.03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100.22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206.71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116.98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0.52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33.96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24.19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0.07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56.33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27.6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7.14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8.41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eastAsia="zh-CN"/>
              </w:rPr>
              <w:t>.00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1.52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0.16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1144.65</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75.63</w:t>
            </w:r>
          </w:p>
        </w:tc>
      </w:tr>
    </w:tbl>
    <w:p>
      <w:r>
        <w:br w:type="page"/>
      </w:r>
    </w:p>
    <w:tbl>
      <w:tblPr>
        <w:tblStyle w:val="6"/>
        <w:tblW w:w="9220" w:type="dxa"/>
        <w:jc w:val="center"/>
        <w:tblLayout w:type="autofit"/>
        <w:tblCellMar>
          <w:top w:w="0" w:type="dxa"/>
          <w:left w:w="0" w:type="dxa"/>
          <w:bottom w:w="0" w:type="dxa"/>
          <w:right w:w="0" w:type="dxa"/>
        </w:tblCellMar>
      </w:tblPr>
      <w:tblGrid>
        <w:gridCol w:w="2626"/>
        <w:gridCol w:w="1555"/>
        <w:gridCol w:w="1196"/>
        <w:gridCol w:w="1122"/>
        <w:gridCol w:w="1196"/>
        <w:gridCol w:w="1525"/>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262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262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6"/>
                <w:szCs w:val="16"/>
              </w:rPr>
              <w:t>保定市满城区融媒体中心</w:t>
            </w:r>
          </w:p>
        </w:tc>
        <w:tc>
          <w:tcPr>
            <w:tcW w:w="15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2626"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555"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514"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25"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2626"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25"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2626"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55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25"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2626"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2.57</w:t>
            </w:r>
          </w:p>
        </w:tc>
        <w:tc>
          <w:tcPr>
            <w:tcW w:w="155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rPr>
              <w:t>2.5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0.07</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2626"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555"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514"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25"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2626"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25"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2626"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55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1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1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25"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2626" w:type="dxa"/>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1.52</w:t>
            </w:r>
          </w:p>
        </w:tc>
        <w:tc>
          <w:tcPr>
            <w:tcW w:w="1555" w:type="dxa"/>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1.52</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1.52</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center"/>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2830"/>
        <w:gridCol w:w="36"/>
        <w:gridCol w:w="36"/>
        <w:gridCol w:w="910"/>
        <w:gridCol w:w="950"/>
        <w:gridCol w:w="950"/>
        <w:gridCol w:w="950"/>
        <w:gridCol w:w="950"/>
        <w:gridCol w:w="950"/>
        <w:gridCol w:w="9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部门：保定市满城区融媒体中心</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35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1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2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1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2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bookmarkStart w:id="0" w:name="OLE_LINK1"/>
      <w:r>
        <w:rPr>
          <w:rFonts w:hint="eastAsia" w:ascii="宋体" w:hAnsi="宋体" w:eastAsia="宋体" w:cs="Arial"/>
          <w:color w:val="000000"/>
          <w:szCs w:val="21"/>
        </w:rPr>
        <w:t>本部门本年度无</w:t>
      </w:r>
      <w:r>
        <w:rPr>
          <w:rFonts w:hint="eastAsia" w:ascii="宋体" w:hAnsi="宋体" w:eastAsia="宋体" w:cs="黑体"/>
          <w:color w:val="000000"/>
          <w:kern w:val="0"/>
          <w:szCs w:val="21"/>
        </w:rPr>
        <w:t>政府性基金预算财政拨款收入支出</w:t>
      </w:r>
      <w:r>
        <w:rPr>
          <w:rFonts w:hint="eastAsia" w:ascii="宋体" w:hAnsi="宋体" w:eastAsia="宋体" w:cs="Arial"/>
          <w:color w:val="000000"/>
          <w:szCs w:val="21"/>
        </w:rPr>
        <w:t>情况，按要求空表列示。</w:t>
      </w:r>
      <w:bookmarkEnd w:id="0"/>
      <w:r>
        <w:br w:type="page"/>
      </w:r>
    </w:p>
    <w:tbl>
      <w:tblPr>
        <w:tblStyle w:val="6"/>
        <w:tblW w:w="9915" w:type="dxa"/>
        <w:jc w:val="center"/>
        <w:tblLayout w:type="autofit"/>
        <w:tblCellMar>
          <w:top w:w="0" w:type="dxa"/>
          <w:left w:w="0" w:type="dxa"/>
          <w:bottom w:w="0" w:type="dxa"/>
          <w:right w:w="0" w:type="dxa"/>
        </w:tblCellMar>
      </w:tblPr>
      <w:tblGrid>
        <w:gridCol w:w="3663"/>
        <w:gridCol w:w="47"/>
        <w:gridCol w:w="47"/>
        <w:gridCol w:w="3061"/>
        <w:gridCol w:w="608"/>
        <w:gridCol w:w="1178"/>
        <w:gridCol w:w="1311"/>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部门：保定市满城区融媒体中心</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115" w:type="dxa"/>
          <w:trHeight w:val="358"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Times New Roman" w:eastAsia="宋体" w:cs="宋体"/>
                <w:color w:val="000000"/>
                <w:sz w:val="22"/>
              </w:rPr>
            </w:pPr>
            <w:r>
              <w:rPr>
                <w:rFonts w:hint="eastAsia" w:ascii="宋体" w:hAnsi="宋体" w:eastAsia="宋体" w:cs="宋体"/>
                <w:color w:val="000000"/>
                <w:kern w:val="0"/>
                <w:sz w:val="22"/>
              </w:rPr>
              <w:t>注：</w:t>
            </w:r>
            <w:r>
              <w:rPr>
                <w:rFonts w:hint="eastAsia" w:ascii="宋体" w:hAnsi="宋体" w:eastAsia="宋体" w:cs="Arial"/>
                <w:color w:val="000000"/>
                <w:szCs w:val="21"/>
              </w:rPr>
              <w:t>本部门本年度无</w:t>
            </w:r>
            <w:r>
              <w:rPr>
                <w:rFonts w:hint="eastAsia" w:ascii="宋体" w:hAnsi="宋体" w:eastAsia="宋体" w:cs="黑体"/>
                <w:color w:val="000000"/>
                <w:kern w:val="0"/>
                <w:szCs w:val="21"/>
              </w:rPr>
              <w:t>国有资本经营预算财政拨款支出</w:t>
            </w:r>
            <w:r>
              <w:rPr>
                <w:rFonts w:hint="eastAsia" w:ascii="宋体" w:hAnsi="宋体" w:eastAsia="宋体" w:cs="Arial"/>
                <w:color w:val="000000"/>
                <w:szCs w:val="21"/>
              </w:rPr>
              <w:t>情况，按要求空表列示。</w:t>
            </w:r>
          </w:p>
        </w:tc>
      </w:tr>
    </w:tbl>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48F92B7B"/>
    <w:multiLevelType w:val="multilevel"/>
    <w:tmpl w:val="48F92B7B"/>
    <w:lvl w:ilvl="0" w:tentative="0">
      <w:start w:val="1"/>
      <w:numFmt w:val="decimalEnclosedParen"/>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2A4A"/>
    <w:rsid w:val="0007063E"/>
    <w:rsid w:val="00071ADD"/>
    <w:rsid w:val="00071E6F"/>
    <w:rsid w:val="00073392"/>
    <w:rsid w:val="00073F4E"/>
    <w:rsid w:val="00086C89"/>
    <w:rsid w:val="000A39FB"/>
    <w:rsid w:val="000E02F6"/>
    <w:rsid w:val="000E7C43"/>
    <w:rsid w:val="00104A0D"/>
    <w:rsid w:val="00117746"/>
    <w:rsid w:val="00124CDA"/>
    <w:rsid w:val="001334B3"/>
    <w:rsid w:val="00160EBA"/>
    <w:rsid w:val="00163F95"/>
    <w:rsid w:val="00172AE3"/>
    <w:rsid w:val="00180A9A"/>
    <w:rsid w:val="001829C0"/>
    <w:rsid w:val="00184809"/>
    <w:rsid w:val="00192112"/>
    <w:rsid w:val="001B0127"/>
    <w:rsid w:val="001B1B88"/>
    <w:rsid w:val="001C12D5"/>
    <w:rsid w:val="001C69F7"/>
    <w:rsid w:val="001D7CDB"/>
    <w:rsid w:val="001E45D3"/>
    <w:rsid w:val="002650EC"/>
    <w:rsid w:val="002732A2"/>
    <w:rsid w:val="002A6C46"/>
    <w:rsid w:val="002C19B5"/>
    <w:rsid w:val="00311FBD"/>
    <w:rsid w:val="00340FCD"/>
    <w:rsid w:val="00347F0F"/>
    <w:rsid w:val="00371224"/>
    <w:rsid w:val="003A20D9"/>
    <w:rsid w:val="003A4EE8"/>
    <w:rsid w:val="003A6B36"/>
    <w:rsid w:val="003C24FB"/>
    <w:rsid w:val="003C2C76"/>
    <w:rsid w:val="00416B67"/>
    <w:rsid w:val="00442CC2"/>
    <w:rsid w:val="00446244"/>
    <w:rsid w:val="004501B9"/>
    <w:rsid w:val="00473C20"/>
    <w:rsid w:val="004C68B9"/>
    <w:rsid w:val="004D61CB"/>
    <w:rsid w:val="005011D6"/>
    <w:rsid w:val="00503F2E"/>
    <w:rsid w:val="00552226"/>
    <w:rsid w:val="00566120"/>
    <w:rsid w:val="00581AEF"/>
    <w:rsid w:val="00582C9C"/>
    <w:rsid w:val="00582E6D"/>
    <w:rsid w:val="005954D5"/>
    <w:rsid w:val="005A05EF"/>
    <w:rsid w:val="005A53FA"/>
    <w:rsid w:val="005B21B1"/>
    <w:rsid w:val="005D1293"/>
    <w:rsid w:val="00640CE7"/>
    <w:rsid w:val="00644D5F"/>
    <w:rsid w:val="006727AD"/>
    <w:rsid w:val="0068379C"/>
    <w:rsid w:val="00691425"/>
    <w:rsid w:val="006A516E"/>
    <w:rsid w:val="006B0830"/>
    <w:rsid w:val="006D29B8"/>
    <w:rsid w:val="006F5534"/>
    <w:rsid w:val="0071218F"/>
    <w:rsid w:val="00716E2B"/>
    <w:rsid w:val="0072015C"/>
    <w:rsid w:val="00757149"/>
    <w:rsid w:val="00760A71"/>
    <w:rsid w:val="007623DD"/>
    <w:rsid w:val="00770F18"/>
    <w:rsid w:val="00773B74"/>
    <w:rsid w:val="0077608E"/>
    <w:rsid w:val="0078290C"/>
    <w:rsid w:val="00793577"/>
    <w:rsid w:val="007A3CB2"/>
    <w:rsid w:val="007B3A09"/>
    <w:rsid w:val="007C06CA"/>
    <w:rsid w:val="0080707F"/>
    <w:rsid w:val="008163FB"/>
    <w:rsid w:val="008164B8"/>
    <w:rsid w:val="0082605B"/>
    <w:rsid w:val="00855C36"/>
    <w:rsid w:val="00857DBE"/>
    <w:rsid w:val="008701BC"/>
    <w:rsid w:val="00883D92"/>
    <w:rsid w:val="00886A21"/>
    <w:rsid w:val="00894C29"/>
    <w:rsid w:val="008A5362"/>
    <w:rsid w:val="008B6974"/>
    <w:rsid w:val="008C0C4E"/>
    <w:rsid w:val="008D763B"/>
    <w:rsid w:val="008F21F1"/>
    <w:rsid w:val="008F221B"/>
    <w:rsid w:val="008F3735"/>
    <w:rsid w:val="008F5A2D"/>
    <w:rsid w:val="00905F02"/>
    <w:rsid w:val="00920248"/>
    <w:rsid w:val="00921602"/>
    <w:rsid w:val="00957EA1"/>
    <w:rsid w:val="00966E5B"/>
    <w:rsid w:val="00987AF5"/>
    <w:rsid w:val="009A3085"/>
    <w:rsid w:val="009B4EF0"/>
    <w:rsid w:val="009D2068"/>
    <w:rsid w:val="009D271F"/>
    <w:rsid w:val="009F4B15"/>
    <w:rsid w:val="00A03784"/>
    <w:rsid w:val="00A13353"/>
    <w:rsid w:val="00A4337A"/>
    <w:rsid w:val="00A86D36"/>
    <w:rsid w:val="00A929C2"/>
    <w:rsid w:val="00AD097F"/>
    <w:rsid w:val="00AE1BEE"/>
    <w:rsid w:val="00B042BD"/>
    <w:rsid w:val="00B1746D"/>
    <w:rsid w:val="00B42F17"/>
    <w:rsid w:val="00B844F4"/>
    <w:rsid w:val="00BA06A1"/>
    <w:rsid w:val="00BA4265"/>
    <w:rsid w:val="00BA770A"/>
    <w:rsid w:val="00BF0136"/>
    <w:rsid w:val="00BF4D15"/>
    <w:rsid w:val="00BF5947"/>
    <w:rsid w:val="00C054DE"/>
    <w:rsid w:val="00C12852"/>
    <w:rsid w:val="00C408B2"/>
    <w:rsid w:val="00C679A9"/>
    <w:rsid w:val="00C70D76"/>
    <w:rsid w:val="00C7541C"/>
    <w:rsid w:val="00CC0FAA"/>
    <w:rsid w:val="00CD01AC"/>
    <w:rsid w:val="00CD0736"/>
    <w:rsid w:val="00CD3073"/>
    <w:rsid w:val="00D1570F"/>
    <w:rsid w:val="00D173DB"/>
    <w:rsid w:val="00D32830"/>
    <w:rsid w:val="00D407BA"/>
    <w:rsid w:val="00D4133B"/>
    <w:rsid w:val="00D52CA2"/>
    <w:rsid w:val="00D67DAC"/>
    <w:rsid w:val="00D70AB5"/>
    <w:rsid w:val="00D8121A"/>
    <w:rsid w:val="00D84C6A"/>
    <w:rsid w:val="00DB7153"/>
    <w:rsid w:val="00DB7F05"/>
    <w:rsid w:val="00DE19CA"/>
    <w:rsid w:val="00DE2B75"/>
    <w:rsid w:val="00E028C3"/>
    <w:rsid w:val="00E13F68"/>
    <w:rsid w:val="00E14F77"/>
    <w:rsid w:val="00E3076B"/>
    <w:rsid w:val="00E36978"/>
    <w:rsid w:val="00E82A1E"/>
    <w:rsid w:val="00E85445"/>
    <w:rsid w:val="00E91684"/>
    <w:rsid w:val="00EC06F4"/>
    <w:rsid w:val="00ED02A0"/>
    <w:rsid w:val="00EE4E36"/>
    <w:rsid w:val="00F665F4"/>
    <w:rsid w:val="00FB1D00"/>
    <w:rsid w:val="00FB5619"/>
    <w:rsid w:val="00FC03EA"/>
    <w:rsid w:val="00FD225F"/>
    <w:rsid w:val="00FD73F7"/>
    <w:rsid w:val="0CE45090"/>
    <w:rsid w:val="1DF47D04"/>
    <w:rsid w:val="31C2036A"/>
    <w:rsid w:val="320D02A5"/>
    <w:rsid w:val="348E566F"/>
    <w:rsid w:val="3A226944"/>
    <w:rsid w:val="3AEE6A48"/>
    <w:rsid w:val="3C1620AA"/>
    <w:rsid w:val="3D8F080F"/>
    <w:rsid w:val="44CE1FA4"/>
    <w:rsid w:val="487F73ED"/>
    <w:rsid w:val="4A347EAE"/>
    <w:rsid w:val="52600405"/>
    <w:rsid w:val="529B4319"/>
    <w:rsid w:val="54C1181F"/>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0"/>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26</Pages>
  <Words>1718</Words>
  <Characters>9797</Characters>
  <Lines>81</Lines>
  <Paragraphs>22</Paragraphs>
  <TotalTime>4</TotalTime>
  <ScaleCrop>false</ScaleCrop>
  <LinksUpToDate>false</LinksUpToDate>
  <CharactersWithSpaces>11493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2021-05-07T10:31:00Z</dcterms:created>
  <dc:creator>王明新TIAD</dc:creator>
  <cp:lastModifiedBy>lenovo</cp:lastModifiedBy>
  <cp:lastPrinted>2020-07-30T02:37:00Z</cp:lastPrinted>
  <dcterms:modified xsi:type="dcterms:W3CDTF">2022-03-11T08:01:59Z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404A9A616C194235A8C05818A1093F10</vt:lpwstr>
  </property>
</Properties>
</file>