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>新冠肺炎疫情防控重点物资运输车辆通行证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 xml:space="preserve">  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企业名称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车牌号码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货车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车轴数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物资类别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□医疗防控物资  □鲜活农产品  □重点生产生活物资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□能源物资 □进口货物 □邮政快递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车货总重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入口收费站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通行线路及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途经省、市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出口收费站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通行时间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  <w:t>司机电话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  <w:t>运输货物所属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  <w:t>行业部门意见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19" w:firstLineChars="15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38" w:firstLineChars="1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  <w:t>保定市满城区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eastAsia="zh-CN"/>
              </w:rPr>
              <w:t>疫情防控办意见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19" w:firstLineChars="15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38" w:firstLineChars="1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</w:rPr>
        <w:t>特别提示：非重点物资运输车辆请勿申请。伪造通行证和假冒重点物资运输的车辆、人员和企业法人，将依法追究责任，并纳入信用管理。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lang w:eastAsia="zh-CN"/>
        </w:rPr>
        <w:t>重点物资运输人员疫情防控承诺书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，在此承诺，本人于2022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日，由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前往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运输重点物资，并承担有关疫情防控责任。期间认真履行省、市、区各项疫情防控规定，严格按照疫情防控工作要求，每日如实进行自我健康监测，定期体温监测，做好个人防护，如有发热等异常症状随时报告，配合服从疫情处置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 xml:space="preserve">                                 承诺人签名（按手印）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 xml:space="preserve">                                2022年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pacing w:val="-2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32"/>
          <w:szCs w:val="32"/>
          <w:u w:val="none"/>
          <w:lang w:val="en-US" w:eastAsia="zh-CN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pacing w:val="-2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-20"/>
          <w:sz w:val="40"/>
          <w:szCs w:val="40"/>
          <w:lang w:val="en-US" w:eastAsia="zh-CN"/>
        </w:rPr>
        <w:t>重点物资行业主管部门明细表</w:t>
      </w:r>
    </w:p>
    <w:tbl>
      <w:tblPr>
        <w:tblStyle w:val="3"/>
        <w:tblpPr w:leftFromText="180" w:rightFromText="180" w:vertAnchor="text" w:horzAnchor="page" w:tblpX="1800" w:tblpY="5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164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物资类别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防护物资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工信局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张  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15194885567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医药类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卫健局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李  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13932262879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肉、蛋、奶、菜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市场局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张小坤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13833262390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米、面、油、糖、盐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发改委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李长林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13070553389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能源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发改委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李长林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13070553389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进口物资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商务局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段小进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13503126571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邮政快递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交通运输局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专班办公室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7071285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畜牧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尹建武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18903329219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蔬菜、水果、农产品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杜继新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15933961631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化肥、农药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薛卫国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vertAlign w:val="baseline"/>
                <w:lang w:val="en-US" w:eastAsia="zh-CN"/>
              </w:rPr>
              <w:t>13931245789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5666"/>
    <w:rsid w:val="071F23B5"/>
    <w:rsid w:val="272E5309"/>
    <w:rsid w:val="4AEB0056"/>
    <w:rsid w:val="6B2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531</Words>
  <Characters>633</Characters>
  <Lines>0</Lines>
  <Paragraphs>0</Paragraphs>
  <TotalTime>10</TotalTime>
  <ScaleCrop>false</ScaleCrop>
  <LinksUpToDate>false</LinksUpToDate>
  <CharactersWithSpaces>796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2022-04-07T11:33:00Z</dcterms:created>
  <dc:creator>Administrator</dc:creator>
  <cp:lastModifiedBy>Administrator</cp:lastModifiedBy>
  <cp:lastPrinted>2022-04-08T07:10:00Z</cp:lastPrinted>
  <dcterms:modified xsi:type="dcterms:W3CDTF">2022-04-14T08:55:55Z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4520D066BB094D9D84FFDA6D731E368A</vt:lpwstr>
  </property>
</Properties>
</file>