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保定市满城区神星镇人民政府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widowControl/>
        <w:suppressLineNumbers w:val="0"/>
        <w:ind w:firstLine="572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44444"/>
          <w:spacing w:val="-17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神星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镇依据职责分工，压实工作责任，狠抓推进调度，依据上级文件要求，及时主动地向社会公布公开政府财政预算、处罚决定、乡镇动态等信息。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进一步提升政府信息公开水平，切实提高人民群众获得感和满意度。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主动公开。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2022年，神星镇通过区政府门户网站公开信息14条，事前公开2条，事后公开6条，决算2条，预算2条，政府信息公开年报1条，法定主动公开内容规划总结1条。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依申请公开。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2022年全年我镇未收到依申请公开信息。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政府信息管理。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根据《中华人民共和国政府信息公开条例》要求，对政务信息公开的范围、内容、形式等方面作了进一步明确，使政府信息公开工作制度化和规范化，保障政府信息公开工作的有效落实。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政府信息公开平台建设。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神星镇各村均设立</w:t>
      </w: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政务公开栏，利用大喇叭、微信群、张贴公告进行公开。“团结奋进神星镇”公众号由专人管理，负责发布政府信息，推动政务新媒体发展。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监督管理。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一是为切实做好政务公开工作，深化主动公开内容，我镇逐步健全政府信息公开工作机制，明确一把手负总责。二是强化考核监督。严格贯彻落实《中华人民共和国政府信息公开条例》规定的“工作考核、社会评议、责任追究”等要求，把政务公开工作纳入绩效考评体系，定期对政务公开工作进行考核、评议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572" w:firstLineChars="20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-17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-17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-17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-17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-17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-17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-17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bidi="ar-SA"/>
        </w:rPr>
        <w:t>我镇政务公开工作在取得一定成效的同时，也存在一些不足。对主动公开的信息内容的理解和把握不够，对各项政策的理解不能灵活运用。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bidi="ar-SA"/>
        </w:rPr>
        <w:t>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bidi="ar-SA"/>
        </w:rPr>
        <w:t>下一步，我镇将继续围绕区委、区政府关于政务公开工作部署，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 w:bidi="ar-SA"/>
        </w:rPr>
        <w:t>加强政务公开建设，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 w:bidi="ar-SA"/>
        </w:rPr>
        <w:t>深入开展政策解读，推动全镇政务公开工作提质增效。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其他需要报告的事项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 w:bidi="ar-SA"/>
        </w:rPr>
        <w:t>认真贯彻执行国务院办公厅《政府信息公开信息处理费管理办法》和《关于政府信息公开处理费管理有关事项的通知》。2022年未收取信息处理费。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35A56A"/>
    <w:multiLevelType w:val="singleLevel"/>
    <w:tmpl w:val="D135A56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8A7C00B"/>
    <w:multiLevelType w:val="singleLevel"/>
    <w:tmpl w:val="D8A7C00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FEE6E8F"/>
    <w:multiLevelType w:val="singleLevel"/>
    <w:tmpl w:val="FFEE6E8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MDM1ZjYxM2Y2MTkyM2Q0MTY2YmMwNzdiZjlkMzQifQ=="/>
  </w:docVars>
  <w:rsids>
    <w:rsidRoot w:val="00000000"/>
    <w:rsid w:val="02B7449E"/>
    <w:rsid w:val="05177476"/>
    <w:rsid w:val="053C6EDC"/>
    <w:rsid w:val="084A7B62"/>
    <w:rsid w:val="090E0B90"/>
    <w:rsid w:val="0C823740"/>
    <w:rsid w:val="0CFA269E"/>
    <w:rsid w:val="0F227143"/>
    <w:rsid w:val="111E1B8C"/>
    <w:rsid w:val="16E277CE"/>
    <w:rsid w:val="209F1472"/>
    <w:rsid w:val="20F24505"/>
    <w:rsid w:val="22123047"/>
    <w:rsid w:val="22965A26"/>
    <w:rsid w:val="2446228F"/>
    <w:rsid w:val="24971608"/>
    <w:rsid w:val="24C3687B"/>
    <w:rsid w:val="266B45BE"/>
    <w:rsid w:val="269404CF"/>
    <w:rsid w:val="26D905D7"/>
    <w:rsid w:val="278E6239"/>
    <w:rsid w:val="2D8F19F0"/>
    <w:rsid w:val="32430FFB"/>
    <w:rsid w:val="35274B66"/>
    <w:rsid w:val="36AC53C0"/>
    <w:rsid w:val="38871BAD"/>
    <w:rsid w:val="39670CC4"/>
    <w:rsid w:val="3DE6740A"/>
    <w:rsid w:val="41790595"/>
    <w:rsid w:val="464A1051"/>
    <w:rsid w:val="487B4782"/>
    <w:rsid w:val="4ABE58FF"/>
    <w:rsid w:val="4FE74486"/>
    <w:rsid w:val="58D26EF4"/>
    <w:rsid w:val="5A407A4A"/>
    <w:rsid w:val="5BC3B75C"/>
    <w:rsid w:val="5C531CB7"/>
    <w:rsid w:val="5E2E476D"/>
    <w:rsid w:val="5FA82319"/>
    <w:rsid w:val="60A01A5B"/>
    <w:rsid w:val="61C3343B"/>
    <w:rsid w:val="63B0268A"/>
    <w:rsid w:val="65515201"/>
    <w:rsid w:val="6AF94669"/>
    <w:rsid w:val="6B8DE037"/>
    <w:rsid w:val="6BFD3F91"/>
    <w:rsid w:val="6D9263B7"/>
    <w:rsid w:val="6DDC3F5C"/>
    <w:rsid w:val="701E2184"/>
    <w:rsid w:val="719721EE"/>
    <w:rsid w:val="72273572"/>
    <w:rsid w:val="72310C45"/>
    <w:rsid w:val="727F2713"/>
    <w:rsid w:val="743762DE"/>
    <w:rsid w:val="75A0530E"/>
    <w:rsid w:val="75CB3F09"/>
    <w:rsid w:val="77D25D2E"/>
    <w:rsid w:val="7A1C72A4"/>
    <w:rsid w:val="7CAA7279"/>
    <w:rsid w:val="7DB14637"/>
    <w:rsid w:val="7DEE29F2"/>
    <w:rsid w:val="7FB7C47B"/>
    <w:rsid w:val="8D7717C0"/>
    <w:rsid w:val="B7F73EEB"/>
    <w:rsid w:val="DDC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1664</Words>
  <Characters>1706</Characters>
  <Lines>0</Lines>
  <Paragraphs>0</Paragraphs>
  <TotalTime>13</TotalTime>
  <ScaleCrop>false</ScaleCrop>
  <LinksUpToDate>false</LinksUpToDate>
  <CharactersWithSpaces>1896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然也家YIYI </cp:lastModifiedBy>
  <cp:lastPrinted>2022-01-27T17:30:00Z</cp:lastPrinted>
  <dcterms:modified xsi:type="dcterms:W3CDTF">2023-03-17T07:47:07Z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F45482D13EB44CE5A42FA92A0203CF20</vt:lpwstr>
  </property>
</Properties>
</file>