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29" w:rsidRDefault="00361E29">
      <w:pPr>
        <w:pStyle w:val="a3"/>
        <w:rPr>
          <w:rFonts w:ascii="Times New Roman"/>
          <w:sz w:val="20"/>
        </w:rPr>
      </w:pPr>
      <w:bookmarkStart w:id="0" w:name="_GoBack"/>
      <w:bookmarkEnd w:id="0"/>
    </w:p>
    <w:p w:rsidR="00361E29" w:rsidRDefault="00361E29">
      <w:pPr>
        <w:pStyle w:val="a3"/>
        <w:spacing w:before="3"/>
        <w:rPr>
          <w:rFonts w:ascii="Times New Roman"/>
          <w:sz w:val="19"/>
        </w:rPr>
      </w:pPr>
    </w:p>
    <w:p w:rsidR="00361E29" w:rsidRDefault="00026115">
      <w:pPr>
        <w:pStyle w:val="a6"/>
      </w:pPr>
      <w:bookmarkStart w:id="1" w:name="2022年单位预算信息公开目录"/>
      <w:bookmarkEnd w:id="1"/>
      <w:r>
        <w:rPr>
          <w:w w:val="95"/>
        </w:rPr>
        <w:t>2022</w:t>
      </w:r>
      <w:r>
        <w:rPr>
          <w:spacing w:val="5"/>
          <w:w w:val="95"/>
        </w:rPr>
        <w:t xml:space="preserve"> 年单位预算信息公开目录</w:t>
      </w:r>
    </w:p>
    <w:p w:rsidR="00361E29" w:rsidRDefault="00361E29">
      <w:pPr>
        <w:tabs>
          <w:tab w:val="right" w:leader="dot" w:pos="15397"/>
        </w:tabs>
        <w:spacing w:before="302"/>
        <w:ind w:left="1394"/>
      </w:pPr>
    </w:p>
    <w:p w:rsidR="00361E29" w:rsidRDefault="00852F21">
      <w:pPr>
        <w:tabs>
          <w:tab w:val="right" w:leader="dot" w:pos="15397"/>
        </w:tabs>
        <w:spacing w:before="302"/>
        <w:ind w:left="1394"/>
        <w:rPr>
          <w:rFonts w:ascii="Times New Roman"/>
          <w:sz w:val="28"/>
        </w:rPr>
      </w:pPr>
      <w:hyperlink w:anchor="_bookmark0" w:history="1">
        <w:r w:rsidR="00026115">
          <w:rPr>
            <w:sz w:val="28"/>
          </w:rPr>
          <w:t>一、保定市</w:t>
        </w:r>
        <w:r w:rsidR="00026115">
          <w:rPr>
            <w:rFonts w:hint="eastAsia"/>
            <w:sz w:val="28"/>
          </w:rPr>
          <w:t>满城区应急管理局</w:t>
        </w:r>
        <w:r w:rsidR="00026115">
          <w:rPr>
            <w:sz w:val="28"/>
          </w:rPr>
          <w:t>本级收支预算</w:t>
        </w:r>
      </w:hyperlink>
      <w:r w:rsidR="00026115">
        <w:rPr>
          <w:rFonts w:ascii="Times New Roman" w:hint="eastAsia"/>
          <w:sz w:val="28"/>
        </w:rPr>
        <w:t>..............................................................................................................2</w:t>
      </w:r>
    </w:p>
    <w:p w:rsidR="00361E29" w:rsidRDefault="00852F21">
      <w:pPr>
        <w:tabs>
          <w:tab w:val="right" w:leader="dot" w:pos="15397"/>
        </w:tabs>
        <w:spacing w:before="302"/>
        <w:ind w:left="1394"/>
        <w:rPr>
          <w:rFonts w:ascii="Times New Roman"/>
          <w:sz w:val="28"/>
        </w:rPr>
      </w:pPr>
      <w:hyperlink w:anchor="_bookmark1" w:history="1">
        <w:r w:rsidR="00026115">
          <w:rPr>
            <w:sz w:val="28"/>
          </w:rPr>
          <w:t>二、保定市</w:t>
        </w:r>
        <w:r w:rsidR="00026115">
          <w:rPr>
            <w:rFonts w:hint="eastAsia"/>
            <w:sz w:val="28"/>
          </w:rPr>
          <w:t>满城区应急管理局（事业全额、事业差额）</w:t>
        </w:r>
        <w:r w:rsidR="00026115">
          <w:rPr>
            <w:sz w:val="28"/>
          </w:rPr>
          <w:t>收支预算</w:t>
        </w:r>
      </w:hyperlink>
      <w:r w:rsidR="00026115">
        <w:rPr>
          <w:rFonts w:ascii="Times New Roman" w:hint="eastAsia"/>
          <w:sz w:val="28"/>
        </w:rPr>
        <w:t>.........................................................................30</w:t>
      </w:r>
    </w:p>
    <w:p w:rsidR="00361E29" w:rsidRDefault="00361E29">
      <w:pPr>
        <w:ind w:firstLineChars="500" w:firstLine="1400"/>
        <w:rPr>
          <w:sz w:val="28"/>
        </w:rPr>
      </w:pPr>
    </w:p>
    <w:p w:rsidR="00361E29" w:rsidRDefault="00026115">
      <w:pPr>
        <w:ind w:firstLineChars="500" w:firstLine="1400"/>
        <w:rPr>
          <w:sz w:val="28"/>
        </w:rPr>
      </w:pPr>
      <w:r>
        <w:rPr>
          <w:rFonts w:hint="eastAsia"/>
          <w:sz w:val="28"/>
        </w:rPr>
        <w:t>三、</w:t>
      </w:r>
      <w:r>
        <w:rPr>
          <w:sz w:val="28"/>
        </w:rPr>
        <w:t>保定市</w:t>
      </w:r>
      <w:r>
        <w:rPr>
          <w:rFonts w:hint="eastAsia"/>
          <w:sz w:val="28"/>
        </w:rPr>
        <w:t>满城区应急管理局（供养人员）</w:t>
      </w:r>
      <w:r>
        <w:rPr>
          <w:sz w:val="28"/>
        </w:rPr>
        <w:t>收支预算</w:t>
      </w:r>
      <w:r>
        <w:rPr>
          <w:rFonts w:ascii="Times New Roman" w:hint="eastAsia"/>
          <w:sz w:val="28"/>
        </w:rPr>
        <w:t>.............................................................................................</w:t>
      </w:r>
      <w:r>
        <w:rPr>
          <w:rFonts w:hint="eastAsia"/>
          <w:sz w:val="28"/>
        </w:rPr>
        <w:t>47</w:t>
      </w:r>
    </w:p>
    <w:p w:rsidR="00361E29" w:rsidRDefault="00361E29">
      <w:pPr>
        <w:ind w:firstLineChars="500" w:firstLine="1400"/>
        <w:rPr>
          <w:sz w:val="28"/>
        </w:rPr>
      </w:pPr>
    </w:p>
    <w:p w:rsidR="00361E29" w:rsidRDefault="00026115">
      <w:pPr>
        <w:ind w:firstLineChars="500" w:firstLine="1400"/>
        <w:rPr>
          <w:sz w:val="28"/>
        </w:rPr>
        <w:sectPr w:rsidR="00361E29">
          <w:type w:val="continuous"/>
          <w:pgSz w:w="16840" w:h="11900" w:orient="landscape"/>
          <w:pgMar w:top="1100" w:right="280" w:bottom="280" w:left="300" w:header="720" w:footer="720" w:gutter="0"/>
          <w:cols w:space="720"/>
        </w:sectPr>
      </w:pPr>
      <w:r>
        <w:rPr>
          <w:rFonts w:hint="eastAsia"/>
          <w:sz w:val="28"/>
        </w:rPr>
        <w:t>四、</w:t>
      </w:r>
      <w:r>
        <w:rPr>
          <w:sz w:val="28"/>
        </w:rPr>
        <w:t>保定市</w:t>
      </w:r>
      <w:r>
        <w:rPr>
          <w:rFonts w:hint="eastAsia"/>
          <w:sz w:val="28"/>
        </w:rPr>
        <w:t>满城区应急管理局（自收自支）</w:t>
      </w:r>
      <w:r>
        <w:rPr>
          <w:sz w:val="28"/>
        </w:rPr>
        <w:t>收支预算</w:t>
      </w:r>
      <w:r>
        <w:rPr>
          <w:rFonts w:ascii="Times New Roman" w:hint="eastAsia"/>
          <w:sz w:val="28"/>
        </w:rPr>
        <w:t>.............................................................................................</w:t>
      </w:r>
      <w:r>
        <w:rPr>
          <w:rFonts w:hint="eastAsia"/>
          <w:sz w:val="28"/>
        </w:rPr>
        <w:t>63</w:t>
      </w:r>
    </w:p>
    <w:p w:rsidR="00361E29" w:rsidRDefault="00026115">
      <w:pPr>
        <w:pStyle w:val="1"/>
        <w:spacing w:before="539"/>
        <w:jc w:val="center"/>
      </w:pPr>
      <w:bookmarkStart w:id="2" w:name="_bookmark0"/>
      <w:bookmarkStart w:id="3" w:name="一、保定市人民代表大会常务委员会本级收支预算"/>
      <w:bookmarkEnd w:id="2"/>
      <w:bookmarkEnd w:id="3"/>
      <w:r>
        <w:rPr>
          <w:w w:val="95"/>
        </w:rPr>
        <w:lastRenderedPageBreak/>
        <w:t>一、保定市</w:t>
      </w:r>
      <w:r>
        <w:rPr>
          <w:rFonts w:hint="eastAsia"/>
          <w:w w:val="95"/>
        </w:rPr>
        <w:t>满城区应急管理局</w:t>
      </w:r>
      <w:r>
        <w:rPr>
          <w:w w:val="95"/>
        </w:rPr>
        <w:t>本级收支预算</w:t>
      </w:r>
    </w:p>
    <w:p w:rsidR="00361E29" w:rsidRDefault="00026115">
      <w:pPr>
        <w:pStyle w:val="2"/>
        <w:spacing w:after="4"/>
      </w:pPr>
      <w:r>
        <w:t>单位预算收支总表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361E29">
        <w:trPr>
          <w:trHeight w:val="383"/>
        </w:trPr>
        <w:tc>
          <w:tcPr>
            <w:tcW w:w="14173" w:type="dxa"/>
            <w:gridSpan w:val="5"/>
            <w:tcBorders>
              <w:top w:val="nil"/>
              <w:bottom w:val="single" w:sz="6" w:space="0" w:color="000000"/>
            </w:tcBorders>
          </w:tcPr>
          <w:p w:rsidR="00361E29" w:rsidRDefault="00026115">
            <w:pPr>
              <w:pStyle w:val="TableParagraph"/>
              <w:tabs>
                <w:tab w:val="left" w:pos="5607"/>
                <w:tab w:val="left" w:pos="12864"/>
              </w:tabs>
              <w:spacing w:before="44"/>
              <w:ind w:left="106"/>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9"/>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0" w:line="200" w:lineRule="exact"/>
              <w:rPr>
                <w:sz w:val="18"/>
              </w:rPr>
            </w:pPr>
          </w:p>
          <w:p w:rsidR="00361E29" w:rsidRDefault="00026115">
            <w:pPr>
              <w:pStyle w:val="TableParagraph"/>
              <w:spacing w:before="1" w:line="200" w:lineRule="exact"/>
              <w:ind w:left="214"/>
              <w:rPr>
                <w:sz w:val="21"/>
              </w:rPr>
            </w:pPr>
            <w:r>
              <w:rPr>
                <w:sz w:val="21"/>
              </w:rPr>
              <w:t>序号</w:t>
            </w:r>
          </w:p>
        </w:tc>
        <w:tc>
          <w:tcPr>
            <w:tcW w:w="6662"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3100" w:right="3086"/>
              <w:jc w:val="center"/>
              <w:rPr>
                <w:sz w:val="21"/>
              </w:rPr>
            </w:pPr>
            <w:r>
              <w:rPr>
                <w:sz w:val="21"/>
              </w:rPr>
              <w:t>收入</w:t>
            </w:r>
          </w:p>
        </w:tc>
        <w:tc>
          <w:tcPr>
            <w:tcW w:w="666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3098" w:right="3087"/>
              <w:jc w:val="center"/>
              <w:rPr>
                <w:sz w:val="21"/>
              </w:rPr>
            </w:pPr>
            <w:r>
              <w:rPr>
                <w:sz w:val="21"/>
              </w:rPr>
              <w:t>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spacing w:line="200" w:lineRule="exact"/>
              <w:rPr>
                <w:sz w:val="2"/>
                <w:szCs w:val="2"/>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48" w:right="1634"/>
              <w:jc w:val="center"/>
              <w:rPr>
                <w:sz w:val="21"/>
              </w:rPr>
            </w:pPr>
            <w:r>
              <w:rPr>
                <w:spacing w:val="35"/>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642" w:right="628"/>
              <w:jc w:val="center"/>
              <w:rPr>
                <w:sz w:val="21"/>
              </w:rPr>
            </w:pPr>
            <w:r>
              <w:rPr>
                <w:w w:val="95"/>
                <w:sz w:val="21"/>
              </w:rPr>
              <w:t>预算数</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48" w:right="1635"/>
              <w:jc w:val="center"/>
              <w:rPr>
                <w:sz w:val="21"/>
              </w:rPr>
            </w:pPr>
            <w:r>
              <w:rPr>
                <w:spacing w:val="34"/>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645" w:right="628"/>
              <w:jc w:val="center"/>
              <w:rPr>
                <w:sz w:val="21"/>
              </w:rPr>
            </w:pPr>
            <w:r>
              <w:rPr>
                <w:w w:val="95"/>
                <w:sz w:val="21"/>
              </w:rPr>
              <w:t>预算数</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7" w:right="73"/>
              <w:jc w:val="center"/>
              <w:rPr>
                <w:sz w:val="21"/>
              </w:rPr>
            </w:pPr>
            <w:r>
              <w:rPr>
                <w:sz w:val="21"/>
              </w:rPr>
              <w:t>栏次</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1</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2"/>
              <w:jc w:val="center"/>
              <w:rPr>
                <w:sz w:val="21"/>
              </w:rPr>
            </w:pPr>
            <w:r>
              <w:rPr>
                <w:w w:val="99"/>
                <w:sz w:val="21"/>
              </w:rPr>
              <w:t>3</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3"/>
              <w:jc w:val="center"/>
              <w:rPr>
                <w:sz w:val="21"/>
              </w:rPr>
            </w:pPr>
            <w:r>
              <w:rPr>
                <w:w w:val="99"/>
                <w:sz w:val="21"/>
              </w:rPr>
              <w:t>4</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282"/>
              <w:rPr>
                <w:sz w:val="21"/>
              </w:rPr>
            </w:pPr>
            <w:r>
              <w:rPr>
                <w:rFonts w:hint="eastAsia"/>
                <w:sz w:val="21"/>
              </w:rPr>
              <w:t>470.54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一、一般公共服务支出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9" w:line="200" w:lineRule="exact"/>
              <w:ind w:right="89"/>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二、外交支出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三、国防支出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四、公共安全支出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五、事业收入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五、教育支出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六、事业单位经营收入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六、科学技术支出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七、上级补助收入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八、附属单位上缴收入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八、社会保障和就业支出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right="92"/>
              <w:jc w:val="right"/>
              <w:rPr>
                <w:sz w:val="21"/>
              </w:rPr>
            </w:pPr>
            <w:r>
              <w:rPr>
                <w:rFonts w:hint="eastAsia"/>
                <w:sz w:val="21"/>
              </w:rPr>
              <w:t>19.02</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九、其他收入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九、社会保险基金支出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十、卫生健康支出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right="92"/>
              <w:jc w:val="right"/>
              <w:rPr>
                <w:sz w:val="21"/>
              </w:rPr>
            </w:pPr>
            <w:r>
              <w:rPr>
                <w:rFonts w:hint="eastAsia"/>
                <w:sz w:val="21"/>
              </w:rPr>
              <w:t>7.46</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十一、节能环保支出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十二、城乡社区支出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十三、农林水支出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十四、交通运输支出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十六、商业服务业等支出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r w:rsidR="00361E29">
        <w:trPr>
          <w:trHeight w:val="3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十七、金融支出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rPr>
            </w:pPr>
          </w:p>
        </w:tc>
      </w:tr>
    </w:tbl>
    <w:p w:rsidR="00361E29" w:rsidRDefault="00361E29">
      <w:pPr>
        <w:spacing w:line="200" w:lineRule="exact"/>
        <w:rPr>
          <w:rFonts w:ascii="Times New Roman"/>
        </w:rPr>
        <w:sectPr w:rsidR="00361E29">
          <w:footerReference w:type="even" r:id="rId8"/>
          <w:footerReference w:type="default" r:id="rId9"/>
          <w:pgSz w:w="16840" w:h="11900" w:orient="landscape"/>
          <w:pgMar w:top="1100" w:right="280" w:bottom="980" w:left="300" w:header="0" w:footer="786" w:gutter="0"/>
          <w:pgNumType w:start="2"/>
          <w:cols w:space="720"/>
        </w:sectPr>
      </w:pPr>
    </w:p>
    <w:p w:rsidR="00361E29" w:rsidRDefault="00361E29">
      <w:pPr>
        <w:pStyle w:val="a3"/>
        <w:spacing w:before="4" w:line="200" w:lineRule="exact"/>
        <w:rPr>
          <w:sz w:val="20"/>
        </w:rPr>
      </w:pP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361E29">
        <w:trPr>
          <w:trHeight w:val="383"/>
        </w:trPr>
        <w:tc>
          <w:tcPr>
            <w:tcW w:w="14173" w:type="dxa"/>
            <w:gridSpan w:val="5"/>
            <w:tcBorders>
              <w:top w:val="nil"/>
              <w:bottom w:val="single" w:sz="6" w:space="0" w:color="000000"/>
            </w:tcBorders>
          </w:tcPr>
          <w:p w:rsidR="00361E29" w:rsidRDefault="00026115">
            <w:pPr>
              <w:pStyle w:val="TableParagraph"/>
              <w:tabs>
                <w:tab w:val="left" w:pos="5607"/>
                <w:tab w:val="left" w:pos="12864"/>
              </w:tabs>
              <w:spacing w:before="44" w:line="200" w:lineRule="exact"/>
              <w:ind w:left="106"/>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line="200" w:lineRule="exact"/>
              <w:rPr>
                <w:sz w:val="18"/>
              </w:rPr>
            </w:pPr>
          </w:p>
          <w:p w:rsidR="00361E29" w:rsidRDefault="00026115">
            <w:pPr>
              <w:pStyle w:val="TableParagraph"/>
              <w:spacing w:line="200" w:lineRule="exact"/>
              <w:ind w:left="214"/>
              <w:rPr>
                <w:sz w:val="21"/>
              </w:rPr>
            </w:pPr>
            <w:r>
              <w:rPr>
                <w:sz w:val="21"/>
              </w:rPr>
              <w:t>序号</w:t>
            </w:r>
          </w:p>
        </w:tc>
        <w:tc>
          <w:tcPr>
            <w:tcW w:w="6662"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3100" w:right="3086"/>
              <w:jc w:val="center"/>
              <w:rPr>
                <w:sz w:val="21"/>
              </w:rPr>
            </w:pPr>
            <w:r>
              <w:rPr>
                <w:sz w:val="21"/>
              </w:rPr>
              <w:t>收入</w:t>
            </w:r>
          </w:p>
        </w:tc>
        <w:tc>
          <w:tcPr>
            <w:tcW w:w="666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3098" w:right="3087"/>
              <w:jc w:val="center"/>
              <w:rPr>
                <w:sz w:val="21"/>
              </w:rPr>
            </w:pPr>
            <w:r>
              <w:rPr>
                <w:sz w:val="21"/>
              </w:rPr>
              <w:t>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spacing w:line="200" w:lineRule="exact"/>
              <w:rPr>
                <w:sz w:val="2"/>
                <w:szCs w:val="2"/>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48" w:right="1634"/>
              <w:jc w:val="center"/>
              <w:rPr>
                <w:sz w:val="21"/>
              </w:rPr>
            </w:pPr>
            <w:r>
              <w:rPr>
                <w:spacing w:val="35"/>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642" w:right="628"/>
              <w:jc w:val="center"/>
              <w:rPr>
                <w:sz w:val="21"/>
              </w:rPr>
            </w:pPr>
            <w:r>
              <w:rPr>
                <w:w w:val="95"/>
                <w:sz w:val="21"/>
              </w:rPr>
              <w:t>预算数</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48" w:right="1635"/>
              <w:jc w:val="center"/>
              <w:rPr>
                <w:sz w:val="21"/>
              </w:rPr>
            </w:pPr>
            <w:r>
              <w:rPr>
                <w:spacing w:val="34"/>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645" w:right="628"/>
              <w:jc w:val="center"/>
              <w:rPr>
                <w:sz w:val="21"/>
              </w:rPr>
            </w:pPr>
            <w:r>
              <w:rPr>
                <w:w w:val="95"/>
                <w:sz w:val="21"/>
              </w:rPr>
              <w:t>预算数</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7" w:right="73"/>
              <w:jc w:val="center"/>
              <w:rPr>
                <w:sz w:val="21"/>
              </w:rPr>
            </w:pPr>
            <w:r>
              <w:rPr>
                <w:sz w:val="21"/>
              </w:rPr>
              <w:t>栏次</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1</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
              <w:jc w:val="center"/>
              <w:rPr>
                <w:sz w:val="21"/>
              </w:rPr>
            </w:pPr>
            <w:r>
              <w:rPr>
                <w:w w:val="99"/>
                <w:sz w:val="21"/>
              </w:rPr>
              <w:t>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2"/>
              <w:jc w:val="center"/>
              <w:rPr>
                <w:sz w:val="21"/>
              </w:rPr>
            </w:pPr>
            <w:r>
              <w:rPr>
                <w:w w:val="99"/>
                <w:sz w:val="21"/>
              </w:rPr>
              <w:t>3</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3"/>
              <w:jc w:val="center"/>
              <w:rPr>
                <w:sz w:val="21"/>
              </w:rPr>
            </w:pPr>
            <w:r>
              <w:rPr>
                <w:w w:val="99"/>
                <w:sz w:val="21"/>
              </w:rPr>
              <w:t>4</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十八、援助其他地区支出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19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272"/>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二十、住房保障支出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right="92"/>
              <w:jc w:val="right"/>
              <w:rPr>
                <w:sz w:val="21"/>
              </w:rPr>
            </w:pPr>
            <w:r>
              <w:rPr>
                <w:rFonts w:hint="eastAsia"/>
                <w:sz w:val="21"/>
              </w:rPr>
              <w:t>12.07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00" w:lineRule="exact"/>
              <w:jc w:val="right"/>
              <w:rPr>
                <w:rFonts w:ascii="Times New Roman"/>
                <w:sz w:val="20"/>
              </w:rPr>
            </w:pPr>
            <w:r>
              <w:rPr>
                <w:rFonts w:hint="eastAsia"/>
                <w:sz w:val="21"/>
                <w:szCs w:val="21"/>
              </w:rPr>
              <w:t>431.99</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二十四、预备费</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二十五、其他支出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二十六、转移性支出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二十七、债务还本支出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二十八、债务付息支出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29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30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31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三十一、往来性支出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32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50" w:right="1634"/>
              <w:jc w:val="center"/>
              <w:rPr>
                <w:sz w:val="21"/>
              </w:rPr>
            </w:pPr>
            <w:r>
              <w:rPr>
                <w:w w:val="95"/>
                <w:sz w:val="21"/>
              </w:rPr>
              <w:t>本年收入合计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right="86"/>
              <w:jc w:val="right"/>
              <w:rPr>
                <w:sz w:val="21"/>
              </w:rPr>
            </w:pPr>
            <w:r>
              <w:rPr>
                <w:rFonts w:hint="eastAsia"/>
                <w:sz w:val="21"/>
              </w:rPr>
              <w:t>470.5</w:t>
            </w:r>
            <w:r>
              <w:rPr>
                <w:sz w:val="21"/>
              </w:rPr>
              <w:t>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48" w:right="1635"/>
              <w:jc w:val="center"/>
              <w:rPr>
                <w:sz w:val="21"/>
              </w:rPr>
            </w:pPr>
            <w:r>
              <w:rPr>
                <w:w w:val="95"/>
                <w:sz w:val="21"/>
              </w:rPr>
              <w:t>本年支出合计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right="84"/>
              <w:jc w:val="right"/>
              <w:rPr>
                <w:sz w:val="21"/>
              </w:rPr>
            </w:pPr>
            <w:r>
              <w:rPr>
                <w:rFonts w:hint="eastAsia"/>
                <w:sz w:val="21"/>
              </w:rPr>
              <w:t>470.5</w:t>
            </w:r>
            <w:r>
              <w:rPr>
                <w:sz w:val="21"/>
              </w:rPr>
              <w:t>4</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33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8"/>
              <w:rPr>
                <w:sz w:val="21"/>
              </w:rPr>
            </w:pPr>
            <w:r>
              <w:rPr>
                <w:sz w:val="21"/>
              </w:rPr>
              <w:t>上年结转结余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06"/>
              <w:rPr>
                <w:sz w:val="21"/>
              </w:rPr>
            </w:pPr>
            <w:r>
              <w:rPr>
                <w:sz w:val="21"/>
              </w:rPr>
              <w:t>年终结转结余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line="200" w:lineRule="exac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88" w:right="73"/>
              <w:jc w:val="center"/>
              <w:rPr>
                <w:sz w:val="21"/>
              </w:rPr>
            </w:pPr>
            <w:r>
              <w:rPr>
                <w:sz w:val="21"/>
              </w:rPr>
              <w:t>34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50" w:right="1632"/>
              <w:jc w:val="center"/>
              <w:rPr>
                <w:sz w:val="21"/>
              </w:rPr>
            </w:pPr>
            <w:r>
              <w:rPr>
                <w:w w:val="95"/>
                <w:sz w:val="21"/>
              </w:rPr>
              <w:t>收入总计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right="86"/>
              <w:jc w:val="right"/>
              <w:rPr>
                <w:sz w:val="21"/>
              </w:rPr>
            </w:pPr>
            <w:r>
              <w:rPr>
                <w:rFonts w:hint="eastAsia"/>
                <w:sz w:val="21"/>
              </w:rPr>
              <w:t>470.5</w:t>
            </w:r>
            <w:r>
              <w:rPr>
                <w:sz w:val="21"/>
              </w:rPr>
              <w:t>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left="1648" w:right="1633"/>
              <w:jc w:val="center"/>
              <w:rPr>
                <w:sz w:val="21"/>
              </w:rPr>
            </w:pPr>
            <w:r>
              <w:rPr>
                <w:w w:val="95"/>
                <w:sz w:val="21"/>
              </w:rPr>
              <w:t>支出总计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line="200" w:lineRule="exact"/>
              <w:ind w:right="84"/>
              <w:jc w:val="right"/>
              <w:rPr>
                <w:sz w:val="21"/>
              </w:rPr>
            </w:pPr>
            <w:r>
              <w:rPr>
                <w:rFonts w:hint="eastAsia"/>
                <w:sz w:val="21"/>
              </w:rPr>
              <w:t>470.5</w:t>
            </w:r>
            <w:r>
              <w:rPr>
                <w:sz w:val="21"/>
              </w:rPr>
              <w:t>4</w:t>
            </w:r>
          </w:p>
        </w:tc>
      </w:tr>
    </w:tbl>
    <w:p w:rsidR="00361E29" w:rsidRDefault="00361E29">
      <w:pPr>
        <w:spacing w:line="200" w:lineRule="exact"/>
        <w:jc w:val="right"/>
        <w:rPr>
          <w:sz w:val="21"/>
        </w:rPr>
        <w:sectPr w:rsidR="00361E29">
          <w:pgSz w:w="16840" w:h="11900" w:orient="landscape"/>
          <w:pgMar w:top="1100" w:right="280" w:bottom="900" w:left="300" w:header="0" w:footer="706" w:gutter="0"/>
          <w:cols w:space="720"/>
        </w:sectPr>
      </w:pPr>
    </w:p>
    <w:p w:rsidR="00361E29" w:rsidRDefault="00361E29">
      <w:pPr>
        <w:pStyle w:val="a3"/>
        <w:spacing w:before="7"/>
        <w:rPr>
          <w:sz w:val="16"/>
        </w:rPr>
      </w:pPr>
    </w:p>
    <w:p w:rsidR="00361E29" w:rsidRDefault="00026115">
      <w:pPr>
        <w:spacing w:before="49"/>
        <w:ind w:left="1383" w:right="1402"/>
        <w:jc w:val="center"/>
        <w:rPr>
          <w:sz w:val="36"/>
        </w:rPr>
      </w:pPr>
      <w:r>
        <w:rPr>
          <w:sz w:val="36"/>
        </w:rPr>
        <w:t>单位预算收入总表</w:t>
      </w:r>
    </w:p>
    <w:tbl>
      <w:tblPr>
        <w:tblW w:w="0" w:type="auto"/>
        <w:tblInd w:w="84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680"/>
        <w:gridCol w:w="992"/>
        <w:gridCol w:w="1990"/>
        <w:gridCol w:w="646"/>
        <w:gridCol w:w="1191"/>
        <w:gridCol w:w="1134"/>
        <w:gridCol w:w="1134"/>
        <w:gridCol w:w="1134"/>
        <w:gridCol w:w="1134"/>
        <w:gridCol w:w="1134"/>
        <w:gridCol w:w="1134"/>
        <w:gridCol w:w="1134"/>
        <w:gridCol w:w="1134"/>
      </w:tblGrid>
      <w:tr w:rsidR="00361E29">
        <w:trPr>
          <w:trHeight w:val="383"/>
        </w:trPr>
        <w:tc>
          <w:tcPr>
            <w:tcW w:w="4308" w:type="dxa"/>
            <w:gridSpan w:val="4"/>
            <w:tcBorders>
              <w:top w:val="nil"/>
              <w:bottom w:val="single" w:sz="6" w:space="0" w:color="000000"/>
              <w:right w:val="nil"/>
            </w:tcBorders>
          </w:tcPr>
          <w:p w:rsidR="00361E29" w:rsidRDefault="00026115">
            <w:pPr>
              <w:spacing w:before="45"/>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p>
        </w:tc>
        <w:tc>
          <w:tcPr>
            <w:tcW w:w="1191" w:type="dxa"/>
            <w:tcBorders>
              <w:top w:val="nil"/>
              <w:left w:val="nil"/>
              <w:bottom w:val="single" w:sz="6" w:space="0" w:color="000000"/>
              <w:right w:val="nil"/>
            </w:tcBorders>
          </w:tcPr>
          <w:p w:rsidR="00361E29" w:rsidRDefault="00361E29">
            <w:pPr>
              <w:spacing w:before="45"/>
              <w:rPr>
                <w:sz w:val="24"/>
              </w:rPr>
            </w:pPr>
          </w:p>
        </w:tc>
        <w:tc>
          <w:tcPr>
            <w:tcW w:w="3402" w:type="dxa"/>
            <w:gridSpan w:val="3"/>
            <w:tcBorders>
              <w:top w:val="nil"/>
              <w:left w:val="nil"/>
              <w:bottom w:val="single" w:sz="6" w:space="0" w:color="000000"/>
              <w:right w:val="nil"/>
            </w:tcBorders>
          </w:tcPr>
          <w:p w:rsidR="00361E29" w:rsidRDefault="00026115">
            <w:pPr>
              <w:pStyle w:val="TableParagraph"/>
              <w:spacing w:before="45"/>
              <w:ind w:left="867"/>
              <w:rPr>
                <w:sz w:val="24"/>
              </w:rPr>
            </w:pPr>
            <w:r>
              <w:rPr>
                <w:sz w:val="24"/>
              </w:rPr>
              <w:t>预算年度：2022</w:t>
            </w: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2268" w:type="dxa"/>
            <w:gridSpan w:val="2"/>
            <w:tcBorders>
              <w:top w:val="nil"/>
              <w:left w:val="nil"/>
              <w:bottom w:val="single" w:sz="6" w:space="0" w:color="000000"/>
            </w:tcBorders>
          </w:tcPr>
          <w:p w:rsidR="00361E29" w:rsidRDefault="00026115">
            <w:pPr>
              <w:pStyle w:val="TableParagraph"/>
              <w:spacing w:before="45"/>
              <w:ind w:left="967"/>
              <w:rPr>
                <w:sz w:val="24"/>
              </w:rPr>
            </w:pPr>
            <w:r>
              <w:rPr>
                <w:sz w:val="24"/>
              </w:rPr>
              <w:t>单位：万元</w:t>
            </w:r>
          </w:p>
        </w:tc>
      </w:tr>
      <w:tr w:rsidR="00361E29">
        <w:trPr>
          <w:trHeight w:val="368"/>
        </w:trPr>
        <w:tc>
          <w:tcPr>
            <w:tcW w:w="68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130"/>
              <w:rPr>
                <w:sz w:val="21"/>
              </w:rPr>
            </w:pPr>
            <w:r>
              <w:rPr>
                <w:sz w:val="21"/>
              </w:rPr>
              <w:t>序号</w:t>
            </w:r>
          </w:p>
        </w:tc>
        <w:tc>
          <w:tcPr>
            <w:tcW w:w="2982"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645"/>
              <w:rPr>
                <w:sz w:val="21"/>
              </w:rPr>
            </w:pPr>
            <w:r>
              <w:rPr>
                <w:w w:val="95"/>
                <w:sz w:val="21"/>
              </w:rPr>
              <w:t>功能分类科目</w:t>
            </w:r>
          </w:p>
        </w:tc>
        <w:tc>
          <w:tcPr>
            <w:tcW w:w="646"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355"/>
              <w:rPr>
                <w:sz w:val="21"/>
              </w:rPr>
            </w:pPr>
            <w:r>
              <w:rPr>
                <w:sz w:val="21"/>
              </w:rPr>
              <w:t>合计</w:t>
            </w:r>
          </w:p>
        </w:tc>
        <w:tc>
          <w:tcPr>
            <w:tcW w:w="9129"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4117" w:right="4102"/>
              <w:jc w:val="center"/>
              <w:rPr>
                <w:sz w:val="21"/>
              </w:rPr>
            </w:pPr>
            <w:r>
              <w:rPr>
                <w:w w:val="95"/>
                <w:sz w:val="21"/>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145"/>
              <w:rPr>
                <w:sz w:val="21"/>
              </w:rPr>
            </w:pPr>
            <w:r>
              <w:rPr>
                <w:w w:val="95"/>
                <w:sz w:val="21"/>
              </w:rPr>
              <w:t>上年结转</w:t>
            </w:r>
          </w:p>
        </w:tc>
      </w:tr>
      <w:tr w:rsidR="00361E29">
        <w:trPr>
          <w:trHeight w:val="545"/>
        </w:trPr>
        <w:tc>
          <w:tcPr>
            <w:tcW w:w="68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ind w:left="285"/>
              <w:rPr>
                <w:sz w:val="21"/>
              </w:rPr>
            </w:pPr>
            <w:r>
              <w:rPr>
                <w:w w:val="95"/>
                <w:sz w:val="21"/>
              </w:rPr>
              <w:t>科目</w:t>
            </w:r>
          </w:p>
          <w:p w:rsidR="00361E29" w:rsidRDefault="00026115">
            <w:pPr>
              <w:pStyle w:val="TableParagraph"/>
              <w:spacing w:before="2" w:line="254" w:lineRule="exact"/>
              <w:ind w:left="285"/>
              <w:rPr>
                <w:sz w:val="21"/>
              </w:rPr>
            </w:pPr>
            <w:r>
              <w:rPr>
                <w:w w:val="95"/>
                <w:sz w:val="21"/>
              </w:rPr>
              <w:t>编码</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4"/>
              <w:ind w:left="359"/>
              <w:rPr>
                <w:sz w:val="21"/>
              </w:rPr>
            </w:pPr>
            <w:r>
              <w:rPr>
                <w:w w:val="95"/>
                <w:sz w:val="21"/>
              </w:rPr>
              <w:t>科目名称</w:t>
            </w:r>
          </w:p>
        </w:tc>
        <w:tc>
          <w:tcPr>
            <w:tcW w:w="646"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4"/>
              <w:ind w:left="356"/>
              <w:rPr>
                <w:sz w:val="21"/>
              </w:rPr>
            </w:pPr>
            <w:r>
              <w:rPr>
                <w:sz w:val="21"/>
              </w:rPr>
              <w:t>小计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ind w:left="126" w:right="110"/>
              <w:jc w:val="center"/>
              <w:rPr>
                <w:sz w:val="21"/>
              </w:rPr>
            </w:pPr>
            <w:r>
              <w:rPr>
                <w:w w:val="95"/>
                <w:sz w:val="21"/>
              </w:rPr>
              <w:t>财政拨款</w:t>
            </w:r>
          </w:p>
          <w:p w:rsidR="00361E29" w:rsidRDefault="00026115">
            <w:pPr>
              <w:pStyle w:val="TableParagraph"/>
              <w:spacing w:before="2" w:line="254"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ind w:left="126" w:right="112"/>
              <w:jc w:val="center"/>
              <w:rPr>
                <w:sz w:val="21"/>
              </w:rPr>
            </w:pPr>
            <w:r>
              <w:rPr>
                <w:w w:val="95"/>
                <w:sz w:val="21"/>
              </w:rPr>
              <w:t>财政专户</w:t>
            </w:r>
          </w:p>
          <w:p w:rsidR="00361E29" w:rsidRDefault="00026115">
            <w:pPr>
              <w:pStyle w:val="TableParagraph"/>
              <w:spacing w:before="2" w:line="254" w:lineRule="exact"/>
              <w:ind w:left="126" w:right="112"/>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4"/>
              <w:ind w:left="126" w:right="110"/>
              <w:jc w:val="center"/>
              <w:rPr>
                <w:sz w:val="21"/>
              </w:rPr>
            </w:pPr>
            <w:r>
              <w:rPr>
                <w:w w:val="95"/>
                <w:sz w:val="21"/>
              </w:rPr>
              <w:t>事业收入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4"/>
              <w:ind w:left="126" w:right="112"/>
              <w:jc w:val="center"/>
              <w:rPr>
                <w:sz w:val="21"/>
              </w:rPr>
            </w:pPr>
            <w:r>
              <w:rPr>
                <w:w w:val="95"/>
                <w:sz w:val="21"/>
              </w:rPr>
              <w:t>经营收入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ind w:left="126" w:right="110"/>
              <w:jc w:val="center"/>
              <w:rPr>
                <w:sz w:val="21"/>
              </w:rPr>
            </w:pPr>
            <w:r>
              <w:rPr>
                <w:w w:val="95"/>
                <w:sz w:val="21"/>
              </w:rPr>
              <w:t>上级补助</w:t>
            </w:r>
          </w:p>
          <w:p w:rsidR="00361E29" w:rsidRDefault="00026115">
            <w:pPr>
              <w:pStyle w:val="TableParagraph"/>
              <w:spacing w:before="2" w:line="254"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ind w:left="145"/>
              <w:rPr>
                <w:sz w:val="21"/>
              </w:rPr>
            </w:pPr>
            <w:r>
              <w:rPr>
                <w:w w:val="95"/>
                <w:sz w:val="21"/>
              </w:rPr>
              <w:t>附属单位</w:t>
            </w:r>
          </w:p>
          <w:p w:rsidR="00361E29" w:rsidRDefault="00026115">
            <w:pPr>
              <w:pStyle w:val="TableParagraph"/>
              <w:spacing w:before="2" w:line="254" w:lineRule="exact"/>
              <w:ind w:left="145"/>
              <w:rPr>
                <w:sz w:val="21"/>
              </w:rPr>
            </w:pPr>
            <w:r>
              <w:rPr>
                <w:w w:val="95"/>
                <w:sz w:val="21"/>
              </w:rPr>
              <w:t>上缴收入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4"/>
              <w:ind w:left="126" w:right="110"/>
              <w:jc w:val="center"/>
              <w:rPr>
                <w:sz w:val="21"/>
              </w:rPr>
            </w:pPr>
            <w:r>
              <w:rPr>
                <w:w w:val="95"/>
                <w:sz w:val="21"/>
              </w:rPr>
              <w:t>其他收入</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10" w:right="94"/>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
              <w:jc w:val="center"/>
              <w:rPr>
                <w:sz w:val="21"/>
              </w:rPr>
            </w:pPr>
            <w:r>
              <w:rPr>
                <w:w w:val="99"/>
                <w:sz w:val="21"/>
              </w:rPr>
              <w:t>1</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3"/>
              <w:jc w:val="center"/>
              <w:rPr>
                <w:sz w:val="21"/>
              </w:rPr>
            </w:pPr>
            <w:r>
              <w:rPr>
                <w:w w:val="99"/>
                <w:sz w:val="21"/>
              </w:rPr>
              <w:t>2</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3"/>
              <w:jc w:val="center"/>
              <w:rPr>
                <w:sz w:val="21"/>
              </w:rPr>
            </w:pPr>
            <w:r>
              <w:rPr>
                <w:w w:val="99"/>
                <w:sz w:val="21"/>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
              <w:jc w:val="center"/>
              <w:rPr>
                <w:sz w:val="21"/>
              </w:rPr>
            </w:pPr>
            <w:r>
              <w:rPr>
                <w:w w:val="99"/>
                <w:sz w:val="21"/>
              </w:rPr>
              <w:t>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3"/>
              <w:jc w:val="center"/>
              <w:rPr>
                <w:sz w:val="21"/>
              </w:rPr>
            </w:pPr>
            <w:r>
              <w:rPr>
                <w:w w:val="99"/>
                <w:sz w:val="21"/>
              </w:rPr>
              <w:t>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
              <w:jc w:val="center"/>
              <w:rPr>
                <w:sz w:val="21"/>
              </w:rPr>
            </w:pPr>
            <w:r>
              <w:rPr>
                <w:w w:val="99"/>
                <w:sz w:val="21"/>
              </w:rPr>
              <w:t>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3"/>
              <w:jc w:val="center"/>
              <w:rPr>
                <w:sz w:val="21"/>
              </w:rPr>
            </w:pPr>
            <w:r>
              <w:rPr>
                <w:w w:val="99"/>
                <w:sz w:val="21"/>
              </w:rPr>
              <w:t>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
              <w:jc w:val="center"/>
              <w:rPr>
                <w:sz w:val="21"/>
              </w:rPr>
            </w:pPr>
            <w:r>
              <w:rPr>
                <w:w w:val="99"/>
                <w:sz w:val="21"/>
              </w:rPr>
              <w:t>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3"/>
              <w:jc w:val="center"/>
              <w:rPr>
                <w:sz w:val="21"/>
              </w:rPr>
            </w:pPr>
            <w:r>
              <w:rPr>
                <w:w w:val="99"/>
                <w:sz w:val="21"/>
              </w:rPr>
              <w:t>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26" w:right="111"/>
              <w:jc w:val="center"/>
              <w:rPr>
                <w:sz w:val="21"/>
              </w:rPr>
            </w:pPr>
            <w:r>
              <w:rPr>
                <w:sz w:val="21"/>
              </w:rPr>
              <w:t>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26" w:right="111"/>
              <w:jc w:val="center"/>
              <w:rPr>
                <w:sz w:val="21"/>
              </w:rPr>
            </w:pPr>
            <w:r>
              <w:rPr>
                <w:sz w:val="21"/>
              </w:rPr>
              <w:t>11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26" w:right="111"/>
              <w:jc w:val="center"/>
              <w:rPr>
                <w:sz w:val="21"/>
              </w:rPr>
            </w:pPr>
            <w:r>
              <w:rPr>
                <w:sz w:val="21"/>
              </w:rPr>
              <w:t>12</w:t>
            </w: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470.54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470.54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470.54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208</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社会保障和就业支出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20805</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行政事业单位养老支出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2080505</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机关事业单位基本养老保险缴费支出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210</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卫生健康支出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21011</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行政事业单位医疗</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2101101</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行政单位医疗</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8</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221</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住房保障支出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9</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22102</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住房改革支出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10</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2210201</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住房公积金</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11</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灾害防治及应急管理支出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431.99</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431.99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431.99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22401</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应急管理事务</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2240101</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行政运行</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22402</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消防事务</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2240204</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消防应急救援</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22407</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自然灾害救灾及恢复重建支出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74.34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74.34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74.34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2240703</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自然灾害救灾补助</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53.10</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53.10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53.10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w w:val="99"/>
                <w:sz w:val="21"/>
              </w:rPr>
            </w:pPr>
            <w:r>
              <w:rPr>
                <w:rFonts w:ascii="Calibri" w:hAnsi="Calibri" w:cs="Calibri"/>
                <w:color w:val="000000"/>
              </w:rPr>
              <w:t>18</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Times New Roman"/>
                <w:sz w:val="20"/>
              </w:rPr>
            </w:pPr>
            <w:r>
              <w:rPr>
                <w:rFonts w:ascii="Calibri" w:hAnsi="Calibri" w:cs="Calibri"/>
                <w:color w:val="000000"/>
              </w:rPr>
              <w:t>2240799</w:t>
            </w:r>
          </w:p>
        </w:tc>
        <w:tc>
          <w:tcPr>
            <w:tcW w:w="1990"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18"/>
                <w:szCs w:val="18"/>
              </w:rPr>
            </w:pPr>
            <w:r>
              <w:rPr>
                <w:rFonts w:ascii="Calibri" w:hAnsi="Calibri" w:cs="Calibri"/>
                <w:color w:val="000000"/>
                <w:sz w:val="18"/>
                <w:szCs w:val="18"/>
              </w:rPr>
              <w:t>其他自然灾害救灾及恢复重建支出</w:t>
            </w:r>
          </w:p>
        </w:tc>
        <w:tc>
          <w:tcPr>
            <w:tcW w:w="64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21.24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21.24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21.24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361E29">
      <w:pPr>
        <w:pStyle w:val="a3"/>
        <w:spacing w:before="7"/>
        <w:rPr>
          <w:sz w:val="16"/>
        </w:rPr>
      </w:pPr>
    </w:p>
    <w:p w:rsidR="00361E29" w:rsidRDefault="00026115">
      <w:pPr>
        <w:pStyle w:val="2"/>
      </w:pPr>
      <w:r>
        <w:t>单位预算支出总表</w:t>
      </w:r>
    </w:p>
    <w:tbl>
      <w:tblPr>
        <w:tblW w:w="0" w:type="auto"/>
        <w:tblInd w:w="8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992"/>
        <w:gridCol w:w="4536"/>
        <w:gridCol w:w="1361"/>
        <w:gridCol w:w="1361"/>
        <w:gridCol w:w="1361"/>
        <w:gridCol w:w="1361"/>
        <w:gridCol w:w="1361"/>
        <w:gridCol w:w="1361"/>
      </w:tblGrid>
      <w:tr w:rsidR="00361E29">
        <w:trPr>
          <w:trHeight w:val="383"/>
        </w:trPr>
        <w:tc>
          <w:tcPr>
            <w:tcW w:w="14544" w:type="dxa"/>
            <w:gridSpan w:val="9"/>
            <w:tcBorders>
              <w:top w:val="nil"/>
              <w:bottom w:val="single" w:sz="6" w:space="0" w:color="000000"/>
            </w:tcBorders>
          </w:tcPr>
          <w:p w:rsidR="00361E29" w:rsidRDefault="00026115">
            <w:pPr>
              <w:pStyle w:val="TableParagraph"/>
              <w:tabs>
                <w:tab w:val="left" w:pos="6898"/>
                <w:tab w:val="left" w:pos="13234"/>
              </w:tabs>
              <w:spacing w:before="45"/>
              <w:ind w:left="106"/>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214"/>
              <w:rPr>
                <w:sz w:val="21"/>
              </w:rPr>
            </w:pPr>
            <w:r>
              <w:rPr>
                <w:sz w:val="21"/>
              </w:rPr>
              <w:t>序号</w:t>
            </w:r>
          </w:p>
        </w:tc>
        <w:tc>
          <w:tcPr>
            <w:tcW w:w="5528"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147" w:right="2129"/>
              <w:jc w:val="center"/>
              <w:rPr>
                <w:sz w:val="21"/>
              </w:rPr>
            </w:pPr>
            <w:r>
              <w:rPr>
                <w:w w:val="95"/>
                <w:sz w:val="21"/>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450" w:right="435"/>
              <w:jc w:val="center"/>
              <w:rPr>
                <w:sz w:val="21"/>
              </w:rPr>
            </w:pPr>
            <w:r>
              <w:rPr>
                <w:sz w:val="21"/>
              </w:rPr>
              <w:t>合计</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259"/>
              <w:rPr>
                <w:sz w:val="21"/>
              </w:rPr>
            </w:pPr>
            <w:r>
              <w:rPr>
                <w:w w:val="95"/>
                <w:sz w:val="21"/>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258"/>
              <w:rPr>
                <w:sz w:val="21"/>
              </w:rPr>
            </w:pPr>
            <w:r>
              <w:rPr>
                <w:w w:val="95"/>
                <w:sz w:val="21"/>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
              <w:rPr>
                <w:sz w:val="25"/>
              </w:rPr>
            </w:pPr>
          </w:p>
          <w:p w:rsidR="00361E29" w:rsidRDefault="00026115">
            <w:pPr>
              <w:pStyle w:val="TableParagraph"/>
              <w:ind w:left="258"/>
              <w:rPr>
                <w:sz w:val="21"/>
              </w:rPr>
            </w:pPr>
            <w:r>
              <w:rPr>
                <w:w w:val="95"/>
                <w:sz w:val="21"/>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15"/>
              </w:rPr>
            </w:pPr>
          </w:p>
          <w:p w:rsidR="00361E29" w:rsidRDefault="00026115">
            <w:pPr>
              <w:pStyle w:val="TableParagraph"/>
              <w:spacing w:line="242" w:lineRule="auto"/>
              <w:ind w:left="469" w:right="242" w:hanging="212"/>
              <w:rPr>
                <w:sz w:val="21"/>
              </w:rPr>
            </w:pPr>
            <w:r>
              <w:rPr>
                <w:sz w:val="21"/>
              </w:rPr>
              <w:t>上</w:t>
            </w:r>
            <w:r>
              <w:rPr>
                <w:rFonts w:hint="eastAsia"/>
                <w:sz w:val="21"/>
              </w:rPr>
              <w:t>缴</w:t>
            </w:r>
            <w:r>
              <w:rPr>
                <w:sz w:val="21"/>
              </w:rPr>
              <w:t>上级支出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15"/>
              </w:rPr>
            </w:pPr>
          </w:p>
          <w:p w:rsidR="00361E29" w:rsidRDefault="00026115">
            <w:pPr>
              <w:pStyle w:val="TableParagraph"/>
              <w:spacing w:line="242" w:lineRule="auto"/>
              <w:ind w:left="260" w:right="137" w:hanging="106"/>
              <w:rPr>
                <w:sz w:val="21"/>
              </w:rPr>
            </w:pPr>
            <w:r>
              <w:rPr>
                <w:spacing w:val="-1"/>
                <w:sz w:val="21"/>
              </w:rPr>
              <w:t>对附属单位</w:t>
            </w:r>
            <w:r>
              <w:rPr>
                <w:sz w:val="21"/>
              </w:rPr>
              <w:t>补助支出</w:t>
            </w:r>
          </w:p>
        </w:tc>
      </w:tr>
      <w:tr w:rsidR="00361E29">
        <w:trPr>
          <w:trHeight w:val="545"/>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ind w:left="286"/>
              <w:rPr>
                <w:sz w:val="21"/>
              </w:rPr>
            </w:pPr>
            <w:r>
              <w:rPr>
                <w:w w:val="95"/>
                <w:sz w:val="21"/>
              </w:rPr>
              <w:t>科目</w:t>
            </w:r>
          </w:p>
          <w:p w:rsidR="00361E29" w:rsidRDefault="00026115">
            <w:pPr>
              <w:pStyle w:val="TableParagraph"/>
              <w:spacing w:before="2" w:line="254" w:lineRule="exact"/>
              <w:ind w:left="286"/>
              <w:rPr>
                <w:sz w:val="21"/>
              </w:rPr>
            </w:pPr>
            <w:r>
              <w:rPr>
                <w:w w:val="95"/>
                <w:sz w:val="21"/>
              </w:rPr>
              <w:t>编码</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4"/>
              <w:ind w:left="1650" w:right="1633"/>
              <w:jc w:val="center"/>
              <w:rPr>
                <w:sz w:val="21"/>
              </w:rPr>
            </w:pPr>
            <w:r>
              <w:rPr>
                <w:w w:val="95"/>
                <w:sz w:val="21"/>
              </w:rPr>
              <w:t>科目名称</w:t>
            </w: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7" w:right="73"/>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2"/>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4"/>
              <w:jc w:val="center"/>
              <w:rPr>
                <w:sz w:val="21"/>
              </w:rPr>
            </w:pPr>
            <w:r>
              <w:rPr>
                <w:w w:val="99"/>
                <w:sz w:val="21"/>
              </w:rPr>
              <w:t>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1"/>
              <w:jc w:val="center"/>
              <w:rPr>
                <w:sz w:val="21"/>
              </w:rPr>
            </w:pPr>
            <w:r>
              <w:rPr>
                <w:w w:val="99"/>
                <w:sz w:val="21"/>
              </w:rPr>
              <w:t>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5"/>
              <w:jc w:val="center"/>
              <w:rPr>
                <w:sz w:val="21"/>
              </w:rPr>
            </w:pPr>
            <w:r>
              <w:rPr>
                <w:w w:val="99"/>
                <w:sz w:val="21"/>
              </w:rPr>
              <w:t>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5"/>
              <w:jc w:val="center"/>
              <w:rPr>
                <w:sz w:val="21"/>
              </w:rPr>
            </w:pPr>
            <w:r>
              <w:rPr>
                <w:w w:val="99"/>
                <w:sz w:val="21"/>
              </w:rPr>
              <w:t>5</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5"/>
              <w:jc w:val="center"/>
              <w:rPr>
                <w:sz w:val="21"/>
              </w:rPr>
            </w:pPr>
            <w:r>
              <w:rPr>
                <w:w w:val="99"/>
                <w:sz w:val="21"/>
              </w:rPr>
              <w:t>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4"/>
              <w:jc w:val="center"/>
              <w:rPr>
                <w:sz w:val="21"/>
              </w:rPr>
            </w:pPr>
            <w:r>
              <w:rPr>
                <w:w w:val="99"/>
                <w:sz w:val="21"/>
              </w:rPr>
              <w:t>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4"/>
              <w:jc w:val="center"/>
              <w:rPr>
                <w:sz w:val="21"/>
              </w:rPr>
            </w:pPr>
            <w:r>
              <w:rPr>
                <w:w w:val="99"/>
                <w:sz w:val="21"/>
              </w:rPr>
              <w:t>8</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w w:val="99"/>
                <w:sz w:val="21"/>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合计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470.54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183.17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287.37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208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社会保障和就业支出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20805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行政事业单位养老支出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2080505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19.02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210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卫生健康支出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21011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行政事业单位医疗</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2101101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行政单位医疗</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住房保障支出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22102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住房改革支出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2210201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住房公积金</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12.07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灾害防治及应急管理支出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431.99</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287.37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应急管理事务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2240101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行政运行</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144.62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22402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消防事务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2240204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消防应急救援</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213.02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22407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自然灾害救灾及恢复重建支出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74.34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74.34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2240703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自然灾害救灾补助</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53.10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53.10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18</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2240799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w w:val="99"/>
                <w:sz w:val="21"/>
              </w:rPr>
            </w:pPr>
            <w:r>
              <w:rPr>
                <w:rFonts w:ascii="Calibri" w:hAnsi="Calibri" w:cs="Calibri"/>
                <w:color w:val="000000"/>
              </w:rPr>
              <w:t>其他自然灾害救灾及恢复重建支出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21.24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w w:val="99"/>
                <w:sz w:val="21"/>
              </w:rPr>
            </w:pPr>
            <w:r>
              <w:rPr>
                <w:rFonts w:ascii="Calibri" w:hAnsi="Calibri" w:cs="Calibri"/>
                <w:color w:val="000000"/>
              </w:rPr>
              <w:t>21.24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5"/>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7"/>
              <w:ind w:left="14"/>
              <w:jc w:val="center"/>
              <w:rPr>
                <w:w w:val="99"/>
                <w:sz w:val="21"/>
              </w:rPr>
            </w:pPr>
          </w:p>
        </w:tc>
      </w:tr>
    </w:tbl>
    <w:p w:rsidR="00361E29" w:rsidRDefault="00361E29">
      <w:pPr>
        <w:rPr>
          <w:rFonts w:ascii="Times New Roman"/>
          <w:sz w:val="20"/>
        </w:rPr>
        <w:sectPr w:rsidR="00361E29">
          <w:pgSz w:w="16840" w:h="11900" w:orient="landscape"/>
          <w:pgMar w:top="1100" w:right="280" w:bottom="980" w:left="300" w:header="0" w:footer="786" w:gutter="0"/>
          <w:cols w:space="720"/>
        </w:sectPr>
      </w:pPr>
    </w:p>
    <w:p w:rsidR="00361E29" w:rsidRDefault="00361E29">
      <w:pPr>
        <w:pStyle w:val="a3"/>
        <w:spacing w:before="7"/>
        <w:rPr>
          <w:sz w:val="16"/>
        </w:rPr>
      </w:pPr>
    </w:p>
    <w:p w:rsidR="00361E29" w:rsidRDefault="00026115">
      <w:pPr>
        <w:spacing w:before="49"/>
        <w:ind w:left="1383" w:right="1402"/>
        <w:jc w:val="center"/>
        <w:rPr>
          <w:sz w:val="36"/>
        </w:rPr>
      </w:pPr>
      <w:r>
        <w:rPr>
          <w:sz w:val="36"/>
        </w:rPr>
        <w:t>单位预算财政拨款收支总表</w:t>
      </w: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383"/>
        </w:trPr>
        <w:tc>
          <w:tcPr>
            <w:tcW w:w="9128" w:type="dxa"/>
            <w:gridSpan w:val="4"/>
            <w:tcBorders>
              <w:top w:val="nil"/>
              <w:bottom w:val="single" w:sz="6" w:space="0" w:color="000000"/>
              <w:right w:val="nil"/>
            </w:tcBorders>
          </w:tcPr>
          <w:p w:rsidR="00361E29" w:rsidRDefault="00026115">
            <w:pPr>
              <w:pStyle w:val="TableParagraph"/>
              <w:tabs>
                <w:tab w:val="left" w:pos="6586"/>
              </w:tabs>
              <w:spacing w:before="45"/>
              <w:ind w:left="106"/>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tcBorders>
          </w:tcPr>
          <w:p w:rsidR="00361E29" w:rsidRDefault="00026115">
            <w:pPr>
              <w:pStyle w:val="TableParagraph"/>
              <w:spacing w:before="45"/>
              <w:ind w:left="152" w:right="74"/>
              <w:jc w:val="center"/>
              <w:rPr>
                <w:sz w:val="24"/>
              </w:rPr>
            </w:pPr>
            <w:r>
              <w:rPr>
                <w:sz w:val="24"/>
              </w:rPr>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2"/>
              <w:rPr>
                <w:sz w:val="16"/>
              </w:rPr>
            </w:pPr>
          </w:p>
          <w:p w:rsidR="00361E29" w:rsidRDefault="00026115">
            <w:pPr>
              <w:pStyle w:val="TableParagraph"/>
              <w:ind w:left="214"/>
              <w:rPr>
                <w:sz w:val="21"/>
              </w:rPr>
            </w:pPr>
            <w:r>
              <w:rPr>
                <w:sz w:val="21"/>
              </w:rPr>
              <w:t>序号</w:t>
            </w:r>
          </w:p>
        </w:tc>
        <w:tc>
          <w:tcPr>
            <w:tcW w:w="487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208" w:right="2193"/>
              <w:jc w:val="center"/>
              <w:rPr>
                <w:sz w:val="21"/>
              </w:rPr>
            </w:pPr>
            <w:r>
              <w:rPr>
                <w:sz w:val="21"/>
              </w:rPr>
              <w:t>收入</w:t>
            </w:r>
          </w:p>
        </w:tc>
        <w:tc>
          <w:tcPr>
            <w:tcW w:w="9298" w:type="dxa"/>
            <w:gridSpan w:val="5"/>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4419" w:right="4404"/>
              <w:jc w:val="center"/>
              <w:rPr>
                <w:sz w:val="21"/>
              </w:rPr>
            </w:pPr>
            <w:r>
              <w:rPr>
                <w:sz w:val="21"/>
              </w:rPr>
              <w:t>支出</w:t>
            </w:r>
          </w:p>
        </w:tc>
      </w:tr>
      <w:tr w:rsidR="00361E29">
        <w:trPr>
          <w:trHeight w:val="817"/>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2"/>
              <w:rPr>
                <w:sz w:val="21"/>
              </w:rPr>
            </w:pPr>
          </w:p>
          <w:p w:rsidR="00361E29" w:rsidRDefault="00026115">
            <w:pPr>
              <w:pStyle w:val="TableParagraph"/>
              <w:ind w:left="1279"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2"/>
              <w:rPr>
                <w:sz w:val="21"/>
              </w:rPr>
            </w:pPr>
          </w:p>
          <w:p w:rsidR="00361E29" w:rsidRDefault="00026115">
            <w:pPr>
              <w:pStyle w:val="TableParagraph"/>
              <w:ind w:left="210" w:right="194"/>
              <w:jc w:val="center"/>
              <w:rPr>
                <w:sz w:val="21"/>
              </w:rPr>
            </w:pPr>
            <w:r>
              <w:rPr>
                <w:sz w:val="21"/>
              </w:rPr>
              <w:t>金额</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2"/>
              <w:rPr>
                <w:sz w:val="21"/>
              </w:rPr>
            </w:pPr>
          </w:p>
          <w:p w:rsidR="00361E29" w:rsidRDefault="00026115">
            <w:pPr>
              <w:pStyle w:val="TableParagraph"/>
              <w:ind w:left="1281"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2"/>
              <w:rPr>
                <w:sz w:val="21"/>
              </w:rPr>
            </w:pPr>
          </w:p>
          <w:p w:rsidR="00361E29" w:rsidRDefault="00026115">
            <w:pPr>
              <w:pStyle w:val="TableParagraph"/>
              <w:ind w:left="207" w:right="194"/>
              <w:jc w:val="center"/>
              <w:rPr>
                <w:sz w:val="21"/>
              </w:rPr>
            </w:pPr>
            <w:r>
              <w:rPr>
                <w:sz w:val="21"/>
              </w:rPr>
              <w:t>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7" w:line="242" w:lineRule="auto"/>
              <w:ind w:left="211" w:right="194"/>
              <w:rPr>
                <w:sz w:val="21"/>
              </w:rPr>
            </w:pPr>
            <w:r>
              <w:rPr>
                <w:spacing w:val="-1"/>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42" w:lineRule="auto"/>
              <w:ind w:left="210" w:right="194"/>
              <w:jc w:val="center"/>
              <w:rPr>
                <w:sz w:val="21"/>
              </w:rPr>
            </w:pPr>
            <w:r>
              <w:rPr>
                <w:spacing w:val="-1"/>
                <w:sz w:val="21"/>
              </w:rPr>
              <w:t>政府性基金</w:t>
            </w:r>
            <w:r>
              <w:rPr>
                <w:sz w:val="21"/>
              </w:rPr>
              <w:t>预算财政</w:t>
            </w:r>
          </w:p>
          <w:p w:rsidR="00361E29" w:rsidRDefault="00026115">
            <w:pPr>
              <w:pStyle w:val="TableParagraph"/>
              <w:spacing w:before="1" w:line="252" w:lineRule="exact"/>
              <w:ind w:left="210" w:right="194"/>
              <w:jc w:val="center"/>
              <w:rPr>
                <w:sz w:val="21"/>
              </w:rPr>
            </w:pPr>
            <w:r>
              <w:rPr>
                <w:sz w:val="21"/>
              </w:rPr>
              <w:t>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42" w:lineRule="auto"/>
              <w:ind w:left="210" w:right="195"/>
              <w:jc w:val="center"/>
              <w:rPr>
                <w:sz w:val="21"/>
              </w:rPr>
            </w:pPr>
            <w:r>
              <w:rPr>
                <w:spacing w:val="-1"/>
                <w:sz w:val="21"/>
              </w:rPr>
              <w:t>国有资本经营预算财政</w:t>
            </w:r>
          </w:p>
          <w:p w:rsidR="00361E29" w:rsidRDefault="00026115">
            <w:pPr>
              <w:pStyle w:val="TableParagraph"/>
              <w:spacing w:before="1" w:line="252" w:lineRule="exact"/>
              <w:ind w:left="209" w:right="194"/>
              <w:jc w:val="center"/>
              <w:rPr>
                <w:sz w:val="21"/>
              </w:rPr>
            </w:pPr>
            <w:r>
              <w:rPr>
                <w:sz w:val="21"/>
              </w:rPr>
              <w:t>拨款</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7" w:right="73"/>
              <w:jc w:val="center"/>
              <w:rPr>
                <w:sz w:val="21"/>
              </w:rPr>
            </w:pPr>
            <w:r>
              <w:rPr>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630"/>
              <w:rPr>
                <w:sz w:val="21"/>
              </w:rPr>
            </w:pPr>
            <w:r>
              <w:rPr>
                <w:rFonts w:hint="eastAsia"/>
                <w:sz w:val="21"/>
              </w:rPr>
              <w:t>470.54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一、一般公共服务支出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3"/>
              <w:ind w:right="89"/>
              <w:jc w:val="right"/>
              <w:rPr>
                <w:rFonts w:ascii="Times New Roman"/>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63"/>
              <w:ind w:right="90"/>
              <w:jc w:val="right"/>
              <w:rPr>
                <w:rFonts w:ascii="Times New Roman"/>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二、外交支出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三、国防支出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四、公共安全支出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五、教育支出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六、科学技术支出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八、社会保障和就业支出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right="92"/>
              <w:jc w:val="right"/>
              <w:rPr>
                <w:sz w:val="21"/>
              </w:rPr>
            </w:pPr>
            <w:r>
              <w:rPr>
                <w:rFonts w:hint="eastAsia"/>
                <w:sz w:val="21"/>
              </w:rPr>
              <w:t>19.02</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right="92"/>
              <w:jc w:val="right"/>
              <w:rPr>
                <w:sz w:val="21"/>
              </w:rPr>
            </w:pPr>
            <w:r>
              <w:rPr>
                <w:rFonts w:hint="eastAsia"/>
                <w:sz w:val="21"/>
              </w:rPr>
              <w:t>19.02</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九、社会保险基金支出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十、卫生健康支出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right="92"/>
              <w:jc w:val="right"/>
              <w:rPr>
                <w:sz w:val="21"/>
              </w:rPr>
            </w:pPr>
            <w:r>
              <w:rPr>
                <w:rFonts w:hint="eastAsia"/>
                <w:sz w:val="21"/>
              </w:rPr>
              <w:t>7.46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right="92"/>
              <w:jc w:val="right"/>
              <w:rPr>
                <w:sz w:val="21"/>
              </w:rPr>
            </w:pPr>
            <w:r>
              <w:rPr>
                <w:rFonts w:hint="eastAsia"/>
                <w:sz w:val="21"/>
              </w:rPr>
              <w:t>7.46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十一、节能环保支出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十二、城乡社区支出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十三、农林水支出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十四、交通运输支出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十六、商业服务业等支出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十七、金融支出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9" w:right="73"/>
              <w:jc w:val="center"/>
              <w:rPr>
                <w:sz w:val="21"/>
              </w:rPr>
            </w:pPr>
            <w:r>
              <w:rPr>
                <w:sz w:val="21"/>
              </w:rPr>
              <w:t>18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7"/>
              <w:rPr>
                <w:sz w:val="21"/>
              </w:rPr>
            </w:pPr>
            <w:r>
              <w:rPr>
                <w:sz w:val="21"/>
              </w:rPr>
              <w:t>十八、援助其他地区支出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361E29">
      <w:pPr>
        <w:pStyle w:val="a3"/>
        <w:spacing w:before="10"/>
        <w:rPr>
          <w:sz w:val="19"/>
        </w:rPr>
      </w:pP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383"/>
        </w:trPr>
        <w:tc>
          <w:tcPr>
            <w:tcW w:w="9128" w:type="dxa"/>
            <w:gridSpan w:val="4"/>
            <w:tcBorders>
              <w:top w:val="nil"/>
              <w:bottom w:val="single" w:sz="6" w:space="0" w:color="000000"/>
              <w:right w:val="nil"/>
            </w:tcBorders>
          </w:tcPr>
          <w:p w:rsidR="00361E29" w:rsidRDefault="00026115">
            <w:pPr>
              <w:pStyle w:val="TableParagraph"/>
              <w:tabs>
                <w:tab w:val="left" w:pos="6586"/>
              </w:tabs>
              <w:spacing w:before="44"/>
              <w:ind w:left="106"/>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tcBorders>
          </w:tcPr>
          <w:p w:rsidR="00361E29" w:rsidRDefault="00026115">
            <w:pPr>
              <w:pStyle w:val="TableParagraph"/>
              <w:spacing w:before="44"/>
              <w:ind w:left="152" w:right="74"/>
              <w:jc w:val="center"/>
              <w:rPr>
                <w:sz w:val="24"/>
              </w:rPr>
            </w:pPr>
            <w:r>
              <w:rPr>
                <w:sz w:val="24"/>
              </w:rPr>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3"/>
              <w:rPr>
                <w:sz w:val="16"/>
              </w:rPr>
            </w:pPr>
          </w:p>
          <w:p w:rsidR="00361E29" w:rsidRDefault="00026115">
            <w:pPr>
              <w:pStyle w:val="TableParagraph"/>
              <w:ind w:left="214"/>
              <w:rPr>
                <w:sz w:val="21"/>
              </w:rPr>
            </w:pPr>
            <w:r>
              <w:rPr>
                <w:sz w:val="21"/>
              </w:rPr>
              <w:t>序号</w:t>
            </w:r>
          </w:p>
        </w:tc>
        <w:tc>
          <w:tcPr>
            <w:tcW w:w="487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08" w:right="2193"/>
              <w:jc w:val="center"/>
              <w:rPr>
                <w:sz w:val="21"/>
              </w:rPr>
            </w:pPr>
            <w:r>
              <w:rPr>
                <w:sz w:val="21"/>
              </w:rPr>
              <w:t>收入</w:t>
            </w:r>
          </w:p>
        </w:tc>
        <w:tc>
          <w:tcPr>
            <w:tcW w:w="9298" w:type="dxa"/>
            <w:gridSpan w:val="5"/>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4419" w:right="4404"/>
              <w:jc w:val="center"/>
              <w:rPr>
                <w:sz w:val="21"/>
              </w:rPr>
            </w:pPr>
            <w:r>
              <w:rPr>
                <w:sz w:val="21"/>
              </w:rPr>
              <w:t>支出</w:t>
            </w:r>
          </w:p>
        </w:tc>
      </w:tr>
      <w:tr w:rsidR="00361E29">
        <w:trPr>
          <w:trHeight w:val="816"/>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79"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10" w:right="194"/>
              <w:jc w:val="center"/>
              <w:rPr>
                <w:sz w:val="21"/>
              </w:rPr>
            </w:pPr>
            <w:r>
              <w:rPr>
                <w:sz w:val="21"/>
              </w:rPr>
              <w:t>金额</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81"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07" w:right="194"/>
              <w:jc w:val="center"/>
              <w:rPr>
                <w:sz w:val="21"/>
              </w:rPr>
            </w:pPr>
            <w:r>
              <w:rPr>
                <w:sz w:val="21"/>
              </w:rPr>
              <w:t>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4" w:lineRule="auto"/>
              <w:ind w:left="211" w:right="194"/>
              <w:rPr>
                <w:sz w:val="21"/>
              </w:rPr>
            </w:pPr>
            <w:r>
              <w:rPr>
                <w:spacing w:val="-1"/>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4"/>
              <w:jc w:val="center"/>
              <w:rPr>
                <w:sz w:val="21"/>
              </w:rPr>
            </w:pPr>
            <w:r>
              <w:rPr>
                <w:spacing w:val="-1"/>
                <w:sz w:val="21"/>
              </w:rPr>
              <w:t>政府性基金</w:t>
            </w:r>
            <w:r>
              <w:rPr>
                <w:sz w:val="21"/>
              </w:rPr>
              <w:t>预算财政</w:t>
            </w:r>
          </w:p>
          <w:p w:rsidR="00361E29" w:rsidRDefault="00026115">
            <w:pPr>
              <w:pStyle w:val="TableParagraph"/>
              <w:spacing w:line="252" w:lineRule="exact"/>
              <w:ind w:left="210" w:right="194"/>
              <w:jc w:val="center"/>
              <w:rPr>
                <w:sz w:val="21"/>
              </w:rPr>
            </w:pPr>
            <w:r>
              <w:rPr>
                <w:sz w:val="21"/>
              </w:rPr>
              <w:t>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5"/>
              <w:jc w:val="center"/>
              <w:rPr>
                <w:sz w:val="21"/>
              </w:rPr>
            </w:pPr>
            <w:r>
              <w:rPr>
                <w:spacing w:val="-1"/>
                <w:sz w:val="21"/>
              </w:rPr>
              <w:t>国有资本经营预算财政</w:t>
            </w:r>
          </w:p>
          <w:p w:rsidR="00361E29" w:rsidRDefault="00026115">
            <w:pPr>
              <w:pStyle w:val="TableParagraph"/>
              <w:spacing w:line="252" w:lineRule="exact"/>
              <w:ind w:left="209" w:right="194"/>
              <w:jc w:val="center"/>
              <w:rPr>
                <w:sz w:val="21"/>
              </w:rPr>
            </w:pPr>
            <w:r>
              <w:rPr>
                <w:sz w:val="21"/>
              </w:rPr>
              <w:t>拨款</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7" w:right="73"/>
              <w:jc w:val="center"/>
              <w:rPr>
                <w:sz w:val="21"/>
              </w:rPr>
            </w:pPr>
            <w:r>
              <w:rPr>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4"/>
              <w:jc w:val="center"/>
              <w:rPr>
                <w:sz w:val="21"/>
              </w:rPr>
            </w:pPr>
            <w:r>
              <w:rPr>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二十、住房保障支出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62"/>
              <w:ind w:right="89"/>
              <w:jc w:val="right"/>
              <w:rPr>
                <w:rFonts w:ascii="Times New Roman"/>
                <w:sz w:val="21"/>
              </w:rPr>
            </w:pPr>
            <w:r>
              <w:rPr>
                <w:rFonts w:ascii="Times New Roman" w:hint="eastAsia"/>
                <w:sz w:val="21"/>
              </w:rPr>
              <w:t>12.07</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62"/>
              <w:ind w:right="90"/>
              <w:jc w:val="right"/>
              <w:rPr>
                <w:rFonts w:ascii="Times New Roman"/>
                <w:sz w:val="21"/>
              </w:rPr>
            </w:pPr>
            <w:r>
              <w:rPr>
                <w:rFonts w:ascii="Times New Roman" w:hint="eastAsia"/>
                <w:sz w:val="21"/>
              </w:rPr>
              <w:t>12.07</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jc w:val="right"/>
              <w:rPr>
                <w:sz w:val="21"/>
                <w:szCs w:val="21"/>
              </w:rPr>
            </w:pPr>
            <w:r>
              <w:rPr>
                <w:rFonts w:hint="eastAsia"/>
                <w:sz w:val="21"/>
                <w:szCs w:val="21"/>
              </w:rPr>
              <w:t>431.99</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jc w:val="right"/>
              <w:rPr>
                <w:sz w:val="21"/>
                <w:szCs w:val="21"/>
              </w:rPr>
            </w:pPr>
            <w:r>
              <w:rPr>
                <w:rFonts w:hint="eastAsia"/>
                <w:sz w:val="21"/>
                <w:szCs w:val="21"/>
              </w:rPr>
              <w:t>431.99</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二十四、预备费</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二十五、其他支出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二十六、转移性支出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二十七、债务还本支出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二十八、债务付息支出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三十一、往来性支出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1"/>
              <w:rPr>
                <w:sz w:val="21"/>
              </w:rPr>
            </w:pPr>
            <w:r>
              <w:rPr>
                <w:w w:val="95"/>
                <w:sz w:val="21"/>
              </w:rPr>
              <w:t>本年收入合计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right="85"/>
              <w:jc w:val="right"/>
              <w:rPr>
                <w:sz w:val="21"/>
              </w:rPr>
            </w:pPr>
            <w:r>
              <w:rPr>
                <w:rFonts w:hint="eastAsia"/>
                <w:sz w:val="21"/>
              </w:rPr>
              <w:t>470.54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9"/>
              <w:rPr>
                <w:sz w:val="21"/>
              </w:rPr>
            </w:pPr>
            <w:r>
              <w:rPr>
                <w:w w:val="95"/>
                <w:sz w:val="21"/>
              </w:rPr>
              <w:t>本年支出合计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470.54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470.54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1" w:right="1266"/>
              <w:jc w:val="center"/>
              <w:rPr>
                <w:sz w:val="21"/>
              </w:rPr>
            </w:pPr>
            <w:r>
              <w:rPr>
                <w:w w:val="95"/>
                <w:sz w:val="21"/>
              </w:rPr>
              <w:t>收入总计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right="85"/>
              <w:jc w:val="right"/>
              <w:rPr>
                <w:sz w:val="21"/>
              </w:rPr>
            </w:pPr>
            <w:r>
              <w:rPr>
                <w:rFonts w:hint="eastAsia"/>
                <w:sz w:val="21"/>
              </w:rPr>
              <w:t>470.54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2" w:right="1265"/>
              <w:jc w:val="center"/>
              <w:rPr>
                <w:sz w:val="21"/>
              </w:rPr>
            </w:pPr>
            <w:r>
              <w:rPr>
                <w:w w:val="95"/>
                <w:sz w:val="21"/>
              </w:rPr>
              <w:t>支出总计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470.54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470.54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86" w:gutter="0"/>
          <w:cols w:space="720"/>
        </w:sectPr>
      </w:pPr>
    </w:p>
    <w:p w:rsidR="00361E29" w:rsidRDefault="00361E29">
      <w:pPr>
        <w:pStyle w:val="a3"/>
        <w:spacing w:before="7"/>
        <w:rPr>
          <w:sz w:val="16"/>
        </w:rPr>
      </w:pPr>
    </w:p>
    <w:p w:rsidR="00361E29" w:rsidRDefault="00026115">
      <w:pPr>
        <w:pStyle w:val="2"/>
      </w:pPr>
      <w:r>
        <w:t>单位预算一般公共预算财政拨款支出表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383"/>
        </w:trPr>
        <w:tc>
          <w:tcPr>
            <w:tcW w:w="14229" w:type="dxa"/>
            <w:gridSpan w:val="6"/>
            <w:tcBorders>
              <w:top w:val="nil"/>
              <w:bottom w:val="single" w:sz="6" w:space="0" w:color="000000"/>
            </w:tcBorders>
          </w:tcPr>
          <w:p w:rsidR="00361E29" w:rsidRDefault="00026115">
            <w:pPr>
              <w:pStyle w:val="TableParagraph"/>
              <w:tabs>
                <w:tab w:val="left" w:pos="7010"/>
                <w:tab w:val="left" w:pos="12919"/>
              </w:tabs>
              <w:spacing w:before="45"/>
              <w:ind w:left="108"/>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855"/>
              <w:rPr>
                <w:sz w:val="21"/>
              </w:rPr>
            </w:pPr>
            <w:r>
              <w:rPr>
                <w:w w:val="95"/>
                <w:sz w:val="21"/>
              </w:rPr>
              <w:t>项目支出</w:t>
            </w:r>
          </w:p>
        </w:tc>
      </w:tr>
      <w:tr w:rsidR="00361E29">
        <w:trPr>
          <w:trHeight w:val="369"/>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470.54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183.17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287.37</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社会保障和就业支出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19.02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19.02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行政事业单位养老支出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19.02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19.02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19.02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19.02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卫生健康支出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7.46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7.46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行政事业单位医疗</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7.46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7.46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行政单位医疗</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7.46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7.46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住房保障支出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12.07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12.07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住房改革支出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12.07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12.07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12.07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12.07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431.99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144.62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287.37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应急管理事务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144.62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144.62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行政运行</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144.62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144.62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23"/>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消防事务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213.02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213.02</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2240204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消防应急救援</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213.02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213.02</w:t>
            </w:r>
          </w:p>
        </w:tc>
      </w:tr>
      <w:tr w:rsidR="00361E29">
        <w:trPr>
          <w:trHeight w:val="340"/>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自然灾害救灾及恢复重建支出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74.34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1"/>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74.34</w:t>
            </w:r>
          </w:p>
        </w:tc>
      </w:tr>
      <w:tr w:rsidR="00361E29">
        <w:trPr>
          <w:trHeight w:val="379"/>
        </w:trPr>
        <w:tc>
          <w:tcPr>
            <w:tcW w:w="85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17</w:t>
            </w:r>
          </w:p>
        </w:tc>
        <w:tc>
          <w:tcPr>
            <w:tcW w:w="1191"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2240703</w:t>
            </w:r>
          </w:p>
        </w:tc>
        <w:tc>
          <w:tcPr>
            <w:tcW w:w="4535"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自然灾害救灾补助</w:t>
            </w:r>
          </w:p>
        </w:tc>
        <w:tc>
          <w:tcPr>
            <w:tcW w:w="255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53.10</w:t>
            </w:r>
          </w:p>
        </w:tc>
        <w:tc>
          <w:tcPr>
            <w:tcW w:w="2551" w:type="dxa"/>
            <w:tcBorders>
              <w:top w:val="single" w:sz="6" w:space="0" w:color="000000"/>
              <w:left w:val="single" w:sz="6" w:space="0" w:color="000000"/>
              <w:bottom w:val="single" w:sz="4" w:space="0" w:color="000000"/>
              <w:right w:val="single" w:sz="6" w:space="0" w:color="000000"/>
            </w:tcBorders>
          </w:tcPr>
          <w:p w:rsidR="00361E29" w:rsidRDefault="00361E29">
            <w:pPr>
              <w:jc w:val="right"/>
              <w:rPr>
                <w:rFonts w:ascii="Times New Roman"/>
                <w:sz w:val="21"/>
              </w:rPr>
            </w:pPr>
          </w:p>
        </w:tc>
        <w:tc>
          <w:tcPr>
            <w:tcW w:w="255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53.10</w:t>
            </w:r>
          </w:p>
        </w:tc>
      </w:tr>
      <w:tr w:rsidR="00361E29">
        <w:trPr>
          <w:trHeight w:val="421"/>
        </w:trPr>
        <w:tc>
          <w:tcPr>
            <w:tcW w:w="850" w:type="dxa"/>
            <w:tcBorders>
              <w:top w:val="single" w:sz="4"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18</w:t>
            </w:r>
          </w:p>
        </w:tc>
        <w:tc>
          <w:tcPr>
            <w:tcW w:w="1191"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2240799</w:t>
            </w:r>
          </w:p>
        </w:tc>
        <w:tc>
          <w:tcPr>
            <w:tcW w:w="4535"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其他自然灾害救灾及恢复重建支出</w:t>
            </w:r>
          </w:p>
        </w:tc>
        <w:tc>
          <w:tcPr>
            <w:tcW w:w="255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21.24</w:t>
            </w:r>
          </w:p>
        </w:tc>
        <w:tc>
          <w:tcPr>
            <w:tcW w:w="2551" w:type="dxa"/>
            <w:tcBorders>
              <w:top w:val="single" w:sz="4" w:space="0" w:color="000000"/>
              <w:left w:val="single" w:sz="6" w:space="0" w:color="000000"/>
              <w:bottom w:val="single" w:sz="6" w:space="0" w:color="000000"/>
              <w:right w:val="single" w:sz="6" w:space="0" w:color="000000"/>
            </w:tcBorders>
          </w:tcPr>
          <w:p w:rsidR="00361E29" w:rsidRDefault="00361E29">
            <w:pPr>
              <w:jc w:val="right"/>
              <w:rPr>
                <w:rFonts w:ascii="Times New Roman"/>
                <w:sz w:val="21"/>
              </w:rPr>
            </w:pPr>
          </w:p>
        </w:tc>
        <w:tc>
          <w:tcPr>
            <w:tcW w:w="255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21.24</w:t>
            </w:r>
          </w:p>
        </w:tc>
      </w:tr>
    </w:tbl>
    <w:p w:rsidR="00361E29" w:rsidRDefault="00361E29">
      <w:pPr>
        <w:rPr>
          <w:rFonts w:ascii="Times New Roman"/>
          <w:sz w:val="20"/>
        </w:rPr>
        <w:sectPr w:rsidR="00361E29">
          <w:pgSz w:w="16840" w:h="11900" w:orient="landscape"/>
          <w:pgMar w:top="1100" w:right="280" w:bottom="980" w:left="300" w:header="0" w:footer="706" w:gutter="0"/>
          <w:cols w:space="720"/>
        </w:sectPr>
      </w:pPr>
    </w:p>
    <w:p w:rsidR="00361E29" w:rsidRDefault="00361E29">
      <w:pPr>
        <w:pStyle w:val="a3"/>
        <w:spacing w:before="7"/>
        <w:rPr>
          <w:sz w:val="16"/>
        </w:rPr>
      </w:pPr>
    </w:p>
    <w:p w:rsidR="00361E29" w:rsidRDefault="00026115">
      <w:pPr>
        <w:spacing w:before="49" w:after="6"/>
        <w:ind w:left="1383" w:right="1402"/>
        <w:jc w:val="center"/>
        <w:rPr>
          <w:sz w:val="36"/>
        </w:rPr>
      </w:pPr>
      <w:r>
        <w:rPr>
          <w:sz w:val="36"/>
        </w:rPr>
        <w:t>单位预算一般公共预算财政拨款基本支出表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2"/>
      </w:tblGrid>
      <w:tr w:rsidR="00361E29">
        <w:trPr>
          <w:trHeight w:val="383"/>
        </w:trPr>
        <w:tc>
          <w:tcPr>
            <w:tcW w:w="14230" w:type="dxa"/>
            <w:gridSpan w:val="6"/>
            <w:tcBorders>
              <w:top w:val="nil"/>
              <w:bottom w:val="single" w:sz="6" w:space="0" w:color="000000"/>
            </w:tcBorders>
          </w:tcPr>
          <w:p w:rsidR="00361E29" w:rsidRDefault="00026115">
            <w:pPr>
              <w:pStyle w:val="TableParagraph"/>
              <w:tabs>
                <w:tab w:val="left" w:pos="7010"/>
                <w:tab w:val="left" w:pos="12921"/>
              </w:tabs>
              <w:spacing w:before="45"/>
              <w:ind w:left="108"/>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811"/>
              <w:rPr>
                <w:sz w:val="21"/>
              </w:rPr>
            </w:pPr>
            <w:r>
              <w:rPr>
                <w:w w:val="95"/>
                <w:sz w:val="21"/>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813" w:right="2791"/>
              <w:jc w:val="center"/>
              <w:rPr>
                <w:sz w:val="21"/>
              </w:rPr>
            </w:pPr>
            <w:r>
              <w:rPr>
                <w:w w:val="95"/>
                <w:sz w:val="21"/>
              </w:rPr>
              <w:t>一般公共预算基本支出</w:t>
            </w:r>
          </w:p>
        </w:tc>
      </w:tr>
      <w:tr w:rsidR="00361E29">
        <w:trPr>
          <w:trHeight w:val="369"/>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648" w:right="1631"/>
              <w:jc w:val="center"/>
              <w:rPr>
                <w:sz w:val="21"/>
              </w:rPr>
            </w:pPr>
            <w:r>
              <w:rPr>
                <w:w w:val="95"/>
                <w:sz w:val="21"/>
              </w:rPr>
              <w:t>科目名称</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953" w:right="942"/>
              <w:jc w:val="center"/>
              <w:rPr>
                <w:sz w:val="21"/>
              </w:rPr>
            </w:pPr>
            <w:r>
              <w:rPr>
                <w:sz w:val="21"/>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54"/>
              <w:rPr>
                <w:sz w:val="21"/>
              </w:rPr>
            </w:pPr>
            <w:r>
              <w:rPr>
                <w:w w:val="95"/>
                <w:sz w:val="21"/>
              </w:rPr>
              <w:t>人员经费</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55"/>
              <w:rPr>
                <w:sz w:val="21"/>
              </w:rPr>
            </w:pPr>
            <w:r>
              <w:rPr>
                <w:w w:val="95"/>
                <w:sz w:val="21"/>
              </w:rPr>
              <w:t>公用经费</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183.17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168.65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14.52</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工资福利支出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163.68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163.68</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基本工资</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59.29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59.29</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津贴补贴</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44.65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44.65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奖金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21.19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21.19</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30108</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18.45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18.45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7.38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7.38</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其他社会保障缴费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0.65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0.65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12.07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12.07</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商品和服务支出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14.52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14.52</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30207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邮电费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5.16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5.16</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30217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公务接待费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0.26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0.26</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30229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福利费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1.48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1.48</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30239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其他交通费用</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7.62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7.62</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对个人和家庭的补助</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4.98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4.98</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30309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奖励金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4.98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4.98</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bl>
    <w:p w:rsidR="00361E29" w:rsidRDefault="00361E29">
      <w:pPr>
        <w:jc w:val="right"/>
        <w:rPr>
          <w:sz w:val="21"/>
        </w:rPr>
        <w:sectPr w:rsidR="00361E29">
          <w:pgSz w:w="16840" w:h="11900" w:orient="landscape"/>
          <w:pgMar w:top="1100" w:right="280" w:bottom="900" w:left="300" w:header="0" w:footer="786" w:gutter="0"/>
          <w:cols w:space="720"/>
        </w:sectPr>
      </w:pPr>
    </w:p>
    <w:p w:rsidR="00361E29" w:rsidRDefault="00361E29">
      <w:pPr>
        <w:pStyle w:val="a3"/>
        <w:spacing w:before="4"/>
        <w:rPr>
          <w:sz w:val="20"/>
        </w:rPr>
      </w:pPr>
    </w:p>
    <w:p w:rsidR="00361E29" w:rsidRDefault="00361E29">
      <w:pPr>
        <w:pStyle w:val="a3"/>
        <w:spacing w:before="7"/>
        <w:rPr>
          <w:sz w:val="16"/>
        </w:rPr>
      </w:pPr>
    </w:p>
    <w:p w:rsidR="00361E29" w:rsidRDefault="00026115">
      <w:pPr>
        <w:pStyle w:val="2"/>
      </w:pPr>
      <w:r>
        <w:t>单位预算政府基金预算财政拨款支出表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383"/>
        </w:trPr>
        <w:tc>
          <w:tcPr>
            <w:tcW w:w="14229" w:type="dxa"/>
            <w:gridSpan w:val="6"/>
            <w:tcBorders>
              <w:top w:val="nil"/>
              <w:bottom w:val="single" w:sz="6" w:space="0" w:color="000000"/>
            </w:tcBorders>
          </w:tcPr>
          <w:p w:rsidR="00361E29" w:rsidRDefault="00026115">
            <w:pPr>
              <w:pStyle w:val="TableParagraph"/>
              <w:tabs>
                <w:tab w:val="left" w:pos="7010"/>
                <w:tab w:val="left" w:pos="12919"/>
              </w:tabs>
              <w:spacing w:before="45"/>
              <w:ind w:left="108"/>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855"/>
              <w:rPr>
                <w:sz w:val="21"/>
              </w:rPr>
            </w:pPr>
            <w:r>
              <w:rPr>
                <w:w w:val="95"/>
                <w:sz w:val="21"/>
              </w:rPr>
              <w:t>项目支出</w:t>
            </w:r>
          </w:p>
        </w:tc>
      </w:tr>
      <w:tr w:rsidR="00361E29">
        <w:trPr>
          <w:trHeight w:val="369"/>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ind w:left="1140"/>
        <w:rPr>
          <w:sz w:val="21"/>
        </w:rPr>
      </w:pPr>
      <w:r>
        <w:rPr>
          <w:sz w:val="21"/>
        </w:rPr>
        <w:t>注：无政府基金预算财政拨款预算，空表列示。</w:t>
      </w:r>
    </w:p>
    <w:p w:rsidR="00361E29" w:rsidRDefault="00361E29">
      <w:pPr>
        <w:rPr>
          <w:sz w:val="21"/>
        </w:rPr>
        <w:sectPr w:rsidR="00361E29">
          <w:pgSz w:w="16840" w:h="11900" w:orient="landscape"/>
          <w:pgMar w:top="1100" w:right="280" w:bottom="900" w:left="300" w:header="0" w:footer="706" w:gutter="0"/>
          <w:cols w:space="720"/>
        </w:sectPr>
      </w:pPr>
    </w:p>
    <w:p w:rsidR="00361E29" w:rsidRDefault="00361E29">
      <w:pPr>
        <w:pStyle w:val="a3"/>
        <w:spacing w:before="7"/>
        <w:rPr>
          <w:sz w:val="16"/>
        </w:rPr>
      </w:pPr>
    </w:p>
    <w:p w:rsidR="00361E29" w:rsidRDefault="00026115">
      <w:pPr>
        <w:pStyle w:val="2"/>
      </w:pPr>
      <w:r>
        <w:t>单位预算国有资本经营预算财政拨款支出表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383"/>
        </w:trPr>
        <w:tc>
          <w:tcPr>
            <w:tcW w:w="14229" w:type="dxa"/>
            <w:gridSpan w:val="6"/>
            <w:tcBorders>
              <w:top w:val="nil"/>
              <w:bottom w:val="single" w:sz="6" w:space="0" w:color="000000"/>
            </w:tcBorders>
          </w:tcPr>
          <w:p w:rsidR="00361E29" w:rsidRDefault="00026115">
            <w:pPr>
              <w:pStyle w:val="TableParagraph"/>
              <w:tabs>
                <w:tab w:val="left" w:pos="7010"/>
                <w:tab w:val="left" w:pos="12919"/>
              </w:tabs>
              <w:spacing w:before="45"/>
              <w:ind w:left="108"/>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9"/>
              <w:rPr>
                <w:sz w:val="18"/>
              </w:rPr>
            </w:pPr>
          </w:p>
          <w:p w:rsidR="00361E29" w:rsidRDefault="00026115">
            <w:pPr>
              <w:pStyle w:val="TableParagraph"/>
              <w:ind w:left="855"/>
              <w:rPr>
                <w:sz w:val="21"/>
              </w:rPr>
            </w:pPr>
            <w:r>
              <w:rPr>
                <w:w w:val="95"/>
                <w:sz w:val="21"/>
              </w:rPr>
              <w:t>项目支出</w:t>
            </w:r>
          </w:p>
        </w:tc>
      </w:tr>
      <w:tr w:rsidR="00361E29">
        <w:trPr>
          <w:trHeight w:val="369"/>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ind w:left="1140"/>
        <w:rPr>
          <w:sz w:val="21"/>
        </w:rPr>
      </w:pPr>
      <w:r>
        <w:rPr>
          <w:sz w:val="21"/>
        </w:rPr>
        <w:t>注：无国有资本经营预算财政拨款预算，空表列示。</w:t>
      </w:r>
    </w:p>
    <w:p w:rsidR="00361E29" w:rsidRDefault="00361E29">
      <w:pPr>
        <w:rPr>
          <w:sz w:val="21"/>
        </w:rPr>
        <w:sectPr w:rsidR="00361E29">
          <w:pgSz w:w="16840" w:h="11900" w:orient="landscape"/>
          <w:pgMar w:top="1100" w:right="280" w:bottom="900" w:left="300" w:header="0" w:footer="786" w:gutter="0"/>
          <w:cols w:space="720"/>
        </w:sectPr>
      </w:pPr>
    </w:p>
    <w:p w:rsidR="00361E29" w:rsidRDefault="00361E29">
      <w:pPr>
        <w:pStyle w:val="a3"/>
        <w:spacing w:before="7"/>
        <w:rPr>
          <w:sz w:val="16"/>
        </w:rPr>
      </w:pPr>
    </w:p>
    <w:p w:rsidR="00361E29" w:rsidRDefault="00026115">
      <w:pPr>
        <w:spacing w:before="49" w:after="6"/>
        <w:ind w:left="1383" w:right="1402"/>
        <w:jc w:val="center"/>
        <w:rPr>
          <w:sz w:val="36"/>
        </w:rPr>
      </w:pPr>
      <w:r>
        <w:rPr>
          <w:sz w:val="36"/>
        </w:rPr>
        <w:t>单位预算财政拨款“三公”经费支出表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798"/>
        <w:gridCol w:w="2382"/>
        <w:gridCol w:w="2381"/>
        <w:gridCol w:w="2381"/>
        <w:gridCol w:w="2381"/>
      </w:tblGrid>
      <w:tr w:rsidR="00361E29">
        <w:trPr>
          <w:trHeight w:val="383"/>
        </w:trPr>
        <w:tc>
          <w:tcPr>
            <w:tcW w:w="14173" w:type="dxa"/>
            <w:gridSpan w:val="6"/>
            <w:tcBorders>
              <w:top w:val="nil"/>
              <w:bottom w:val="single" w:sz="6" w:space="0" w:color="000000"/>
            </w:tcBorders>
          </w:tcPr>
          <w:p w:rsidR="00361E29" w:rsidRDefault="00026115">
            <w:pPr>
              <w:pStyle w:val="TableParagraph"/>
              <w:tabs>
                <w:tab w:val="left" w:pos="7378"/>
                <w:tab w:val="left" w:pos="12864"/>
              </w:tabs>
              <w:spacing w:before="45"/>
              <w:ind w:left="106"/>
              <w:rPr>
                <w:sz w:val="24"/>
              </w:rPr>
            </w:pPr>
            <w:r>
              <w:rPr>
                <w:rFonts w:hint="eastAsia"/>
                <w:sz w:val="24"/>
              </w:rPr>
              <w:t>426</w:t>
            </w:r>
            <w:r>
              <w:rPr>
                <w:sz w:val="24"/>
              </w:rPr>
              <w:t>001</w:t>
            </w:r>
            <w:r>
              <w:rPr>
                <w:spacing w:val="-60"/>
                <w:sz w:val="24"/>
              </w:rPr>
              <w:t xml:space="preserve"> </w:t>
            </w:r>
            <w:r>
              <w:rPr>
                <w:sz w:val="24"/>
              </w:rPr>
              <w:t>保定市</w:t>
            </w:r>
            <w:r>
              <w:rPr>
                <w:rFonts w:hint="eastAsia"/>
                <w:sz w:val="24"/>
              </w:rPr>
              <w:t>满城区应急管理局</w:t>
            </w:r>
            <w:r>
              <w:rPr>
                <w:sz w:val="24"/>
              </w:rPr>
              <w:t>本级</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214"/>
              <w:rPr>
                <w:sz w:val="21"/>
              </w:rPr>
            </w:pPr>
            <w:r>
              <w:rPr>
                <w:sz w:val="21"/>
              </w:rPr>
              <w:t>序号</w:t>
            </w:r>
          </w:p>
        </w:tc>
        <w:tc>
          <w:tcPr>
            <w:tcW w:w="3798"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1565" w:right="1550"/>
              <w:jc w:val="center"/>
              <w:rPr>
                <w:sz w:val="21"/>
              </w:rPr>
            </w:pPr>
            <w:r>
              <w:rPr>
                <w:spacing w:val="34"/>
                <w:sz w:val="21"/>
              </w:rPr>
              <w:t>项 目</w:t>
            </w:r>
          </w:p>
        </w:tc>
        <w:tc>
          <w:tcPr>
            <w:tcW w:w="9525" w:type="dxa"/>
            <w:gridSpan w:val="4"/>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4169" w:right="4152"/>
              <w:jc w:val="center"/>
              <w:rPr>
                <w:sz w:val="21"/>
              </w:rPr>
            </w:pPr>
            <w:r>
              <w:rPr>
                <w:spacing w:val="-1"/>
                <w:sz w:val="21"/>
              </w:rPr>
              <w:t>资 金 性 质</w:t>
            </w:r>
          </w:p>
        </w:tc>
      </w:tr>
      <w:tr w:rsidR="00361E29">
        <w:trPr>
          <w:trHeight w:val="567"/>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798"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961" w:right="946"/>
              <w:jc w:val="center"/>
              <w:rPr>
                <w:sz w:val="21"/>
              </w:rPr>
            </w:pPr>
            <w:r>
              <w:rPr>
                <w:sz w:val="21"/>
              </w:rPr>
              <w:t>合计</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541" w:hanging="209"/>
              <w:rPr>
                <w:sz w:val="21"/>
              </w:rPr>
            </w:pPr>
            <w:r>
              <w:rPr>
                <w:spacing w:val="-1"/>
                <w:sz w:val="21"/>
              </w:rPr>
              <w:t>一般公共预算</w:t>
            </w:r>
            <w:r>
              <w:rPr>
                <w:sz w:val="21"/>
              </w:rPr>
              <w:t>财政拨款</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647" w:hanging="104"/>
              <w:rPr>
                <w:sz w:val="21"/>
              </w:rPr>
            </w:pPr>
            <w:r>
              <w:rPr>
                <w:spacing w:val="-1"/>
                <w:sz w:val="21"/>
              </w:rPr>
              <w:t>政府性基金</w:t>
            </w:r>
            <w:r>
              <w:rPr>
                <w:sz w:val="21"/>
              </w:rPr>
              <w:t>预算拨款</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559" w:right="541"/>
              <w:rPr>
                <w:sz w:val="21"/>
              </w:rPr>
            </w:pPr>
            <w:r>
              <w:rPr>
                <w:spacing w:val="-1"/>
                <w:sz w:val="21"/>
              </w:rPr>
              <w:t>国有资本经营预算财政拨款</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87" w:right="73"/>
              <w:jc w:val="center"/>
              <w:rPr>
                <w:sz w:val="21"/>
              </w:rPr>
            </w:pPr>
            <w:r>
              <w:rPr>
                <w:sz w:val="21"/>
              </w:rPr>
              <w:t>栏次</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1</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1"/>
              <w:jc w:val="center"/>
              <w:rPr>
                <w:sz w:val="21"/>
              </w:rPr>
            </w:pPr>
            <w:r>
              <w:rPr>
                <w:w w:val="99"/>
                <w:sz w:val="21"/>
              </w:rPr>
              <w:t>2</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5"/>
              <w:jc w:val="center"/>
              <w:rPr>
                <w:sz w:val="21"/>
              </w:rPr>
            </w:pPr>
            <w:r>
              <w:rPr>
                <w:w w:val="99"/>
                <w:sz w:val="21"/>
              </w:rPr>
              <w:t>3</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4</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5</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sz w:val="21"/>
              </w:rPr>
            </w:pPr>
            <w:r>
              <w:rPr>
                <w:w w:val="99"/>
                <w:sz w:val="21"/>
              </w:rPr>
              <w:t>1</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562" w:right="1550"/>
              <w:jc w:val="center"/>
              <w:rPr>
                <w:sz w:val="21"/>
              </w:rPr>
            </w:pPr>
            <w:r>
              <w:rPr>
                <w:sz w:val="21"/>
              </w:rPr>
              <w:t>合计</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89"/>
              <w:jc w:val="right"/>
              <w:rPr>
                <w:sz w:val="21"/>
              </w:rPr>
            </w:pPr>
            <w:r>
              <w:rPr>
                <w:rFonts w:hint="eastAsia"/>
                <w:sz w:val="21"/>
              </w:rPr>
              <w:t>0.26</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89"/>
              <w:jc w:val="right"/>
              <w:rPr>
                <w:sz w:val="21"/>
              </w:rPr>
            </w:pPr>
            <w:r>
              <w:rPr>
                <w:rFonts w:hint="eastAsia"/>
                <w:sz w:val="21"/>
              </w:rPr>
              <w:t>0.26</w:t>
            </w: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sz w:val="21"/>
              </w:rPr>
            </w:pPr>
            <w:r>
              <w:rPr>
                <w:w w:val="99"/>
                <w:sz w:val="21"/>
              </w:rPr>
              <w:t>2</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8"/>
              <w:rPr>
                <w:sz w:val="21"/>
              </w:rPr>
            </w:pPr>
            <w:r>
              <w:rPr>
                <w:sz w:val="21"/>
              </w:rPr>
              <w:t>“三公”经费小计</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sz w:val="21"/>
              </w:rPr>
            </w:pPr>
            <w:r>
              <w:rPr>
                <w:rFonts w:hint="eastAsia"/>
                <w:sz w:val="21"/>
              </w:rPr>
              <w:t>0.26</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sz w:val="21"/>
              </w:rPr>
            </w:pPr>
            <w:r>
              <w:rPr>
                <w:rFonts w:hint="eastAsia"/>
                <w:sz w:val="21"/>
              </w:rPr>
              <w:t>0.26</w:t>
            </w: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sz w:val="21"/>
              </w:rPr>
            </w:pPr>
            <w:r>
              <w:rPr>
                <w:w w:val="99"/>
                <w:sz w:val="21"/>
              </w:rPr>
              <w:t>3</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8"/>
              <w:rPr>
                <w:sz w:val="21"/>
              </w:rPr>
            </w:pPr>
            <w:r>
              <w:rPr>
                <w:sz w:val="21"/>
              </w:rPr>
              <w:t>一、因公出国（境）费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sz w:val="21"/>
              </w:rPr>
            </w:pPr>
            <w:r>
              <w:rPr>
                <w:w w:val="99"/>
                <w:sz w:val="21"/>
              </w:rPr>
              <w:t>4</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1"/>
              <w:ind w:left="528"/>
              <w:rPr>
                <w:sz w:val="21"/>
              </w:rPr>
            </w:pPr>
            <w:r>
              <w:rPr>
                <w:sz w:val="21"/>
              </w:rPr>
              <w:t>其中：教学科研人员因公出国</w:t>
            </w:r>
          </w:p>
          <w:p w:rsidR="00361E29" w:rsidRDefault="00026115">
            <w:pPr>
              <w:pStyle w:val="TableParagraph"/>
              <w:spacing w:before="2" w:line="265" w:lineRule="exact"/>
              <w:ind w:left="108"/>
              <w:rPr>
                <w:sz w:val="21"/>
              </w:rPr>
            </w:pPr>
            <w:r>
              <w:rPr>
                <w:sz w:val="21"/>
              </w:rPr>
              <w:t>（境）费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sz w:val="21"/>
              </w:rPr>
            </w:pPr>
            <w:r>
              <w:rPr>
                <w:w w:val="99"/>
                <w:sz w:val="21"/>
              </w:rPr>
              <w:t>5</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157"/>
              <w:rPr>
                <w:sz w:val="21"/>
              </w:rPr>
            </w:pPr>
            <w:r>
              <w:rPr>
                <w:sz w:val="21"/>
              </w:rPr>
              <w:t>其他因公出国（境）费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sz w:val="21"/>
              </w:rPr>
            </w:pPr>
            <w:r>
              <w:rPr>
                <w:w w:val="99"/>
                <w:sz w:val="21"/>
              </w:rPr>
              <w:t>6</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8"/>
              <w:rPr>
                <w:sz w:val="21"/>
              </w:rPr>
            </w:pPr>
            <w:r>
              <w:rPr>
                <w:sz w:val="21"/>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sz w:val="21"/>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sz w:val="21"/>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sz w:val="21"/>
              </w:rPr>
            </w:pPr>
            <w:r>
              <w:rPr>
                <w:w w:val="99"/>
                <w:sz w:val="21"/>
              </w:rPr>
              <w:t>7</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528"/>
              <w:rPr>
                <w:sz w:val="21"/>
              </w:rPr>
            </w:pPr>
            <w:r>
              <w:rPr>
                <w:sz w:val="21"/>
              </w:rPr>
              <w:t>其中：公务用车购置费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sz w:val="21"/>
              </w:rPr>
            </w:pPr>
            <w:r>
              <w:rPr>
                <w:w w:val="99"/>
                <w:sz w:val="21"/>
              </w:rPr>
              <w:t>8</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157"/>
              <w:rPr>
                <w:sz w:val="21"/>
              </w:rPr>
            </w:pPr>
            <w:r>
              <w:rPr>
                <w:sz w:val="21"/>
              </w:rPr>
              <w:t>公务用车运行维护费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sz w:val="21"/>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sz w:val="21"/>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sz w:val="21"/>
              </w:rPr>
            </w:pPr>
            <w:r>
              <w:rPr>
                <w:w w:val="99"/>
                <w:sz w:val="21"/>
              </w:rPr>
              <w:t>9</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8"/>
              <w:rPr>
                <w:sz w:val="21"/>
              </w:rPr>
            </w:pPr>
            <w:r>
              <w:rPr>
                <w:sz w:val="21"/>
              </w:rPr>
              <w:t>三、公务接待费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91"/>
              <w:jc w:val="right"/>
              <w:rPr>
                <w:sz w:val="21"/>
              </w:rPr>
            </w:pPr>
            <w:r>
              <w:rPr>
                <w:rFonts w:hint="eastAsia"/>
                <w:sz w:val="21"/>
              </w:rPr>
              <w:t>0.26</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91"/>
              <w:jc w:val="right"/>
              <w:rPr>
                <w:sz w:val="21"/>
              </w:rPr>
            </w:pPr>
            <w:r>
              <w:rPr>
                <w:rFonts w:hint="eastAsia"/>
                <w:sz w:val="21"/>
              </w:rPr>
              <w:t>0.26</w:t>
            </w: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bl>
    <w:p w:rsidR="00361E29" w:rsidRDefault="00361E29">
      <w:pPr>
        <w:rPr>
          <w:rFonts w:ascii="Times New Roman"/>
        </w:rPr>
        <w:sectPr w:rsidR="00361E29">
          <w:pgSz w:w="16840" w:h="11900" w:orient="landscape"/>
          <w:pgMar w:top="1100" w:right="280" w:bottom="980" w:left="300" w:header="0" w:footer="706" w:gutter="0"/>
          <w:cols w:space="720"/>
        </w:sectPr>
      </w:pPr>
    </w:p>
    <w:p w:rsidR="00361E29" w:rsidRDefault="00361E29">
      <w:pPr>
        <w:pStyle w:val="a3"/>
        <w:spacing w:before="8"/>
        <w:rPr>
          <w:sz w:val="17"/>
        </w:rPr>
      </w:pPr>
    </w:p>
    <w:p w:rsidR="00361E29" w:rsidRDefault="00026115" w:rsidP="00610CCF">
      <w:pPr>
        <w:pStyle w:val="1"/>
        <w:spacing w:line="242" w:lineRule="auto"/>
        <w:ind w:leftChars="1208" w:left="2658" w:right="4620" w:firstLineChars="625" w:firstLine="2600"/>
        <w:rPr>
          <w:w w:val="95"/>
        </w:rPr>
      </w:pPr>
      <w:bookmarkStart w:id="4" w:name="保定市人民代表大会常务委员会本级"/>
      <w:bookmarkEnd w:id="4"/>
      <w:r>
        <w:rPr>
          <w:w w:val="95"/>
        </w:rPr>
        <w:t>保定市</w:t>
      </w:r>
      <w:r>
        <w:rPr>
          <w:rFonts w:hint="eastAsia"/>
          <w:w w:val="95"/>
        </w:rPr>
        <w:t>满城区应急管理局</w:t>
      </w:r>
      <w:r>
        <w:rPr>
          <w:w w:val="95"/>
        </w:rPr>
        <w:t>本级</w:t>
      </w:r>
    </w:p>
    <w:p w:rsidR="00361E29" w:rsidRDefault="00026115">
      <w:pPr>
        <w:pStyle w:val="1"/>
        <w:spacing w:line="242" w:lineRule="auto"/>
        <w:ind w:left="4764" w:right="4620" w:hanging="164"/>
      </w:pPr>
      <w:r>
        <w:rPr>
          <w:w w:val="95"/>
        </w:rPr>
        <w:t>2022年单位预算信息公开情况说明</w:t>
      </w:r>
    </w:p>
    <w:p w:rsidR="00361E29" w:rsidRDefault="00026115">
      <w:pPr>
        <w:pStyle w:val="a3"/>
        <w:spacing w:before="129" w:line="326" w:lineRule="auto"/>
        <w:ind w:left="720" w:right="1138" w:firstLine="640"/>
      </w:pPr>
      <w:r>
        <w:rPr>
          <w:w w:val="95"/>
        </w:rPr>
        <w:t>按照《</w:t>
      </w:r>
      <w:r w:rsidR="00610CCF">
        <w:rPr>
          <w:rFonts w:hint="eastAsia"/>
          <w:w w:val="95"/>
        </w:rPr>
        <w:t>中华人民共和国</w:t>
      </w:r>
      <w:r>
        <w:rPr>
          <w:w w:val="95"/>
        </w:rPr>
        <w:t>预算法》、《地方预决算公开操作规程》和《关于进一步推进预算公开工作的实施意见》规</w:t>
      </w:r>
      <w:r>
        <w:rPr>
          <w:spacing w:val="-3"/>
          <w:w w:val="95"/>
        </w:rPr>
        <w:t>定</w:t>
      </w:r>
      <w:r>
        <w:rPr>
          <w:rFonts w:hint="eastAsia"/>
          <w:spacing w:val="-3"/>
          <w:w w:val="95"/>
        </w:rPr>
        <w:t>，</w:t>
      </w:r>
      <w:r>
        <w:rPr>
          <w:spacing w:val="-3"/>
          <w:w w:val="95"/>
        </w:rPr>
        <w:t>现将保定市</w:t>
      </w:r>
      <w:r>
        <w:rPr>
          <w:rFonts w:hint="eastAsia"/>
          <w:spacing w:val="-3"/>
          <w:w w:val="95"/>
        </w:rPr>
        <w:t>满城区应急管理局</w:t>
      </w:r>
      <w:r>
        <w:rPr>
          <w:spacing w:val="-3"/>
          <w:w w:val="95"/>
        </w:rPr>
        <w:t xml:space="preserve">本级 </w:t>
      </w:r>
      <w:r>
        <w:rPr>
          <w:w w:val="95"/>
        </w:rPr>
        <w:t>2022</w:t>
      </w:r>
      <w:r>
        <w:rPr>
          <w:spacing w:val="-8"/>
          <w:w w:val="95"/>
        </w:rPr>
        <w:t xml:space="preserve"> 年单位预算公开如下：</w:t>
      </w:r>
    </w:p>
    <w:p w:rsidR="00361E29" w:rsidRDefault="00026115">
      <w:pPr>
        <w:pStyle w:val="a3"/>
        <w:spacing w:line="298" w:lineRule="exact"/>
        <w:ind w:left="1360"/>
      </w:pPr>
      <w:r>
        <w:rPr>
          <w:w w:val="95"/>
        </w:rPr>
        <w:t>一、单位职责及机构设置情况</w:t>
      </w:r>
    </w:p>
    <w:p w:rsidR="00361E29" w:rsidRDefault="00026115">
      <w:pPr>
        <w:pStyle w:val="a3"/>
        <w:spacing w:before="17"/>
        <w:ind w:left="1360"/>
      </w:pPr>
      <w:r>
        <w:rPr>
          <w:w w:val="95"/>
        </w:rPr>
        <w:t>单位职责：</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一</w:t>
      </w:r>
      <w:r>
        <w:rPr>
          <w:sz w:val="28"/>
          <w:szCs w:val="28"/>
        </w:rPr>
        <w:t>)</w:t>
      </w:r>
      <w:r>
        <w:rPr>
          <w:rFonts w:hint="eastAsia"/>
          <w:sz w:val="28"/>
          <w:szCs w:val="28"/>
        </w:rPr>
        <w:t>负责应急管理工作，指导各级各部门应对安全生产类、自然灾害类等突发事件和综合防灾减灾救灾工作，负责安全生产综合监督管理和工矿商贸行业安全生产监督管理工作。</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二</w:t>
      </w:r>
      <w:r>
        <w:rPr>
          <w:sz w:val="28"/>
          <w:szCs w:val="28"/>
        </w:rPr>
        <w:t>)</w:t>
      </w:r>
      <w:r>
        <w:rPr>
          <w:rFonts w:hint="eastAsia"/>
          <w:sz w:val="28"/>
          <w:szCs w:val="28"/>
        </w:rPr>
        <w:t>拟订应急管理、安全生产等政策规定，组织编制区应急体系建设、安全生产和综合防灾减灾规划，组织制定相关规程和标准并监督实施。</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三</w:t>
      </w:r>
      <w:r>
        <w:rPr>
          <w:sz w:val="28"/>
          <w:szCs w:val="28"/>
        </w:rPr>
        <w:t>)</w:t>
      </w:r>
      <w:r>
        <w:rPr>
          <w:rFonts w:hint="eastAsia"/>
          <w:sz w:val="28"/>
          <w:szCs w:val="28"/>
        </w:rPr>
        <w:t>指导应急预案体系建设，建立完善事故灾难和自然灾害分级应对制度，组织编制区总体应急预案和安全生产类、自然灾害类专项预案，综合协调应急预案衔接工作，组织开展预案演练，推动应急避难设施建设。</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四</w:t>
      </w:r>
      <w:r>
        <w:rPr>
          <w:sz w:val="28"/>
          <w:szCs w:val="28"/>
        </w:rPr>
        <w:t>)</w:t>
      </w:r>
      <w:r>
        <w:rPr>
          <w:rFonts w:hint="eastAsia"/>
          <w:sz w:val="28"/>
          <w:szCs w:val="28"/>
        </w:rPr>
        <w:t>牵头建立统一的全区应急管理信息系统，负责信息传输渠道的规划和布局，建立监测预警和灾情报告制度，健全自然灾害信息资源获取和共享机制，依法统一发布灾情。</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五</w:t>
      </w:r>
      <w:r>
        <w:rPr>
          <w:sz w:val="28"/>
          <w:szCs w:val="28"/>
        </w:rPr>
        <w:t>)</w:t>
      </w:r>
      <w:r>
        <w:rPr>
          <w:rFonts w:hint="eastAsia"/>
          <w:sz w:val="28"/>
          <w:szCs w:val="28"/>
        </w:rPr>
        <w:t>组织指导协调安全生产类、自然灾害类等突发事件应急救援，承担区应对重大灾害指挥部工作，综合研判突发事件发展态势并提出应对建议，协助区委、区政府指定的负责同志组织重大灾害应急处置工作。</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六</w:t>
      </w:r>
      <w:r>
        <w:rPr>
          <w:sz w:val="28"/>
          <w:szCs w:val="28"/>
        </w:rPr>
        <w:t>)</w:t>
      </w:r>
      <w:r w:rsidR="00610CCF">
        <w:rPr>
          <w:rFonts w:hint="eastAsia"/>
          <w:sz w:val="28"/>
          <w:szCs w:val="28"/>
        </w:rPr>
        <w:t>统一协调指挥各类应急专业队伍，建立应急协调联动机制，推进指挥平台</w:t>
      </w:r>
      <w:r>
        <w:rPr>
          <w:rFonts w:hint="eastAsia"/>
          <w:sz w:val="28"/>
          <w:szCs w:val="28"/>
        </w:rPr>
        <w:t>对接，衔接解放军和武警部队参与应急救援工作。</w:t>
      </w:r>
    </w:p>
    <w:p w:rsidR="00361E29" w:rsidRDefault="00026115">
      <w:pPr>
        <w:spacing w:line="500" w:lineRule="exact"/>
        <w:ind w:leftChars="381" w:left="838" w:firstLineChars="150" w:firstLine="420"/>
        <w:rPr>
          <w:sz w:val="28"/>
          <w:szCs w:val="28"/>
        </w:rPr>
      </w:pPr>
      <w:r>
        <w:rPr>
          <w:sz w:val="28"/>
          <w:szCs w:val="28"/>
        </w:rPr>
        <w:lastRenderedPageBreak/>
        <w:t>(</w:t>
      </w:r>
      <w:r>
        <w:rPr>
          <w:rFonts w:hint="eastAsia"/>
          <w:sz w:val="28"/>
          <w:szCs w:val="28"/>
        </w:rPr>
        <w:t>七</w:t>
      </w:r>
      <w:r>
        <w:rPr>
          <w:sz w:val="28"/>
          <w:szCs w:val="28"/>
        </w:rPr>
        <w:t>)</w:t>
      </w:r>
      <w:r>
        <w:rPr>
          <w:rFonts w:hint="eastAsia"/>
          <w:sz w:val="28"/>
          <w:szCs w:val="28"/>
        </w:rPr>
        <w:t>统筹应急救援力量建设，负责消防、森林火灾扑救抗洪抢险、地震和地质灾害救援、生产安全事故救援等专业应急救援力量建设，管理区综合性应急救援队伍，指导各级及社会应急救援力量建设。</w:t>
      </w:r>
    </w:p>
    <w:p w:rsidR="00361E29" w:rsidRDefault="00026115">
      <w:pPr>
        <w:spacing w:line="500" w:lineRule="exact"/>
        <w:ind w:firstLineChars="450" w:firstLine="1260"/>
        <w:rPr>
          <w:sz w:val="28"/>
          <w:szCs w:val="28"/>
        </w:rPr>
      </w:pPr>
      <w:r>
        <w:rPr>
          <w:sz w:val="28"/>
          <w:szCs w:val="28"/>
        </w:rPr>
        <w:t>(</w:t>
      </w:r>
      <w:r>
        <w:rPr>
          <w:rFonts w:hint="eastAsia"/>
          <w:sz w:val="28"/>
          <w:szCs w:val="28"/>
        </w:rPr>
        <w:t>八</w:t>
      </w:r>
      <w:r>
        <w:rPr>
          <w:sz w:val="28"/>
          <w:szCs w:val="28"/>
        </w:rPr>
        <w:t>)</w:t>
      </w:r>
      <w:r>
        <w:rPr>
          <w:rFonts w:hint="eastAsia"/>
          <w:sz w:val="28"/>
          <w:szCs w:val="28"/>
        </w:rPr>
        <w:t>组织协调消防工作，指导各级消防监督、火灾预防、火灾扑救等工作。</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九</w:t>
      </w:r>
      <w:r>
        <w:rPr>
          <w:sz w:val="28"/>
          <w:szCs w:val="28"/>
        </w:rPr>
        <w:t>)</w:t>
      </w:r>
      <w:r>
        <w:rPr>
          <w:rFonts w:hint="eastAsia"/>
          <w:sz w:val="28"/>
          <w:szCs w:val="28"/>
        </w:rPr>
        <w:t>指导协调森林火灾、水旱灾害、地震和地质灾害等防治工作，负责自然灾害综合监测预警工作，指导开展自然灾害综合风险评估工作。</w:t>
      </w:r>
    </w:p>
    <w:p w:rsidR="00361E29" w:rsidRDefault="00026115">
      <w:pPr>
        <w:spacing w:line="500" w:lineRule="exact"/>
        <w:ind w:firstLineChars="450" w:firstLine="1260"/>
        <w:rPr>
          <w:sz w:val="28"/>
          <w:szCs w:val="28"/>
        </w:rPr>
      </w:pPr>
      <w:r>
        <w:rPr>
          <w:sz w:val="28"/>
          <w:szCs w:val="28"/>
        </w:rPr>
        <w:t>(</w:t>
      </w:r>
      <w:r>
        <w:rPr>
          <w:rFonts w:hint="eastAsia"/>
          <w:sz w:val="28"/>
          <w:szCs w:val="28"/>
        </w:rPr>
        <w:t>十</w:t>
      </w:r>
      <w:r>
        <w:rPr>
          <w:sz w:val="28"/>
          <w:szCs w:val="28"/>
        </w:rPr>
        <w:t>)</w:t>
      </w:r>
      <w:r>
        <w:rPr>
          <w:rFonts w:hint="eastAsia"/>
          <w:sz w:val="28"/>
          <w:szCs w:val="28"/>
        </w:rPr>
        <w:t>组织协调灾害救助工作，组织指导灾情核查、损失评估、救灾捐赠工作，管理、分配区救灾款物并监督使用。</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十一</w:t>
      </w:r>
      <w:r>
        <w:rPr>
          <w:sz w:val="28"/>
          <w:szCs w:val="28"/>
        </w:rPr>
        <w:t>)</w:t>
      </w:r>
      <w:r>
        <w:rPr>
          <w:rFonts w:hint="eastAsia"/>
          <w:sz w:val="28"/>
          <w:szCs w:val="28"/>
        </w:rPr>
        <w:t>依法行使区安全生产综合监督管理职权，指导协调、监督检查区有关部门和各乡镇政府安全生产工作，组织开展安全生产巡查、考核工作。</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十二</w:t>
      </w:r>
      <w:r>
        <w:rPr>
          <w:sz w:val="28"/>
          <w:szCs w:val="28"/>
        </w:rPr>
        <w:t>)</w:t>
      </w:r>
      <w:r>
        <w:rPr>
          <w:rFonts w:hint="eastAsia"/>
          <w:sz w:val="28"/>
          <w:szCs w:val="28"/>
        </w:rPr>
        <w:t>按照分级、属地原则，依法监督检查工矿商贸生产经营单位贯彻执行安全生产法律法规情况，及其安全生产条件和有关设备</w:t>
      </w:r>
      <w:r>
        <w:rPr>
          <w:sz w:val="28"/>
          <w:szCs w:val="28"/>
        </w:rPr>
        <w:t>(</w:t>
      </w:r>
      <w:r>
        <w:rPr>
          <w:rFonts w:hint="eastAsia"/>
          <w:sz w:val="28"/>
          <w:szCs w:val="28"/>
        </w:rPr>
        <w:t>特种设备除外</w:t>
      </w:r>
      <w:r>
        <w:rPr>
          <w:sz w:val="28"/>
          <w:szCs w:val="28"/>
        </w:rPr>
        <w:t>)</w:t>
      </w:r>
      <w:r>
        <w:rPr>
          <w:rFonts w:hint="eastAsia"/>
          <w:sz w:val="28"/>
          <w:szCs w:val="28"/>
        </w:rPr>
        <w:t>、材料、劳动防护用品的安全生产管理工作。依法组织并指导监督实施安全生产准入制度。负责危险化学品安全监督管理综合工作和烟花爆竹安全生产监督管理工。</w:t>
      </w:r>
    </w:p>
    <w:p w:rsidR="00361E29" w:rsidRDefault="00026115">
      <w:pPr>
        <w:spacing w:line="500" w:lineRule="exact"/>
        <w:ind w:leftChars="381" w:left="838" w:firstLineChars="150" w:firstLine="420"/>
        <w:rPr>
          <w:sz w:val="28"/>
          <w:szCs w:val="28"/>
        </w:rPr>
      </w:pPr>
      <w:r>
        <w:rPr>
          <w:sz w:val="28"/>
          <w:szCs w:val="28"/>
        </w:rPr>
        <w:t>(</w:t>
      </w:r>
      <w:r>
        <w:rPr>
          <w:rFonts w:hint="eastAsia"/>
          <w:sz w:val="28"/>
          <w:szCs w:val="28"/>
        </w:rPr>
        <w:t>十三</w:t>
      </w:r>
      <w:r>
        <w:rPr>
          <w:sz w:val="28"/>
          <w:szCs w:val="28"/>
        </w:rPr>
        <w:t>)</w:t>
      </w:r>
      <w:r>
        <w:rPr>
          <w:rFonts w:hint="eastAsia"/>
          <w:sz w:val="28"/>
          <w:szCs w:val="28"/>
        </w:rPr>
        <w:t>依法组织指导生产安全事故调查处理，监督事故查处和责任追究落实情况。组织开展自然灾害类突发事件的调查评估工作。</w:t>
      </w:r>
    </w:p>
    <w:p w:rsidR="00361E29" w:rsidRDefault="00026115">
      <w:pPr>
        <w:spacing w:line="500" w:lineRule="exact"/>
        <w:ind w:leftChars="381" w:left="838" w:firstLineChars="100" w:firstLine="280"/>
        <w:rPr>
          <w:sz w:val="28"/>
          <w:szCs w:val="28"/>
        </w:rPr>
      </w:pPr>
      <w:r>
        <w:rPr>
          <w:sz w:val="28"/>
          <w:szCs w:val="28"/>
        </w:rPr>
        <w:t>(</w:t>
      </w:r>
      <w:r>
        <w:rPr>
          <w:rFonts w:hint="eastAsia"/>
          <w:sz w:val="28"/>
          <w:szCs w:val="28"/>
        </w:rPr>
        <w:t>十四</w:t>
      </w:r>
      <w:r>
        <w:rPr>
          <w:sz w:val="28"/>
          <w:szCs w:val="28"/>
        </w:rPr>
        <w:t>)</w:t>
      </w:r>
      <w:r>
        <w:rPr>
          <w:rFonts w:hint="eastAsia"/>
          <w:sz w:val="28"/>
          <w:szCs w:val="28"/>
        </w:rPr>
        <w:t>制定应急物资储备和应急救援装备规划并组织实施，会同区粮食和物资储备等部门建立健全应急物资信息平台和调拨制度，在救灾时统一调度。</w:t>
      </w:r>
    </w:p>
    <w:p w:rsidR="00361E29" w:rsidRDefault="00026115">
      <w:pPr>
        <w:spacing w:line="500" w:lineRule="exact"/>
        <w:ind w:leftChars="381" w:left="838" w:firstLineChars="100" w:firstLine="280"/>
        <w:rPr>
          <w:sz w:val="28"/>
          <w:szCs w:val="28"/>
        </w:rPr>
      </w:pPr>
      <w:r>
        <w:rPr>
          <w:sz w:val="28"/>
          <w:szCs w:val="28"/>
        </w:rPr>
        <w:t>(</w:t>
      </w:r>
      <w:r>
        <w:rPr>
          <w:rFonts w:hint="eastAsia"/>
          <w:sz w:val="28"/>
          <w:szCs w:val="28"/>
        </w:rPr>
        <w:t>十五</w:t>
      </w:r>
      <w:r>
        <w:rPr>
          <w:sz w:val="28"/>
          <w:szCs w:val="28"/>
        </w:rPr>
        <w:t>)</w:t>
      </w:r>
      <w:r>
        <w:rPr>
          <w:rFonts w:hint="eastAsia"/>
          <w:sz w:val="28"/>
          <w:szCs w:val="28"/>
        </w:rPr>
        <w:t>负责应急管理、安全生产宣传教育和培训工作，组织指导应急管理、安全生产的科学技术研究、推广应用和信息化建设工作。</w:t>
      </w:r>
    </w:p>
    <w:p w:rsidR="00361E29" w:rsidRDefault="00026115">
      <w:pPr>
        <w:spacing w:line="500" w:lineRule="exact"/>
        <w:ind w:firstLineChars="400" w:firstLine="1120"/>
        <w:rPr>
          <w:sz w:val="28"/>
          <w:szCs w:val="28"/>
        </w:rPr>
      </w:pPr>
      <w:r>
        <w:rPr>
          <w:sz w:val="28"/>
          <w:szCs w:val="28"/>
        </w:rPr>
        <w:t>(</w:t>
      </w:r>
      <w:r>
        <w:rPr>
          <w:rFonts w:hint="eastAsia"/>
          <w:sz w:val="28"/>
          <w:szCs w:val="28"/>
        </w:rPr>
        <w:t>十六</w:t>
      </w:r>
      <w:r>
        <w:rPr>
          <w:sz w:val="28"/>
          <w:szCs w:val="28"/>
        </w:rPr>
        <w:t>)</w:t>
      </w:r>
      <w:r>
        <w:rPr>
          <w:rFonts w:hint="eastAsia"/>
          <w:sz w:val="28"/>
          <w:szCs w:val="28"/>
        </w:rPr>
        <w:t>负责组织指导协调和监督全区安全生产行政执法检查工作，组织开展对安全生产重点企业的执法检查。</w:t>
      </w:r>
    </w:p>
    <w:p w:rsidR="00361E29" w:rsidRDefault="00026115">
      <w:pPr>
        <w:spacing w:line="500" w:lineRule="exact"/>
        <w:ind w:firstLineChars="400" w:firstLine="1120"/>
        <w:rPr>
          <w:sz w:val="28"/>
          <w:szCs w:val="28"/>
        </w:rPr>
      </w:pPr>
      <w:r>
        <w:rPr>
          <w:sz w:val="28"/>
          <w:szCs w:val="28"/>
        </w:rPr>
        <w:t>(</w:t>
      </w:r>
      <w:r>
        <w:rPr>
          <w:rFonts w:hint="eastAsia"/>
          <w:sz w:val="28"/>
          <w:szCs w:val="28"/>
        </w:rPr>
        <w:t>十七</w:t>
      </w:r>
      <w:r>
        <w:rPr>
          <w:sz w:val="28"/>
          <w:szCs w:val="28"/>
        </w:rPr>
        <w:t>)</w:t>
      </w:r>
      <w:r>
        <w:rPr>
          <w:rFonts w:hint="eastAsia"/>
          <w:sz w:val="28"/>
          <w:szCs w:val="28"/>
        </w:rPr>
        <w:t>负责地震监测、震灾防御和</w:t>
      </w:r>
      <w:r>
        <w:rPr>
          <w:rStyle w:val="1Char"/>
          <w:rFonts w:hint="eastAsia"/>
          <w:sz w:val="28"/>
          <w:szCs w:val="28"/>
        </w:rPr>
        <w:t>震</w:t>
      </w:r>
      <w:r>
        <w:rPr>
          <w:rFonts w:hint="eastAsia"/>
          <w:sz w:val="28"/>
          <w:szCs w:val="28"/>
        </w:rPr>
        <w:t>灾救援指挥工作。</w:t>
      </w:r>
    </w:p>
    <w:p w:rsidR="00361E29" w:rsidRDefault="00026115">
      <w:pPr>
        <w:spacing w:line="500" w:lineRule="exact"/>
        <w:ind w:firstLineChars="450" w:firstLine="1260"/>
        <w:rPr>
          <w:sz w:val="28"/>
          <w:szCs w:val="28"/>
        </w:rPr>
      </w:pPr>
      <w:r>
        <w:rPr>
          <w:sz w:val="28"/>
          <w:szCs w:val="28"/>
        </w:rPr>
        <w:lastRenderedPageBreak/>
        <w:t>(</w:t>
      </w:r>
      <w:r>
        <w:rPr>
          <w:rFonts w:hint="eastAsia"/>
          <w:sz w:val="28"/>
          <w:szCs w:val="28"/>
        </w:rPr>
        <w:t>十八</w:t>
      </w:r>
      <w:r>
        <w:rPr>
          <w:sz w:val="28"/>
          <w:szCs w:val="28"/>
        </w:rPr>
        <w:t>)</w:t>
      </w:r>
      <w:r>
        <w:rPr>
          <w:rFonts w:hint="eastAsia"/>
          <w:sz w:val="28"/>
          <w:szCs w:val="28"/>
        </w:rPr>
        <w:t>组织开展应急管理方面的国际交流与合作。</w:t>
      </w:r>
    </w:p>
    <w:p w:rsidR="00361E29" w:rsidRDefault="00026115">
      <w:pPr>
        <w:spacing w:line="500" w:lineRule="exact"/>
        <w:ind w:firstLineChars="450" w:firstLine="1260"/>
        <w:rPr>
          <w:sz w:val="28"/>
          <w:szCs w:val="28"/>
        </w:rPr>
      </w:pPr>
      <w:r>
        <w:rPr>
          <w:sz w:val="28"/>
          <w:szCs w:val="28"/>
        </w:rPr>
        <w:t>(</w:t>
      </w:r>
      <w:r>
        <w:rPr>
          <w:rFonts w:hint="eastAsia"/>
          <w:sz w:val="28"/>
          <w:szCs w:val="28"/>
        </w:rPr>
        <w:t>十九</w:t>
      </w:r>
      <w:r>
        <w:rPr>
          <w:sz w:val="28"/>
          <w:szCs w:val="28"/>
        </w:rPr>
        <w:t>)</w:t>
      </w:r>
      <w:r>
        <w:rPr>
          <w:rFonts w:hint="eastAsia"/>
          <w:sz w:val="28"/>
          <w:szCs w:val="28"/>
        </w:rPr>
        <w:t>完成区委、区政府交办的其他任务。</w:t>
      </w:r>
    </w:p>
    <w:p w:rsidR="00361E29" w:rsidRDefault="00361E29">
      <w:pPr>
        <w:pStyle w:val="a3"/>
        <w:spacing w:before="8"/>
        <w:rPr>
          <w:sz w:val="16"/>
        </w:rPr>
      </w:pPr>
    </w:p>
    <w:p w:rsidR="00361E29" w:rsidRDefault="00026115" w:rsidP="00610CCF">
      <w:pPr>
        <w:pStyle w:val="a3"/>
        <w:spacing w:before="55"/>
        <w:ind w:right="13316" w:firstLineChars="500" w:firstLine="1513"/>
        <w:jc w:val="both"/>
      </w:pPr>
      <w:r>
        <w:rPr>
          <w:w w:val="95"/>
        </w:rPr>
        <w:t>机构设置：</w:t>
      </w:r>
    </w:p>
    <w:p w:rsidR="00361E29" w:rsidRDefault="00026115">
      <w:pPr>
        <w:pStyle w:val="a3"/>
        <w:spacing w:before="5"/>
        <w:ind w:left="1383" w:right="1402"/>
        <w:jc w:val="center"/>
      </w:pPr>
      <w:r>
        <w:t>单位机构设置情况</w:t>
      </w:r>
    </w:p>
    <w:tbl>
      <w:tblPr>
        <w:tblW w:w="0" w:type="auto"/>
        <w:tblInd w:w="1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69"/>
        <w:gridCol w:w="1843"/>
        <w:gridCol w:w="2126"/>
        <w:gridCol w:w="3827"/>
      </w:tblGrid>
      <w:tr w:rsidR="00361E29">
        <w:trPr>
          <w:trHeight w:val="564"/>
        </w:trPr>
        <w:tc>
          <w:tcPr>
            <w:tcW w:w="5669" w:type="dxa"/>
          </w:tcPr>
          <w:p w:rsidR="00361E29" w:rsidRDefault="00026115">
            <w:pPr>
              <w:pStyle w:val="TableParagraph"/>
              <w:spacing w:before="149"/>
              <w:ind w:left="2416" w:right="2399"/>
              <w:jc w:val="center"/>
              <w:rPr>
                <w:sz w:val="21"/>
              </w:rPr>
            </w:pPr>
            <w:r>
              <w:rPr>
                <w:w w:val="95"/>
                <w:sz w:val="21"/>
              </w:rPr>
              <w:t>单位名称</w:t>
            </w:r>
          </w:p>
        </w:tc>
        <w:tc>
          <w:tcPr>
            <w:tcW w:w="1843" w:type="dxa"/>
          </w:tcPr>
          <w:p w:rsidR="00361E29" w:rsidRDefault="00026115">
            <w:pPr>
              <w:pStyle w:val="TableParagraph"/>
              <w:spacing w:before="149"/>
              <w:ind w:left="501"/>
              <w:rPr>
                <w:sz w:val="21"/>
              </w:rPr>
            </w:pPr>
            <w:r>
              <w:rPr>
                <w:w w:val="95"/>
                <w:sz w:val="21"/>
              </w:rPr>
              <w:t>单位性质</w:t>
            </w:r>
          </w:p>
        </w:tc>
        <w:tc>
          <w:tcPr>
            <w:tcW w:w="2126" w:type="dxa"/>
          </w:tcPr>
          <w:p w:rsidR="00361E29" w:rsidRDefault="00026115">
            <w:pPr>
              <w:pStyle w:val="TableParagraph"/>
              <w:spacing w:before="149"/>
              <w:ind w:left="643"/>
              <w:rPr>
                <w:sz w:val="21"/>
              </w:rPr>
            </w:pPr>
            <w:r>
              <w:rPr>
                <w:w w:val="95"/>
                <w:sz w:val="21"/>
              </w:rPr>
              <w:t>单位规格</w:t>
            </w:r>
          </w:p>
        </w:tc>
        <w:tc>
          <w:tcPr>
            <w:tcW w:w="3827" w:type="dxa"/>
          </w:tcPr>
          <w:p w:rsidR="00361E29" w:rsidRDefault="00026115">
            <w:pPr>
              <w:pStyle w:val="TableParagraph"/>
              <w:spacing w:before="149"/>
              <w:ind w:left="1281"/>
              <w:rPr>
                <w:sz w:val="21"/>
              </w:rPr>
            </w:pPr>
            <w:r>
              <w:rPr>
                <w:w w:val="95"/>
                <w:sz w:val="21"/>
              </w:rPr>
              <w:t>经费保障形式</w:t>
            </w:r>
          </w:p>
        </w:tc>
      </w:tr>
      <w:tr w:rsidR="00361E29">
        <w:trPr>
          <w:trHeight w:val="564"/>
        </w:trPr>
        <w:tc>
          <w:tcPr>
            <w:tcW w:w="5669" w:type="dxa"/>
            <w:vAlign w:val="center"/>
          </w:tcPr>
          <w:p w:rsidR="00361E29" w:rsidRDefault="00026115">
            <w:pPr>
              <w:widowControl/>
              <w:jc w:val="center"/>
              <w:rPr>
                <w:w w:val="95"/>
                <w:sz w:val="21"/>
              </w:rPr>
            </w:pPr>
            <w:r>
              <w:rPr>
                <w:rFonts w:ascii="??_GB2312" w:eastAsia="Times New Roman"/>
                <w:color w:val="000000"/>
                <w:sz w:val="24"/>
              </w:rPr>
              <w:t>保定市满城区</w:t>
            </w:r>
            <w:r>
              <w:rPr>
                <w:rFonts w:ascii="??_GB2312" w:hint="eastAsia"/>
                <w:color w:val="000000"/>
                <w:sz w:val="24"/>
              </w:rPr>
              <w:t>应急</w:t>
            </w:r>
            <w:r>
              <w:rPr>
                <w:rFonts w:ascii="??_GB2312" w:eastAsia="Times New Roman"/>
                <w:color w:val="000000"/>
                <w:sz w:val="24"/>
              </w:rPr>
              <w:t>管理局</w:t>
            </w:r>
          </w:p>
        </w:tc>
        <w:tc>
          <w:tcPr>
            <w:tcW w:w="1843" w:type="dxa"/>
            <w:vAlign w:val="center"/>
          </w:tcPr>
          <w:p w:rsidR="00361E29" w:rsidRDefault="00026115">
            <w:pPr>
              <w:widowControl/>
              <w:jc w:val="center"/>
              <w:rPr>
                <w:w w:val="95"/>
                <w:sz w:val="21"/>
              </w:rPr>
            </w:pPr>
            <w:r>
              <w:rPr>
                <w:rFonts w:ascii="??_GB2312" w:eastAsia="Times New Roman"/>
                <w:color w:val="000000"/>
                <w:sz w:val="24"/>
              </w:rPr>
              <w:t>行政</w:t>
            </w:r>
          </w:p>
        </w:tc>
        <w:tc>
          <w:tcPr>
            <w:tcW w:w="2126" w:type="dxa"/>
            <w:vAlign w:val="center"/>
          </w:tcPr>
          <w:p w:rsidR="00361E29" w:rsidRDefault="00026115">
            <w:pPr>
              <w:widowControl/>
              <w:jc w:val="center"/>
              <w:rPr>
                <w:w w:val="95"/>
                <w:sz w:val="21"/>
              </w:rPr>
            </w:pPr>
            <w:r>
              <w:rPr>
                <w:rFonts w:ascii="??_GB2312" w:eastAsia="Times New Roman"/>
                <w:color w:val="000000"/>
                <w:sz w:val="24"/>
              </w:rPr>
              <w:t>正科级</w:t>
            </w:r>
          </w:p>
        </w:tc>
        <w:tc>
          <w:tcPr>
            <w:tcW w:w="3827" w:type="dxa"/>
            <w:vAlign w:val="center"/>
          </w:tcPr>
          <w:p w:rsidR="00361E29" w:rsidRDefault="00026115">
            <w:pPr>
              <w:widowControl/>
              <w:jc w:val="center"/>
              <w:rPr>
                <w:w w:val="95"/>
                <w:sz w:val="21"/>
              </w:rPr>
            </w:pPr>
            <w:r>
              <w:rPr>
                <w:rFonts w:ascii="??_GB2312" w:eastAsia="Times New Roman"/>
                <w:color w:val="000000"/>
                <w:sz w:val="24"/>
              </w:rPr>
              <w:t>财政拨款</w:t>
            </w:r>
          </w:p>
        </w:tc>
      </w:tr>
    </w:tbl>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4"/>
        <w:rPr>
          <w:sz w:val="20"/>
        </w:rPr>
      </w:pPr>
    </w:p>
    <w:p w:rsidR="00361E29" w:rsidRDefault="00026115">
      <w:pPr>
        <w:pStyle w:val="a3"/>
        <w:spacing w:before="13"/>
        <w:ind w:left="1360"/>
      </w:pPr>
      <w:r>
        <w:rPr>
          <w:w w:val="95"/>
        </w:rPr>
        <w:t>二、单位预算安排的总体情况</w:t>
      </w:r>
    </w:p>
    <w:p w:rsidR="00361E29" w:rsidRDefault="00026115">
      <w:pPr>
        <w:pStyle w:val="a3"/>
        <w:spacing w:before="142"/>
        <w:ind w:left="1360"/>
      </w:pPr>
      <w:r>
        <w:t>按照预算管理有关规定，目前我单位预算的编制实行综合预算管理，即全部收入和支出都反映在预算</w:t>
      </w:r>
    </w:p>
    <w:p w:rsidR="00361E29" w:rsidRDefault="00026115">
      <w:pPr>
        <w:pStyle w:val="a3"/>
        <w:spacing w:before="149"/>
        <w:ind w:left="720"/>
      </w:pPr>
      <w:r>
        <w:rPr>
          <w:w w:val="95"/>
        </w:rPr>
        <w:t>中。</w:t>
      </w:r>
    </w:p>
    <w:p w:rsidR="00361E29" w:rsidRDefault="00026115">
      <w:pPr>
        <w:pStyle w:val="a3"/>
        <w:spacing w:before="149"/>
        <w:ind w:left="1360"/>
      </w:pPr>
      <w:r>
        <w:t>1、收入说明</w:t>
      </w:r>
    </w:p>
    <w:p w:rsidR="00361E29" w:rsidRDefault="00026115">
      <w:pPr>
        <w:pStyle w:val="a3"/>
        <w:spacing w:before="152"/>
        <w:ind w:left="1360"/>
      </w:pPr>
      <w:r>
        <w:rPr>
          <w:w w:val="95"/>
        </w:rPr>
        <w:t>反映本单位当年全部收入。2022</w:t>
      </w:r>
      <w:r>
        <w:rPr>
          <w:spacing w:val="10"/>
          <w:w w:val="95"/>
        </w:rPr>
        <w:t xml:space="preserve"> 年预算收入 </w:t>
      </w:r>
      <w:r>
        <w:rPr>
          <w:rFonts w:hint="eastAsia"/>
          <w:w w:val="95"/>
        </w:rPr>
        <w:t>470.54</w:t>
      </w:r>
      <w:r>
        <w:rPr>
          <w:spacing w:val="2"/>
          <w:w w:val="95"/>
        </w:rPr>
        <w:t xml:space="preserve"> 万元，其中：一般公共预算收入 </w:t>
      </w:r>
      <w:r>
        <w:rPr>
          <w:rFonts w:hint="eastAsia"/>
          <w:w w:val="95"/>
        </w:rPr>
        <w:t>470.54</w:t>
      </w:r>
      <w:r>
        <w:rPr>
          <w:spacing w:val="9"/>
          <w:w w:val="95"/>
        </w:rPr>
        <w:t xml:space="preserve"> 万元，</w:t>
      </w:r>
    </w:p>
    <w:p w:rsidR="00361E29" w:rsidRDefault="00026115">
      <w:pPr>
        <w:pStyle w:val="a3"/>
        <w:spacing w:before="149" w:line="326" w:lineRule="auto"/>
        <w:ind w:left="1360" w:right="819" w:hanging="641"/>
        <w:jc w:val="both"/>
      </w:pPr>
      <w:r>
        <w:rPr>
          <w:spacing w:val="1"/>
          <w:w w:val="95"/>
        </w:rPr>
        <w:t xml:space="preserve">基金预算收入 </w:t>
      </w:r>
      <w:r>
        <w:rPr>
          <w:w w:val="95"/>
        </w:rPr>
        <w:t>0 万元，国有资本经营预算收入 0</w:t>
      </w:r>
      <w:r>
        <w:rPr>
          <w:spacing w:val="1"/>
          <w:w w:val="95"/>
        </w:rPr>
        <w:t xml:space="preserve"> 万元，财政专户核拨收入 </w:t>
      </w:r>
      <w:r>
        <w:rPr>
          <w:w w:val="95"/>
        </w:rPr>
        <w:t>0 万元，其他来源收入 0</w:t>
      </w:r>
      <w:r>
        <w:rPr>
          <w:spacing w:val="2"/>
          <w:w w:val="95"/>
        </w:rPr>
        <w:t xml:space="preserve"> 万元。</w:t>
      </w:r>
      <w:r>
        <w:t>2、支出说明</w:t>
      </w:r>
    </w:p>
    <w:p w:rsidR="00361E29" w:rsidRDefault="00026115">
      <w:pPr>
        <w:pStyle w:val="a3"/>
        <w:spacing w:before="6" w:line="326" w:lineRule="auto"/>
        <w:ind w:left="720" w:right="739" w:firstLine="640"/>
        <w:jc w:val="both"/>
      </w:pPr>
      <w:r>
        <w:t>收支预算总表支出栏、基本支出表、项目支出表按经济分类和支出功能分类科目编制，反映保定市</w:t>
      </w:r>
      <w:r>
        <w:rPr>
          <w:rFonts w:hint="eastAsia"/>
        </w:rPr>
        <w:t>满城区应急管理局</w:t>
      </w:r>
      <w:r>
        <w:rPr>
          <w:w w:val="95"/>
        </w:rPr>
        <w:t>本级年度预算中支出预算的总体情况。2022</w:t>
      </w:r>
      <w:r>
        <w:rPr>
          <w:spacing w:val="40"/>
          <w:w w:val="95"/>
        </w:rPr>
        <w:t xml:space="preserve"> 年支出预算 </w:t>
      </w:r>
      <w:r>
        <w:rPr>
          <w:rFonts w:hint="eastAsia"/>
          <w:w w:val="95"/>
        </w:rPr>
        <w:t>470.54</w:t>
      </w:r>
      <w:r>
        <w:rPr>
          <w:spacing w:val="14"/>
          <w:w w:val="95"/>
        </w:rPr>
        <w:t xml:space="preserve"> 万元，其中基本支</w:t>
      </w:r>
      <w:r>
        <w:rPr>
          <w:spacing w:val="-17"/>
          <w:w w:val="95"/>
        </w:rPr>
        <w:t xml:space="preserve">出 </w:t>
      </w:r>
      <w:r>
        <w:rPr>
          <w:rFonts w:hint="eastAsia"/>
          <w:spacing w:val="-17"/>
          <w:w w:val="95"/>
        </w:rPr>
        <w:t>183.17</w:t>
      </w:r>
      <w:r>
        <w:rPr>
          <w:spacing w:val="-9"/>
          <w:w w:val="95"/>
        </w:rPr>
        <w:t xml:space="preserve"> 万元，包括人员经费 </w:t>
      </w:r>
      <w:r>
        <w:rPr>
          <w:rFonts w:hint="eastAsia"/>
          <w:w w:val="95"/>
        </w:rPr>
        <w:t>168.65</w:t>
      </w:r>
      <w:r>
        <w:rPr>
          <w:spacing w:val="-9"/>
          <w:w w:val="95"/>
        </w:rPr>
        <w:t xml:space="preserve"> 万元和日常公用经费 </w:t>
      </w:r>
      <w:r>
        <w:rPr>
          <w:rFonts w:hint="eastAsia"/>
          <w:w w:val="95"/>
        </w:rPr>
        <w:t>14.52</w:t>
      </w:r>
      <w:r>
        <w:rPr>
          <w:spacing w:val="-10"/>
          <w:w w:val="95"/>
        </w:rPr>
        <w:t xml:space="preserve"> 万元；项目支出 </w:t>
      </w:r>
      <w:r>
        <w:rPr>
          <w:rFonts w:hint="eastAsia"/>
          <w:w w:val="95"/>
        </w:rPr>
        <w:t>287.37</w:t>
      </w:r>
      <w:r>
        <w:rPr>
          <w:spacing w:val="-9"/>
          <w:w w:val="95"/>
        </w:rPr>
        <w:t xml:space="preserve"> 万元。</w:t>
      </w:r>
    </w:p>
    <w:p w:rsidR="00361E29" w:rsidRDefault="00026115">
      <w:pPr>
        <w:pStyle w:val="a3"/>
        <w:spacing w:before="7"/>
        <w:ind w:left="1360"/>
      </w:pPr>
      <w:r>
        <w:t>3、比上年增减情况</w:t>
      </w:r>
    </w:p>
    <w:p w:rsidR="00361E29" w:rsidRDefault="00026115">
      <w:pPr>
        <w:pStyle w:val="a3"/>
        <w:spacing w:before="149"/>
        <w:ind w:left="1360"/>
      </w:pPr>
      <w:r>
        <w:rPr>
          <w:w w:val="95"/>
        </w:rPr>
        <w:t>2022</w:t>
      </w:r>
      <w:r>
        <w:rPr>
          <w:spacing w:val="-4"/>
          <w:w w:val="95"/>
        </w:rPr>
        <w:t xml:space="preserve"> 年预算收支安排 </w:t>
      </w:r>
      <w:r>
        <w:rPr>
          <w:rFonts w:hint="eastAsia"/>
          <w:w w:val="95"/>
        </w:rPr>
        <w:t>470.54</w:t>
      </w:r>
      <w:r>
        <w:rPr>
          <w:spacing w:val="-4"/>
          <w:w w:val="95"/>
        </w:rPr>
        <w:t xml:space="preserve"> 万元，较 </w:t>
      </w:r>
      <w:r>
        <w:rPr>
          <w:w w:val="95"/>
        </w:rPr>
        <w:t>2021</w:t>
      </w:r>
      <w:r>
        <w:rPr>
          <w:spacing w:val="-4"/>
          <w:w w:val="95"/>
        </w:rPr>
        <w:t xml:space="preserve"> 年预算</w:t>
      </w:r>
      <w:r>
        <w:rPr>
          <w:rFonts w:hint="eastAsia"/>
          <w:spacing w:val="-4"/>
          <w:w w:val="95"/>
        </w:rPr>
        <w:t>减少</w:t>
      </w:r>
      <w:r>
        <w:rPr>
          <w:spacing w:val="-4"/>
          <w:w w:val="95"/>
        </w:rPr>
        <w:t xml:space="preserve"> </w:t>
      </w:r>
      <w:r>
        <w:rPr>
          <w:rFonts w:hint="eastAsia"/>
          <w:w w:val="95"/>
        </w:rPr>
        <w:t>88.74</w:t>
      </w:r>
      <w:r>
        <w:rPr>
          <w:spacing w:val="-4"/>
          <w:w w:val="95"/>
        </w:rPr>
        <w:t xml:space="preserve"> 万元，其中：基本支出</w:t>
      </w:r>
      <w:r>
        <w:rPr>
          <w:rFonts w:hint="eastAsia"/>
          <w:spacing w:val="-4"/>
          <w:w w:val="95"/>
        </w:rPr>
        <w:t>减少</w:t>
      </w:r>
      <w:r>
        <w:rPr>
          <w:spacing w:val="-4"/>
          <w:w w:val="95"/>
        </w:rPr>
        <w:t xml:space="preserve"> </w:t>
      </w:r>
      <w:r>
        <w:rPr>
          <w:rFonts w:hint="eastAsia"/>
          <w:w w:val="95"/>
        </w:rPr>
        <w:t>4.83</w:t>
      </w:r>
      <w:r>
        <w:rPr>
          <w:spacing w:val="-5"/>
          <w:w w:val="95"/>
        </w:rPr>
        <w:t xml:space="preserve"> 万</w:t>
      </w:r>
    </w:p>
    <w:p w:rsidR="00361E29" w:rsidRDefault="00026115">
      <w:pPr>
        <w:pStyle w:val="a3"/>
        <w:spacing w:before="149"/>
        <w:ind w:left="720"/>
      </w:pPr>
      <w:r>
        <w:rPr>
          <w:w w:val="95"/>
        </w:rPr>
        <w:t>元，主要</w:t>
      </w:r>
      <w:r>
        <w:rPr>
          <w:rFonts w:hint="eastAsia"/>
          <w:w w:val="95"/>
        </w:rPr>
        <w:t>是人员调动减少</w:t>
      </w:r>
      <w:r>
        <w:rPr>
          <w:w w:val="95"/>
        </w:rPr>
        <w:t>人员经费支出；项目支出</w:t>
      </w:r>
      <w:r>
        <w:rPr>
          <w:rFonts w:hint="eastAsia"/>
          <w:w w:val="95"/>
        </w:rPr>
        <w:t xml:space="preserve">减少 98.43 </w:t>
      </w:r>
      <w:r>
        <w:rPr>
          <w:w w:val="95"/>
        </w:rPr>
        <w:t>万元，主要</w:t>
      </w:r>
      <w:r>
        <w:rPr>
          <w:rFonts w:hint="eastAsia"/>
          <w:w w:val="95"/>
        </w:rPr>
        <w:t>是节省开支，减少项目支出</w:t>
      </w:r>
      <w:r>
        <w:rPr>
          <w:w w:val="95"/>
        </w:rPr>
        <w:t>。</w:t>
      </w:r>
    </w:p>
    <w:p w:rsidR="00361E29" w:rsidRDefault="00361E29">
      <w:pPr>
        <w:pStyle w:val="a3"/>
        <w:spacing w:before="10"/>
        <w:rPr>
          <w:sz w:val="41"/>
        </w:rPr>
      </w:pPr>
    </w:p>
    <w:p w:rsidR="00361E29" w:rsidRDefault="00026115">
      <w:pPr>
        <w:pStyle w:val="a3"/>
        <w:spacing w:before="1"/>
        <w:ind w:left="1360"/>
      </w:pPr>
      <w:r>
        <w:rPr>
          <w:w w:val="95"/>
        </w:rPr>
        <w:t>三、机关运行经费安排情况</w:t>
      </w:r>
    </w:p>
    <w:p w:rsidR="00361E29" w:rsidRDefault="00361E29">
      <w:pPr>
        <w:sectPr w:rsidR="00361E29">
          <w:pgSz w:w="16840" w:h="11900" w:orient="landscape"/>
          <w:pgMar w:top="1100" w:right="280" w:bottom="980" w:left="300" w:header="0" w:footer="786" w:gutter="0"/>
          <w:cols w:space="720"/>
        </w:sectPr>
      </w:pPr>
    </w:p>
    <w:p w:rsidR="00361E29" w:rsidRDefault="00361E29">
      <w:pPr>
        <w:pStyle w:val="a3"/>
        <w:spacing w:before="3"/>
        <w:rPr>
          <w:sz w:val="26"/>
        </w:rPr>
      </w:pPr>
    </w:p>
    <w:p w:rsidR="00361E29" w:rsidRDefault="00026115">
      <w:pPr>
        <w:pStyle w:val="a3"/>
        <w:spacing w:before="54" w:line="326" w:lineRule="auto"/>
        <w:ind w:left="720" w:right="740" w:firstLine="640"/>
      </w:pPr>
      <w:r>
        <w:rPr>
          <w:w w:val="95"/>
        </w:rPr>
        <w:t>2022</w:t>
      </w:r>
      <w:r>
        <w:rPr>
          <w:spacing w:val="15"/>
          <w:w w:val="95"/>
        </w:rPr>
        <w:t xml:space="preserve"> 年，我单位运行经费共计安排 </w:t>
      </w:r>
      <w:r>
        <w:rPr>
          <w:rFonts w:hint="eastAsia"/>
          <w:w w:val="95"/>
        </w:rPr>
        <w:t>14.52</w:t>
      </w:r>
      <w:r>
        <w:rPr>
          <w:w w:val="95"/>
        </w:rPr>
        <w:t xml:space="preserve"> 万元，主要用于邮电费、</w:t>
      </w:r>
      <w:r>
        <w:rPr>
          <w:rFonts w:hint="eastAsia"/>
          <w:w w:val="95"/>
        </w:rPr>
        <w:t>公务接待费</w:t>
      </w:r>
      <w:r>
        <w:rPr>
          <w:w w:val="95"/>
        </w:rPr>
        <w:t>、福利</w:t>
      </w:r>
      <w:r>
        <w:rPr>
          <w:rFonts w:hint="eastAsia"/>
          <w:w w:val="95"/>
        </w:rPr>
        <w:t>费</w:t>
      </w:r>
      <w:r>
        <w:t>及其他交通费等日常运行支出。</w:t>
      </w:r>
    </w:p>
    <w:p w:rsidR="00361E29" w:rsidRDefault="00026115">
      <w:pPr>
        <w:pStyle w:val="a3"/>
        <w:spacing w:line="298" w:lineRule="exact"/>
        <w:ind w:left="1360"/>
      </w:pPr>
      <w:r>
        <w:rPr>
          <w:w w:val="95"/>
        </w:rPr>
        <w:t>四、财政拨款“三公”经费预算情况及增减变化原因</w:t>
      </w:r>
    </w:p>
    <w:p w:rsidR="00361E29" w:rsidRDefault="00026115">
      <w:pPr>
        <w:pStyle w:val="a3"/>
        <w:spacing w:before="142"/>
        <w:ind w:left="1360"/>
      </w:pPr>
      <w:r>
        <w:rPr>
          <w:w w:val="95"/>
        </w:rPr>
        <w:t>2022</w:t>
      </w:r>
      <w:r>
        <w:rPr>
          <w:spacing w:val="1"/>
          <w:w w:val="95"/>
        </w:rPr>
        <w:t xml:space="preserve"> 年，我单位财政拨款“三公”经费预算安排 </w:t>
      </w:r>
      <w:r>
        <w:rPr>
          <w:rFonts w:hint="eastAsia"/>
          <w:w w:val="95"/>
        </w:rPr>
        <w:t>0.26</w:t>
      </w:r>
      <w:r>
        <w:rPr>
          <w:spacing w:val="1"/>
          <w:w w:val="95"/>
        </w:rPr>
        <w:t xml:space="preserve"> 万元，其中因公出国</w:t>
      </w:r>
      <w:r>
        <w:rPr>
          <w:w w:val="95"/>
        </w:rPr>
        <w:t>（境）</w:t>
      </w:r>
      <w:r>
        <w:rPr>
          <w:spacing w:val="21"/>
          <w:w w:val="95"/>
        </w:rPr>
        <w:t xml:space="preserve">费 </w:t>
      </w:r>
      <w:r>
        <w:rPr>
          <w:w w:val="95"/>
        </w:rPr>
        <w:t>0</w:t>
      </w:r>
      <w:r>
        <w:rPr>
          <w:spacing w:val="4"/>
          <w:w w:val="95"/>
        </w:rPr>
        <w:t xml:space="preserve"> 万元；公务用</w:t>
      </w:r>
    </w:p>
    <w:p w:rsidR="00361E29" w:rsidRDefault="00026115">
      <w:pPr>
        <w:pStyle w:val="a3"/>
        <w:spacing w:before="149"/>
        <w:ind w:left="720"/>
        <w:rPr>
          <w:spacing w:val="6"/>
          <w:w w:val="95"/>
        </w:rPr>
      </w:pPr>
      <w:r>
        <w:rPr>
          <w:spacing w:val="3"/>
          <w:w w:val="95"/>
        </w:rPr>
        <w:t xml:space="preserve">车购置及运维费 </w:t>
      </w:r>
      <w:r>
        <w:rPr>
          <w:rFonts w:hint="eastAsia"/>
          <w:w w:val="95"/>
        </w:rPr>
        <w:t>0</w:t>
      </w:r>
      <w:r>
        <w:rPr>
          <w:spacing w:val="6"/>
          <w:w w:val="95"/>
        </w:rPr>
        <w:t>万元</w:t>
      </w:r>
      <w:r>
        <w:rPr>
          <w:w w:val="95"/>
        </w:rPr>
        <w:t>（</w:t>
      </w:r>
      <w:r>
        <w:rPr>
          <w:spacing w:val="2"/>
          <w:w w:val="95"/>
        </w:rPr>
        <w:t xml:space="preserve">其中：公务用车购置费为 </w:t>
      </w:r>
      <w:r>
        <w:rPr>
          <w:w w:val="95"/>
        </w:rPr>
        <w:t>0</w:t>
      </w:r>
      <w:r>
        <w:rPr>
          <w:spacing w:val="2"/>
          <w:w w:val="95"/>
        </w:rPr>
        <w:t xml:space="preserve"> 万元，公务用车运维费 </w:t>
      </w:r>
      <w:r>
        <w:rPr>
          <w:rFonts w:hint="eastAsia"/>
          <w:w w:val="95"/>
        </w:rPr>
        <w:t>0</w:t>
      </w:r>
      <w:r>
        <w:rPr>
          <w:w w:val="95"/>
        </w:rPr>
        <w:t xml:space="preserve"> 万元)；公务接待</w:t>
      </w:r>
      <w:r>
        <w:rPr>
          <w:spacing w:val="12"/>
          <w:w w:val="95"/>
        </w:rPr>
        <w:t xml:space="preserve">费 </w:t>
      </w:r>
      <w:r>
        <w:rPr>
          <w:rFonts w:hint="eastAsia"/>
          <w:w w:val="95"/>
        </w:rPr>
        <w:t>0.26</w:t>
      </w:r>
      <w:r>
        <w:rPr>
          <w:spacing w:val="6"/>
          <w:w w:val="95"/>
        </w:rPr>
        <w:t xml:space="preserve"> 万元，</w:t>
      </w:r>
    </w:p>
    <w:p w:rsidR="00361E29" w:rsidRDefault="00026115">
      <w:pPr>
        <w:pStyle w:val="a3"/>
        <w:spacing w:before="149"/>
        <w:ind w:left="720"/>
      </w:pPr>
      <w:r>
        <w:rPr>
          <w:spacing w:val="6"/>
          <w:w w:val="95"/>
        </w:rPr>
        <w:t xml:space="preserve">与 </w:t>
      </w:r>
      <w:r>
        <w:rPr>
          <w:w w:val="95"/>
        </w:rPr>
        <w:t>2021</w:t>
      </w:r>
      <w:r>
        <w:rPr>
          <w:spacing w:val="6"/>
          <w:w w:val="95"/>
        </w:rPr>
        <w:t xml:space="preserve"> 年相比</w:t>
      </w:r>
      <w:r>
        <w:rPr>
          <w:rFonts w:hint="eastAsia"/>
          <w:spacing w:val="6"/>
          <w:w w:val="95"/>
        </w:rPr>
        <w:t>减少</w:t>
      </w:r>
      <w:r>
        <w:rPr>
          <w:spacing w:val="6"/>
          <w:w w:val="95"/>
        </w:rPr>
        <w:t xml:space="preserve"> </w:t>
      </w:r>
      <w:r>
        <w:rPr>
          <w:rFonts w:hint="eastAsia"/>
          <w:w w:val="95"/>
        </w:rPr>
        <w:t>0.03</w:t>
      </w:r>
      <w:r>
        <w:rPr>
          <w:w w:val="95"/>
        </w:rPr>
        <w:t xml:space="preserve"> 万元，主要原因是：</w:t>
      </w:r>
      <w:r>
        <w:rPr>
          <w:rFonts w:hint="eastAsia"/>
          <w:w w:val="95"/>
        </w:rPr>
        <w:t>按比例计提公务接待费</w:t>
      </w:r>
      <w:r>
        <w:rPr>
          <w:w w:val="95"/>
        </w:rPr>
        <w:t>。</w:t>
      </w:r>
    </w:p>
    <w:p w:rsidR="00361E29" w:rsidRDefault="00361E29">
      <w:pPr>
        <w:pStyle w:val="a3"/>
        <w:spacing w:before="34"/>
        <w:ind w:left="1360"/>
        <w:rPr>
          <w:w w:val="95"/>
        </w:rPr>
      </w:pPr>
    </w:p>
    <w:p w:rsidR="00361E29" w:rsidRDefault="00026115">
      <w:pPr>
        <w:pStyle w:val="a3"/>
        <w:spacing w:before="34"/>
        <w:ind w:left="1360"/>
      </w:pPr>
      <w:r>
        <w:rPr>
          <w:w w:val="95"/>
        </w:rPr>
        <w:t>五、预算绩效信息</w:t>
      </w:r>
    </w:p>
    <w:p w:rsidR="00361E29" w:rsidRDefault="00026115">
      <w:pPr>
        <w:pStyle w:val="a3"/>
        <w:spacing w:before="142"/>
        <w:ind w:left="1360"/>
      </w:pPr>
      <w:r>
        <w:t>第一部分 单位整体绩效目标</w:t>
      </w:r>
    </w:p>
    <w:p w:rsidR="00361E29" w:rsidRDefault="00026115">
      <w:pPr>
        <w:pStyle w:val="a3"/>
        <w:spacing w:before="182"/>
        <w:ind w:left="1360"/>
      </w:pPr>
      <w:bookmarkStart w:id="5" w:name="（一）总体绩效目标"/>
      <w:bookmarkEnd w:id="5"/>
      <w:r>
        <w:rPr>
          <w:w w:val="95"/>
        </w:rPr>
        <w:t>（一）总体绩效目标</w:t>
      </w:r>
    </w:p>
    <w:p w:rsidR="00361E29" w:rsidRDefault="00026115">
      <w:pPr>
        <w:widowControl/>
        <w:spacing w:line="540" w:lineRule="atLeast"/>
        <w:ind w:leftChars="254" w:left="559" w:firstLineChars="200" w:firstLine="560"/>
        <w:rPr>
          <w:color w:val="000000"/>
          <w:sz w:val="28"/>
          <w:szCs w:val="28"/>
        </w:rPr>
      </w:pPr>
      <w:bookmarkStart w:id="6" w:name="（二）分项绩效目标"/>
      <w:bookmarkEnd w:id="6"/>
      <w:r>
        <w:rPr>
          <w:rFonts w:hint="eastAsia"/>
          <w:color w:val="000000"/>
          <w:sz w:val="28"/>
          <w:szCs w:val="28"/>
        </w:rPr>
        <w:t>深入贯彻实施《</w:t>
      </w:r>
      <w:r w:rsidR="00D303CE">
        <w:rPr>
          <w:rFonts w:hint="eastAsia"/>
          <w:color w:val="000000"/>
          <w:sz w:val="28"/>
          <w:szCs w:val="28"/>
        </w:rPr>
        <w:t>中华人民共和国</w:t>
      </w:r>
      <w:r>
        <w:rPr>
          <w:rFonts w:hint="eastAsia"/>
          <w:color w:val="000000"/>
          <w:sz w:val="28"/>
          <w:szCs w:val="28"/>
        </w:rPr>
        <w:t>安全生产法》，深入学习习近平总书记关于安全生产重要论述，持之以恒抓好安全生产工作，持续提升综合能力，坚决防范化解重大安全风险，妥善应对处置各类灾害事故，切实担负起保护人民群众生命财产安全和维护社会稳定的职责使命。同时，结合市局十四五工作规划和我区实际，我局在2022年里，将重点做好以下几个方面的工作：</w:t>
      </w:r>
    </w:p>
    <w:p w:rsidR="00361E29" w:rsidRDefault="00026115">
      <w:pPr>
        <w:widowControl/>
        <w:spacing w:line="540" w:lineRule="atLeast"/>
        <w:ind w:firstLineChars="400" w:firstLine="1120"/>
        <w:rPr>
          <w:color w:val="000000"/>
          <w:sz w:val="28"/>
          <w:szCs w:val="28"/>
        </w:rPr>
      </w:pPr>
      <w:r>
        <w:rPr>
          <w:rFonts w:hint="eastAsia"/>
          <w:color w:val="000000"/>
          <w:sz w:val="28"/>
          <w:szCs w:val="28"/>
        </w:rPr>
        <w:t>一是持续落实“党政同责、一岗双责”和“三个必须”，进一步层层压实责任。</w:t>
      </w:r>
    </w:p>
    <w:p w:rsidR="00361E29" w:rsidRDefault="00026115">
      <w:pPr>
        <w:widowControl/>
        <w:spacing w:line="540" w:lineRule="atLeast"/>
        <w:ind w:firstLineChars="400" w:firstLine="1120"/>
        <w:rPr>
          <w:color w:val="000000"/>
          <w:sz w:val="28"/>
          <w:szCs w:val="28"/>
        </w:rPr>
      </w:pPr>
      <w:r>
        <w:rPr>
          <w:rFonts w:hint="eastAsia"/>
          <w:color w:val="000000"/>
          <w:sz w:val="28"/>
          <w:szCs w:val="28"/>
        </w:rPr>
        <w:t>二是全力抓好专项整治三年行动、深化完善“双控”机制建设、安全标准化等重点工作，推进企业主体责任落实。</w:t>
      </w:r>
    </w:p>
    <w:p w:rsidR="00361E29" w:rsidRDefault="00026115">
      <w:pPr>
        <w:widowControl/>
        <w:spacing w:line="540" w:lineRule="atLeast"/>
        <w:ind w:firstLineChars="400" w:firstLine="1120"/>
        <w:rPr>
          <w:color w:val="000000"/>
          <w:sz w:val="28"/>
          <w:szCs w:val="28"/>
        </w:rPr>
      </w:pPr>
      <w:r>
        <w:rPr>
          <w:rFonts w:hint="eastAsia"/>
          <w:color w:val="000000"/>
          <w:sz w:val="28"/>
          <w:szCs w:val="28"/>
        </w:rPr>
        <w:t>三是针对暑期汛期、中秋国庆、冬季等重点时段做好安全防范工作。</w:t>
      </w:r>
    </w:p>
    <w:p w:rsidR="00361E29" w:rsidRDefault="00026115">
      <w:pPr>
        <w:widowControl/>
        <w:spacing w:line="540" w:lineRule="atLeast"/>
        <w:ind w:firstLineChars="400" w:firstLine="1120"/>
        <w:rPr>
          <w:color w:val="000000"/>
          <w:sz w:val="28"/>
          <w:szCs w:val="28"/>
        </w:rPr>
      </w:pPr>
      <w:r>
        <w:rPr>
          <w:rFonts w:hint="eastAsia"/>
          <w:color w:val="000000"/>
          <w:sz w:val="28"/>
          <w:szCs w:val="28"/>
        </w:rPr>
        <w:lastRenderedPageBreak/>
        <w:t>四是加大安全生产法律法规宣传力度。积极开展新《</w:t>
      </w:r>
      <w:r w:rsidR="00D303CE">
        <w:rPr>
          <w:rFonts w:hint="eastAsia"/>
          <w:color w:val="000000"/>
          <w:sz w:val="28"/>
          <w:szCs w:val="28"/>
        </w:rPr>
        <w:t>中华人民共和国</w:t>
      </w:r>
      <w:r>
        <w:rPr>
          <w:rFonts w:hint="eastAsia"/>
          <w:color w:val="000000"/>
          <w:sz w:val="28"/>
          <w:szCs w:val="28"/>
        </w:rPr>
        <w:t>安全生产法》宣贯、“五进”等宣传活动和安全培训工作。</w:t>
      </w:r>
    </w:p>
    <w:p w:rsidR="00361E29" w:rsidRDefault="00026115" w:rsidP="00610CCF">
      <w:pPr>
        <w:widowControl/>
        <w:spacing w:line="540" w:lineRule="atLeast"/>
        <w:ind w:leftChars="254" w:left="559" w:firstLineChars="171" w:firstLine="479"/>
        <w:rPr>
          <w:color w:val="000000"/>
          <w:sz w:val="28"/>
          <w:szCs w:val="28"/>
        </w:rPr>
      </w:pPr>
      <w:r>
        <w:rPr>
          <w:rFonts w:hint="eastAsia"/>
          <w:color w:val="000000"/>
          <w:sz w:val="28"/>
          <w:szCs w:val="28"/>
        </w:rPr>
        <w:t>五是加强对危化企业的日常巡查检查力度。做好对企业的帮扶指导，发现隐患督促企业及时整改。充分利用微信、互联网等方式，加强对危化从业人员的教育培训，通过事故案例警示企业及员工时刻绷紧安全生产这根弦。</w:t>
      </w:r>
    </w:p>
    <w:p w:rsidR="00361E29" w:rsidRDefault="00026115" w:rsidP="00610CCF">
      <w:pPr>
        <w:widowControl/>
        <w:spacing w:line="540" w:lineRule="atLeast"/>
        <w:ind w:leftChars="254" w:left="559" w:firstLineChars="171" w:firstLine="479"/>
        <w:rPr>
          <w:color w:val="000000"/>
          <w:sz w:val="28"/>
          <w:szCs w:val="28"/>
        </w:rPr>
      </w:pPr>
      <w:r>
        <w:rPr>
          <w:rFonts w:hint="eastAsia"/>
          <w:color w:val="000000"/>
          <w:sz w:val="28"/>
          <w:szCs w:val="28"/>
        </w:rPr>
        <w:t>六是持续提升应急管理治理能力。加强统筹协调综合督导，严格应急值守，强化应急演练，提升应对各类灾害事故能力和应急救援水平。</w:t>
      </w:r>
    </w:p>
    <w:p w:rsidR="00361E29" w:rsidRDefault="00361E29"/>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ind w:left="1360"/>
        <w:rPr>
          <w:w w:val="95"/>
        </w:rPr>
      </w:pPr>
    </w:p>
    <w:p w:rsidR="00361E29" w:rsidRDefault="00361E29">
      <w:pPr>
        <w:pStyle w:val="a3"/>
        <w:spacing w:line="400" w:lineRule="exact"/>
        <w:rPr>
          <w:w w:val="95"/>
        </w:rPr>
      </w:pPr>
    </w:p>
    <w:p w:rsidR="00361E29" w:rsidRDefault="00361E29">
      <w:pPr>
        <w:pStyle w:val="a3"/>
        <w:spacing w:line="400" w:lineRule="exact"/>
        <w:rPr>
          <w:w w:val="95"/>
        </w:rPr>
      </w:pPr>
    </w:p>
    <w:p w:rsidR="00361E29" w:rsidRDefault="00361E29">
      <w:pPr>
        <w:pStyle w:val="a3"/>
        <w:spacing w:line="400" w:lineRule="exact"/>
        <w:rPr>
          <w:w w:val="95"/>
        </w:rPr>
      </w:pPr>
    </w:p>
    <w:p w:rsidR="00361E29" w:rsidRDefault="00361E29">
      <w:pPr>
        <w:pStyle w:val="a3"/>
        <w:spacing w:line="400" w:lineRule="exact"/>
        <w:rPr>
          <w:w w:val="95"/>
        </w:rPr>
      </w:pPr>
    </w:p>
    <w:p w:rsidR="00361E29" w:rsidRDefault="00026115">
      <w:pPr>
        <w:widowControl/>
        <w:numPr>
          <w:ilvl w:val="0"/>
          <w:numId w:val="1"/>
        </w:numPr>
        <w:spacing w:line="500" w:lineRule="exact"/>
        <w:ind w:firstLine="640"/>
        <w:rPr>
          <w:w w:val="95"/>
          <w:sz w:val="32"/>
          <w:szCs w:val="32"/>
        </w:rPr>
      </w:pPr>
      <w:r>
        <w:rPr>
          <w:w w:val="95"/>
          <w:sz w:val="32"/>
          <w:szCs w:val="32"/>
        </w:rPr>
        <w:t>分项绩效目</w:t>
      </w:r>
      <w:r>
        <w:rPr>
          <w:rFonts w:hint="eastAsia"/>
          <w:w w:val="95"/>
          <w:sz w:val="32"/>
          <w:szCs w:val="32"/>
        </w:rPr>
        <w:t>标</w:t>
      </w:r>
    </w:p>
    <w:p w:rsidR="00361E29" w:rsidRDefault="00026115">
      <w:pPr>
        <w:widowControl/>
        <w:spacing w:line="500" w:lineRule="exact"/>
        <w:ind w:left="660" w:firstLineChars="100" w:firstLine="280"/>
        <w:rPr>
          <w:sz w:val="28"/>
          <w:szCs w:val="28"/>
        </w:rPr>
      </w:pPr>
      <w:r>
        <w:rPr>
          <w:rFonts w:hint="eastAsia"/>
          <w:sz w:val="28"/>
          <w:szCs w:val="28"/>
        </w:rPr>
        <w:t>一、依法行使对全区安全生产监督管理</w:t>
      </w:r>
    </w:p>
    <w:p w:rsidR="00361E29" w:rsidRDefault="00026115">
      <w:pPr>
        <w:widowControl/>
        <w:spacing w:line="500" w:lineRule="exact"/>
        <w:ind w:firstLineChars="300" w:firstLine="840"/>
        <w:rPr>
          <w:sz w:val="28"/>
          <w:szCs w:val="28"/>
        </w:rPr>
      </w:pPr>
      <w:r>
        <w:rPr>
          <w:rFonts w:hint="eastAsia"/>
          <w:sz w:val="28"/>
          <w:szCs w:val="28"/>
        </w:rPr>
        <w:t>绩效目标：强化职责范围内安全生产监督检查和执法工作，深入开展安全生产打非治违工作。</w:t>
      </w:r>
    </w:p>
    <w:p w:rsidR="00361E29" w:rsidRDefault="00026115">
      <w:pPr>
        <w:widowControl/>
        <w:spacing w:line="500" w:lineRule="exact"/>
        <w:ind w:leftChars="127" w:left="279" w:firstLineChars="200" w:firstLine="560"/>
        <w:rPr>
          <w:sz w:val="28"/>
          <w:szCs w:val="28"/>
        </w:rPr>
      </w:pPr>
      <w:r>
        <w:rPr>
          <w:rFonts w:hint="eastAsia"/>
          <w:sz w:val="28"/>
          <w:szCs w:val="28"/>
        </w:rPr>
        <w:t>绩效指标：按检查频次要求开展日常安全监督检查和执法；根据上级隐患排查标准要求，安排部署督促企业开展隐患排查治理工作，消除各类事故隐患。高危及直管企业每年不低于12次，隐患整改率不低于95%以上。</w:t>
      </w:r>
    </w:p>
    <w:p w:rsidR="00361E29" w:rsidRDefault="00026115">
      <w:pPr>
        <w:pStyle w:val="-"/>
        <w:ind w:firstLineChars="354" w:firstLine="991"/>
        <w:rPr>
          <w:rFonts w:ascii="宋体" w:eastAsia="宋体" w:hAnsi="宋体"/>
          <w:szCs w:val="28"/>
        </w:rPr>
      </w:pPr>
      <w:r>
        <w:rPr>
          <w:rFonts w:ascii="宋体" w:eastAsia="宋体" w:hAnsi="宋体" w:hint="eastAsia"/>
          <w:szCs w:val="28"/>
          <w:lang w:eastAsia="zh-CN"/>
        </w:rPr>
        <w:t>二、</w:t>
      </w:r>
      <w:r>
        <w:rPr>
          <w:rFonts w:ascii="宋体" w:eastAsia="宋体" w:hAnsi="宋体" w:hint="eastAsia"/>
          <w:szCs w:val="28"/>
        </w:rPr>
        <w:t>提升执法检查、应急救援和事故调查处理能力</w:t>
      </w:r>
    </w:p>
    <w:p w:rsidR="00361E29" w:rsidRDefault="00026115" w:rsidP="00610CCF">
      <w:pPr>
        <w:pStyle w:val="-"/>
        <w:ind w:leftChars="254" w:left="559" w:firstLineChars="152" w:firstLine="426"/>
        <w:rPr>
          <w:rFonts w:ascii="宋体" w:eastAsia="宋体" w:hAnsi="宋体"/>
          <w:szCs w:val="28"/>
        </w:rPr>
      </w:pPr>
      <w:r>
        <w:rPr>
          <w:rFonts w:ascii="宋体" w:eastAsia="宋体" w:hAnsi="宋体" w:hint="eastAsia"/>
          <w:szCs w:val="28"/>
        </w:rPr>
        <w:t>绩效目标：组织指导协调和监督全</w:t>
      </w:r>
      <w:r>
        <w:rPr>
          <w:rFonts w:ascii="宋体" w:eastAsia="宋体" w:hAnsi="宋体" w:hint="eastAsia"/>
          <w:szCs w:val="28"/>
          <w:lang w:eastAsia="zh-CN"/>
        </w:rPr>
        <w:t>区</w:t>
      </w:r>
      <w:r>
        <w:rPr>
          <w:rFonts w:ascii="宋体" w:eastAsia="宋体" w:hAnsi="宋体" w:hint="eastAsia"/>
          <w:szCs w:val="28"/>
        </w:rPr>
        <w:t>安全生产行政执法工作；组织</w:t>
      </w:r>
      <w:r>
        <w:rPr>
          <w:rFonts w:ascii="宋体" w:eastAsia="宋体" w:hAnsi="宋体" w:hint="eastAsia"/>
          <w:szCs w:val="28"/>
          <w:lang w:eastAsia="zh-CN"/>
        </w:rPr>
        <w:t>全区</w:t>
      </w:r>
      <w:r>
        <w:rPr>
          <w:rFonts w:ascii="宋体" w:eastAsia="宋体" w:hAnsi="宋体" w:hint="eastAsia"/>
          <w:szCs w:val="28"/>
        </w:rPr>
        <w:t>安全生产大检查和专项督查；组织指挥和协调全</w:t>
      </w:r>
      <w:r>
        <w:rPr>
          <w:rFonts w:ascii="宋体" w:eastAsia="宋体" w:hAnsi="宋体" w:hint="eastAsia"/>
          <w:szCs w:val="28"/>
          <w:lang w:eastAsia="zh-CN"/>
        </w:rPr>
        <w:t>区</w:t>
      </w:r>
      <w:r>
        <w:rPr>
          <w:rFonts w:ascii="宋体" w:eastAsia="宋体" w:hAnsi="宋体" w:hint="eastAsia"/>
          <w:szCs w:val="28"/>
        </w:rPr>
        <w:t>安全生产应急救援、安全生产事故调查处理和安监系统队伍建设工作。</w:t>
      </w:r>
    </w:p>
    <w:p w:rsidR="00361E29" w:rsidRDefault="00026115" w:rsidP="00610CCF">
      <w:pPr>
        <w:pStyle w:val="-"/>
        <w:ind w:leftChars="254" w:left="559" w:firstLineChars="152" w:firstLine="426"/>
        <w:rPr>
          <w:rFonts w:ascii="宋体" w:eastAsia="宋体" w:hAnsi="宋体"/>
          <w:szCs w:val="28"/>
        </w:rPr>
      </w:pPr>
      <w:r>
        <w:rPr>
          <w:rFonts w:ascii="宋体" w:eastAsia="宋体" w:hAnsi="宋体" w:hint="eastAsia"/>
          <w:szCs w:val="28"/>
        </w:rPr>
        <w:t>绩效指标：全</w:t>
      </w:r>
      <w:r>
        <w:rPr>
          <w:rFonts w:ascii="宋体" w:eastAsia="宋体" w:hAnsi="宋体" w:hint="eastAsia"/>
          <w:szCs w:val="28"/>
          <w:lang w:eastAsia="zh-CN"/>
        </w:rPr>
        <w:t>区</w:t>
      </w:r>
      <w:r>
        <w:rPr>
          <w:rFonts w:ascii="宋体" w:eastAsia="宋体" w:hAnsi="宋体" w:hint="eastAsia"/>
          <w:szCs w:val="28"/>
        </w:rPr>
        <w:t>安全生产大检查、专项督查和安全生产行政执法工作严格、依法、全面、有效；全</w:t>
      </w:r>
      <w:r>
        <w:rPr>
          <w:rFonts w:ascii="宋体" w:eastAsia="宋体" w:hAnsi="宋体" w:hint="eastAsia"/>
          <w:szCs w:val="28"/>
          <w:lang w:eastAsia="zh-CN"/>
        </w:rPr>
        <w:t>区</w:t>
      </w:r>
      <w:r>
        <w:rPr>
          <w:rFonts w:ascii="宋体" w:eastAsia="宋体" w:hAnsi="宋体" w:hint="eastAsia"/>
          <w:szCs w:val="28"/>
        </w:rPr>
        <w:t>安全生产应急救援、安全生产事故调查处理和安监系统队伍工作能满足工作需要。</w:t>
      </w:r>
    </w:p>
    <w:p w:rsidR="00361E29" w:rsidRDefault="00026115">
      <w:pPr>
        <w:widowControl/>
        <w:spacing w:line="500" w:lineRule="exact"/>
        <w:rPr>
          <w:sz w:val="28"/>
          <w:szCs w:val="28"/>
        </w:rPr>
      </w:pPr>
      <w:r>
        <w:rPr>
          <w:rFonts w:hint="eastAsia"/>
          <w:sz w:val="28"/>
          <w:szCs w:val="28"/>
        </w:rPr>
        <w:t xml:space="preserve">       三、承担工矿商贸行业安全监管责任</w:t>
      </w:r>
    </w:p>
    <w:p w:rsidR="00361E29" w:rsidRDefault="00026115">
      <w:pPr>
        <w:widowControl/>
        <w:spacing w:line="500" w:lineRule="exact"/>
        <w:ind w:leftChars="254" w:left="559" w:firstLineChars="200" w:firstLine="560"/>
        <w:rPr>
          <w:sz w:val="28"/>
          <w:szCs w:val="28"/>
        </w:rPr>
      </w:pPr>
      <w:r>
        <w:rPr>
          <w:rFonts w:hint="eastAsia"/>
          <w:sz w:val="28"/>
          <w:szCs w:val="28"/>
        </w:rPr>
        <w:t>绩效目标：负责轻工、机械、商贸、纺织等行业的监督检查执法工作；指导、协调、监督有专门安全生产主管部门的行业和领域安全监督管理工作。</w:t>
      </w:r>
      <w:r>
        <w:rPr>
          <w:rFonts w:hint="eastAsia"/>
          <w:sz w:val="28"/>
          <w:szCs w:val="28"/>
        </w:rPr>
        <w:br/>
        <w:t xml:space="preserve">    绩效目标：严格执法，完成相关企业标准化工作。指导、协调相关部门安全生产专项督查和专项整治工作，安全生产大检查的企业不低于90%。</w:t>
      </w:r>
    </w:p>
    <w:p w:rsidR="00361E29" w:rsidRDefault="00026115" w:rsidP="00610CCF">
      <w:pPr>
        <w:widowControl/>
        <w:spacing w:line="500" w:lineRule="exact"/>
        <w:ind w:firstLineChars="347" w:firstLine="972"/>
        <w:rPr>
          <w:sz w:val="28"/>
          <w:szCs w:val="28"/>
        </w:rPr>
      </w:pPr>
      <w:r>
        <w:rPr>
          <w:rFonts w:hint="eastAsia"/>
          <w:sz w:val="28"/>
          <w:szCs w:val="28"/>
        </w:rPr>
        <w:t>四、执法检查、应急救援和事故调查处理</w:t>
      </w:r>
    </w:p>
    <w:p w:rsidR="00361E29" w:rsidRDefault="00026115" w:rsidP="00610CCF">
      <w:pPr>
        <w:widowControl/>
        <w:spacing w:line="500" w:lineRule="exact"/>
        <w:ind w:leftChars="254" w:left="559" w:firstLineChars="196" w:firstLine="549"/>
        <w:rPr>
          <w:sz w:val="28"/>
          <w:szCs w:val="28"/>
        </w:rPr>
      </w:pPr>
      <w:r>
        <w:rPr>
          <w:rFonts w:hint="eastAsia"/>
          <w:sz w:val="28"/>
          <w:szCs w:val="28"/>
        </w:rPr>
        <w:lastRenderedPageBreak/>
        <w:t>绩效目标：全面加强和推进全区安全生产监察执法工作。参与制定安全生产应急救援管理制度和有关规定并负责组织实施。负责发布事故现场抢险救援进展情况。</w:t>
      </w:r>
    </w:p>
    <w:p w:rsidR="00361E29" w:rsidRDefault="00026115">
      <w:pPr>
        <w:widowControl/>
        <w:spacing w:line="500" w:lineRule="exact"/>
        <w:ind w:firstLineChars="400" w:firstLine="1120"/>
        <w:rPr>
          <w:sz w:val="28"/>
          <w:szCs w:val="28"/>
        </w:rPr>
      </w:pPr>
      <w:r>
        <w:rPr>
          <w:rFonts w:hint="eastAsia"/>
          <w:sz w:val="28"/>
          <w:szCs w:val="28"/>
        </w:rPr>
        <w:t>绩效指标：强化全区安全生产监察执法工作严格、依法、全面、有效。参加相关安全事故的应急救援和调查处理工作。</w:t>
      </w:r>
    </w:p>
    <w:p w:rsidR="00361E29" w:rsidRDefault="00026115">
      <w:pPr>
        <w:widowControl/>
        <w:spacing w:line="500" w:lineRule="exact"/>
        <w:ind w:firstLineChars="400" w:firstLine="1120"/>
        <w:rPr>
          <w:sz w:val="28"/>
          <w:szCs w:val="28"/>
        </w:rPr>
      </w:pPr>
      <w:r>
        <w:rPr>
          <w:rFonts w:hint="eastAsia"/>
          <w:sz w:val="28"/>
          <w:szCs w:val="28"/>
        </w:rPr>
        <w:t>五、安全生产宣传教育职责</w:t>
      </w:r>
    </w:p>
    <w:p w:rsidR="00361E29" w:rsidRDefault="00026115">
      <w:pPr>
        <w:widowControl/>
        <w:spacing w:line="500" w:lineRule="exact"/>
        <w:ind w:firstLineChars="400" w:firstLine="1120"/>
        <w:rPr>
          <w:sz w:val="28"/>
          <w:szCs w:val="28"/>
        </w:rPr>
      </w:pPr>
      <w:r>
        <w:rPr>
          <w:rFonts w:hint="eastAsia"/>
          <w:sz w:val="28"/>
          <w:szCs w:val="28"/>
        </w:rPr>
        <w:t xml:space="preserve">绩效目标：安全生产执法监督及宣传，认真做好安全生产宣传教育工作。 </w:t>
      </w:r>
      <w:r>
        <w:rPr>
          <w:rFonts w:hint="eastAsia"/>
          <w:sz w:val="28"/>
          <w:szCs w:val="28"/>
        </w:rPr>
        <w:br/>
        <w:t xml:space="preserve">        绩效指标：监督指导安全培训机构搞好一般行业负责人、安全管理人员、特种作业人员以及其他从业的安全培训工作。企业     </w:t>
      </w:r>
    </w:p>
    <w:p w:rsidR="00361E29" w:rsidRDefault="00026115">
      <w:pPr>
        <w:widowControl/>
        <w:spacing w:line="500" w:lineRule="exact"/>
        <w:ind w:firstLineChars="200" w:firstLine="560"/>
        <w:rPr>
          <w:sz w:val="28"/>
          <w:szCs w:val="28"/>
        </w:rPr>
      </w:pPr>
      <w:r>
        <w:rPr>
          <w:rFonts w:hint="eastAsia"/>
          <w:sz w:val="28"/>
          <w:szCs w:val="28"/>
        </w:rPr>
        <w:t>三类安全人员应培尽培。</w:t>
      </w:r>
    </w:p>
    <w:p w:rsidR="00361E29" w:rsidRDefault="00026115" w:rsidP="00610CCF">
      <w:pPr>
        <w:widowControl/>
        <w:spacing w:line="500" w:lineRule="exact"/>
        <w:ind w:firstLineChars="447" w:firstLine="1252"/>
        <w:rPr>
          <w:sz w:val="28"/>
          <w:szCs w:val="28"/>
        </w:rPr>
      </w:pPr>
      <w:r>
        <w:rPr>
          <w:rFonts w:hint="eastAsia"/>
          <w:sz w:val="28"/>
          <w:szCs w:val="28"/>
        </w:rPr>
        <w:t>六、安全生产政务管理职能</w:t>
      </w:r>
    </w:p>
    <w:p w:rsidR="00361E29" w:rsidRDefault="00026115">
      <w:pPr>
        <w:widowControl/>
        <w:spacing w:line="500" w:lineRule="exact"/>
        <w:ind w:firstLineChars="390" w:firstLine="1092"/>
        <w:rPr>
          <w:sz w:val="28"/>
          <w:szCs w:val="28"/>
        </w:rPr>
      </w:pPr>
      <w:r>
        <w:rPr>
          <w:rFonts w:hint="eastAsia"/>
          <w:sz w:val="28"/>
          <w:szCs w:val="28"/>
        </w:rPr>
        <w:t>绩效目标：全面落实安全生产责任制，推动本部门、本系统安全生产工作走上制度化、规范化、常态化。</w:t>
      </w:r>
    </w:p>
    <w:p w:rsidR="00361E29" w:rsidRDefault="00026115">
      <w:pPr>
        <w:widowControl/>
        <w:spacing w:line="500" w:lineRule="exact"/>
        <w:ind w:firstLineChars="390" w:firstLine="1092"/>
        <w:rPr>
          <w:w w:val="95"/>
          <w:sz w:val="28"/>
          <w:szCs w:val="28"/>
        </w:rPr>
      </w:pPr>
      <w:r>
        <w:rPr>
          <w:rFonts w:hint="eastAsia"/>
          <w:sz w:val="28"/>
          <w:szCs w:val="28"/>
        </w:rPr>
        <w:t>绩效指标：安全生产责任制健全、明确、具体，操作性强；机关各项制度执行、落实和监督检查规范。</w:t>
      </w:r>
    </w:p>
    <w:p w:rsidR="00361E29" w:rsidRDefault="00361E29">
      <w:pPr>
        <w:pStyle w:val="a3"/>
        <w:spacing w:line="400" w:lineRule="exact"/>
        <w:sectPr w:rsidR="00361E29">
          <w:pgSz w:w="16840" w:h="11900" w:orient="landscape"/>
          <w:pgMar w:top="1100" w:right="280" w:bottom="980" w:left="300" w:header="0" w:footer="706" w:gutter="0"/>
          <w:cols w:space="720"/>
        </w:sectPr>
      </w:pPr>
    </w:p>
    <w:p w:rsidR="00361E29" w:rsidRDefault="00026115" w:rsidP="00610CCF">
      <w:pPr>
        <w:pStyle w:val="a3"/>
        <w:spacing w:before="183"/>
        <w:ind w:firstLineChars="200" w:firstLine="605"/>
      </w:pPr>
      <w:bookmarkStart w:id="7" w:name="（三）工作保障措施"/>
      <w:bookmarkEnd w:id="7"/>
      <w:r>
        <w:rPr>
          <w:w w:val="95"/>
        </w:rPr>
        <w:lastRenderedPageBreak/>
        <w:t>（三）工作保障措施</w:t>
      </w:r>
    </w:p>
    <w:p w:rsidR="00361E29" w:rsidRDefault="00026115">
      <w:pPr>
        <w:widowControl/>
        <w:spacing w:line="500" w:lineRule="atLeast"/>
        <w:ind w:leftChars="127" w:left="279" w:firstLineChars="200" w:firstLine="560"/>
        <w:rPr>
          <w:color w:val="000000"/>
          <w:sz w:val="28"/>
          <w:szCs w:val="28"/>
        </w:rPr>
      </w:pPr>
      <w:r>
        <w:rPr>
          <w:rFonts w:hint="eastAsia"/>
          <w:color w:val="000000"/>
          <w:sz w:val="28"/>
          <w:szCs w:val="28"/>
        </w:rPr>
        <w:t>为充分履行部门职责，达到上述目标要求，并保证年度发展规划目标的顺利实现，本年度计划4个项目，即森林消防大队劳务费、购置消防车辆装备器材经费、政策性农房保险保费、2022年自然灾害救助专项资金保财建【2021】82号。</w:t>
      </w:r>
    </w:p>
    <w:p w:rsidR="00361E29" w:rsidRDefault="00026115">
      <w:pPr>
        <w:widowControl/>
        <w:spacing w:line="500" w:lineRule="atLeast"/>
        <w:rPr>
          <w:color w:val="000000"/>
          <w:sz w:val="28"/>
          <w:szCs w:val="28"/>
        </w:rPr>
      </w:pPr>
      <w:r>
        <w:rPr>
          <w:rFonts w:hint="eastAsia"/>
          <w:color w:val="000000"/>
          <w:sz w:val="28"/>
          <w:szCs w:val="28"/>
        </w:rPr>
        <w:t xml:space="preserve">    </w:t>
      </w:r>
    </w:p>
    <w:p w:rsidR="00361E29" w:rsidRDefault="00026115">
      <w:pPr>
        <w:widowControl/>
        <w:spacing w:line="500" w:lineRule="atLeast"/>
        <w:ind w:firstLineChars="200" w:firstLine="560"/>
        <w:rPr>
          <w:color w:val="000000"/>
          <w:sz w:val="28"/>
          <w:szCs w:val="28"/>
        </w:rPr>
      </w:pPr>
      <w:r>
        <w:rPr>
          <w:rFonts w:hint="eastAsia"/>
          <w:color w:val="000000"/>
          <w:sz w:val="28"/>
          <w:szCs w:val="28"/>
        </w:rPr>
        <w:t xml:space="preserve">  1、森林消防大队劳务费</w:t>
      </w:r>
    </w:p>
    <w:p w:rsidR="00361E29" w:rsidRDefault="00026115">
      <w:pPr>
        <w:widowControl/>
        <w:spacing w:line="500" w:lineRule="atLeast"/>
        <w:ind w:leftChars="127" w:left="279" w:firstLineChars="200" w:firstLine="560"/>
        <w:rPr>
          <w:color w:val="000000"/>
          <w:sz w:val="28"/>
          <w:szCs w:val="28"/>
        </w:rPr>
      </w:pPr>
      <w:r>
        <w:rPr>
          <w:rFonts w:hint="eastAsia"/>
          <w:color w:val="000000"/>
          <w:sz w:val="28"/>
          <w:szCs w:val="28"/>
        </w:rPr>
        <w:t>我区为二级森林火险县，按照要求，需配备40人的森林消防队伍，通过劳务派遣方式进行公开招聘。全面提高我区扑救森林火灾的综合能力，增强区森林消防大队应急扑救力量。</w:t>
      </w:r>
    </w:p>
    <w:p w:rsidR="00361E29" w:rsidRDefault="00026115">
      <w:pPr>
        <w:widowControl/>
        <w:spacing w:line="500" w:lineRule="atLeast"/>
        <w:ind w:firstLineChars="300" w:firstLine="840"/>
        <w:rPr>
          <w:color w:val="000000"/>
          <w:sz w:val="28"/>
          <w:szCs w:val="28"/>
        </w:rPr>
      </w:pPr>
      <w:r>
        <w:rPr>
          <w:rFonts w:hint="eastAsia"/>
          <w:color w:val="000000"/>
          <w:sz w:val="28"/>
          <w:szCs w:val="28"/>
        </w:rPr>
        <w:t>2、购置消防车辆装备器材经费</w:t>
      </w:r>
    </w:p>
    <w:p w:rsidR="00361E29" w:rsidRDefault="00026115">
      <w:pPr>
        <w:widowControl/>
        <w:spacing w:line="500" w:lineRule="atLeast"/>
        <w:ind w:firstLineChars="300" w:firstLine="840"/>
        <w:rPr>
          <w:color w:val="000000"/>
          <w:sz w:val="28"/>
          <w:szCs w:val="28"/>
        </w:rPr>
      </w:pPr>
      <w:r>
        <w:rPr>
          <w:rFonts w:hint="eastAsia"/>
          <w:color w:val="000000"/>
          <w:sz w:val="28"/>
          <w:szCs w:val="28"/>
        </w:rPr>
        <w:t>改善我区消防装备建设，能够正常执勤备战和灭火救援，保障我区消防安全。</w:t>
      </w:r>
    </w:p>
    <w:p w:rsidR="00361E29" w:rsidRDefault="00026115">
      <w:pPr>
        <w:widowControl/>
        <w:spacing w:line="500" w:lineRule="atLeast"/>
        <w:ind w:firstLineChars="300" w:firstLine="840"/>
        <w:rPr>
          <w:color w:val="000000"/>
          <w:sz w:val="28"/>
          <w:szCs w:val="28"/>
        </w:rPr>
      </w:pPr>
      <w:r>
        <w:rPr>
          <w:rFonts w:hint="eastAsia"/>
          <w:color w:val="000000"/>
          <w:sz w:val="28"/>
          <w:szCs w:val="28"/>
        </w:rPr>
        <w:t>3、政策性农房保险保费</w:t>
      </w:r>
    </w:p>
    <w:p w:rsidR="00361E29" w:rsidRDefault="00026115">
      <w:pPr>
        <w:widowControl/>
        <w:spacing w:line="500" w:lineRule="atLeast"/>
        <w:ind w:firstLineChars="300" w:firstLine="840"/>
        <w:rPr>
          <w:color w:val="000000"/>
          <w:sz w:val="28"/>
          <w:szCs w:val="28"/>
        </w:rPr>
      </w:pPr>
      <w:r>
        <w:rPr>
          <w:rFonts w:hint="eastAsia"/>
          <w:color w:val="000000"/>
          <w:sz w:val="28"/>
          <w:szCs w:val="28"/>
        </w:rPr>
        <w:t>健全风险防范化解机制，增强群众抵御自然灾害的保障能力，用于参加政策性农村住房灾害保险补助支出。</w:t>
      </w:r>
    </w:p>
    <w:p w:rsidR="00361E29" w:rsidRDefault="00026115">
      <w:pPr>
        <w:widowControl/>
        <w:spacing w:line="500" w:lineRule="atLeast"/>
        <w:ind w:firstLineChars="300" w:firstLine="840"/>
        <w:rPr>
          <w:color w:val="000000"/>
          <w:sz w:val="28"/>
          <w:szCs w:val="28"/>
        </w:rPr>
      </w:pPr>
      <w:r>
        <w:rPr>
          <w:rFonts w:hint="eastAsia"/>
          <w:color w:val="000000"/>
          <w:sz w:val="28"/>
          <w:szCs w:val="28"/>
        </w:rPr>
        <w:t>4、2022年自然灾害救助专项资金保财建【2021】82号</w:t>
      </w:r>
    </w:p>
    <w:p w:rsidR="00361E29" w:rsidRDefault="00026115">
      <w:pPr>
        <w:widowControl/>
        <w:spacing w:line="500" w:lineRule="atLeast"/>
        <w:ind w:firstLineChars="300" w:firstLine="840"/>
        <w:rPr>
          <w:color w:val="000000"/>
          <w:sz w:val="28"/>
          <w:szCs w:val="28"/>
        </w:rPr>
      </w:pPr>
      <w:r>
        <w:rPr>
          <w:rFonts w:hint="eastAsia"/>
          <w:color w:val="000000"/>
          <w:sz w:val="28"/>
          <w:szCs w:val="28"/>
        </w:rPr>
        <w:t>为提高防灾减灾能力，积极推进政策性农村住房保险工作，此次下达补助资金专项用于参加政策性农村住房灾害保险补助。</w:t>
      </w:r>
    </w:p>
    <w:p w:rsidR="00361E29" w:rsidRDefault="00361E29"/>
    <w:p w:rsidR="00361E29" w:rsidRDefault="00361E29">
      <w:pPr>
        <w:pStyle w:val="a3"/>
        <w:spacing w:before="3"/>
        <w:ind w:left="1360"/>
        <w:rPr>
          <w:spacing w:val="10"/>
        </w:rPr>
      </w:pPr>
    </w:p>
    <w:p w:rsidR="00361E29" w:rsidRDefault="00361E29">
      <w:pPr>
        <w:pStyle w:val="a3"/>
        <w:spacing w:before="3"/>
        <w:ind w:left="1360"/>
        <w:rPr>
          <w:spacing w:val="10"/>
        </w:rPr>
      </w:pPr>
    </w:p>
    <w:p w:rsidR="00361E29" w:rsidRDefault="00361E29">
      <w:pPr>
        <w:pStyle w:val="a3"/>
        <w:spacing w:before="3"/>
        <w:ind w:left="1360"/>
        <w:rPr>
          <w:spacing w:val="10"/>
        </w:rPr>
      </w:pPr>
    </w:p>
    <w:p w:rsidR="00361E29" w:rsidRDefault="00361E29">
      <w:pPr>
        <w:pStyle w:val="a3"/>
        <w:spacing w:before="3"/>
        <w:ind w:left="1360"/>
        <w:rPr>
          <w:spacing w:val="10"/>
        </w:rPr>
      </w:pPr>
    </w:p>
    <w:p w:rsidR="00361E29" w:rsidRDefault="00361E29">
      <w:pPr>
        <w:pStyle w:val="a3"/>
        <w:spacing w:before="3"/>
        <w:ind w:left="1360"/>
        <w:rPr>
          <w:spacing w:val="10"/>
        </w:rPr>
      </w:pPr>
    </w:p>
    <w:p w:rsidR="00361E29" w:rsidRDefault="00361E29">
      <w:pPr>
        <w:pStyle w:val="a3"/>
        <w:spacing w:before="3"/>
        <w:ind w:left="1360"/>
        <w:rPr>
          <w:spacing w:val="10"/>
        </w:rPr>
      </w:pPr>
    </w:p>
    <w:p w:rsidR="00361E29" w:rsidRDefault="00361E29">
      <w:pPr>
        <w:pStyle w:val="a3"/>
        <w:spacing w:before="3"/>
        <w:ind w:left="1360"/>
        <w:rPr>
          <w:spacing w:val="10"/>
        </w:rPr>
      </w:pPr>
    </w:p>
    <w:p w:rsidR="00361E29" w:rsidRDefault="00361E29">
      <w:pPr>
        <w:pStyle w:val="a3"/>
        <w:spacing w:before="3"/>
        <w:ind w:left="1360"/>
        <w:rPr>
          <w:spacing w:val="10"/>
        </w:rPr>
      </w:pPr>
    </w:p>
    <w:p w:rsidR="00361E29" w:rsidRDefault="00026115">
      <w:pPr>
        <w:pStyle w:val="a3"/>
        <w:spacing w:before="3"/>
        <w:ind w:left="1360"/>
      </w:pPr>
      <w:r>
        <w:rPr>
          <w:spacing w:val="10"/>
        </w:rPr>
        <w:t>第二部分 预算项目绩效目标</w:t>
      </w:r>
    </w:p>
    <w:p w:rsidR="00361E29" w:rsidRDefault="00026115">
      <w:pPr>
        <w:spacing w:before="26"/>
        <w:ind w:left="1279"/>
        <w:rPr>
          <w:sz w:val="28"/>
        </w:rPr>
      </w:pPr>
      <w:r>
        <w:rPr>
          <w:sz w:val="28"/>
        </w:rPr>
        <w:t>1、</w:t>
      </w:r>
      <w:r>
        <w:rPr>
          <w:rFonts w:hint="eastAsia"/>
          <w:sz w:val="28"/>
        </w:rPr>
        <w:t>森林消防大队劳务费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361E29">
        <w:trPr>
          <w:trHeight w:val="733"/>
        </w:trPr>
        <w:tc>
          <w:tcPr>
            <w:tcW w:w="1417" w:type="dxa"/>
          </w:tcPr>
          <w:p w:rsidR="00361E29" w:rsidRDefault="00361E29">
            <w:pPr>
              <w:pStyle w:val="TableParagraph"/>
              <w:spacing w:before="3"/>
              <w:rPr>
                <w:sz w:val="21"/>
              </w:rPr>
            </w:pPr>
          </w:p>
          <w:p w:rsidR="00361E29" w:rsidRDefault="00026115">
            <w:pPr>
              <w:pStyle w:val="TableParagraph"/>
              <w:ind w:left="162" w:right="149"/>
              <w:jc w:val="center"/>
              <w:rPr>
                <w:sz w:val="21"/>
              </w:rPr>
            </w:pPr>
            <w:r>
              <w:rPr>
                <w:w w:val="95"/>
                <w:sz w:val="21"/>
              </w:rPr>
              <w:t>绩效目标</w:t>
            </w:r>
          </w:p>
        </w:tc>
        <w:tc>
          <w:tcPr>
            <w:tcW w:w="12757" w:type="dxa"/>
            <w:gridSpan w:val="5"/>
          </w:tcPr>
          <w:p w:rsidR="00361E29" w:rsidRDefault="00361E29">
            <w:pPr>
              <w:pStyle w:val="TableParagraph"/>
              <w:tabs>
                <w:tab w:val="left" w:pos="320"/>
              </w:tabs>
              <w:spacing w:before="4" w:line="268" w:lineRule="exact"/>
              <w:rPr>
                <w:sz w:val="21"/>
              </w:rPr>
            </w:pPr>
          </w:p>
          <w:p w:rsidR="00361E29" w:rsidRDefault="00026115">
            <w:pPr>
              <w:pStyle w:val="TableParagraph"/>
              <w:tabs>
                <w:tab w:val="left" w:pos="320"/>
              </w:tabs>
              <w:spacing w:before="4" w:line="268" w:lineRule="exact"/>
              <w:rPr>
                <w:sz w:val="21"/>
              </w:rPr>
            </w:pPr>
            <w:r>
              <w:rPr>
                <w:rFonts w:hint="eastAsia"/>
                <w:sz w:val="21"/>
              </w:rPr>
              <w:t>全面提高我区扑救森林火灾的综合能力，增强区森林消防大队应急扑救力量，确保我区森林资源安全。</w:t>
            </w:r>
          </w:p>
        </w:tc>
      </w:tr>
      <w:tr w:rsidR="00361E29">
        <w:trPr>
          <w:trHeight w:val="397"/>
        </w:trPr>
        <w:tc>
          <w:tcPr>
            <w:tcW w:w="1417" w:type="dxa"/>
          </w:tcPr>
          <w:p w:rsidR="00361E29" w:rsidRDefault="00026115">
            <w:pPr>
              <w:pStyle w:val="TableParagraph"/>
              <w:spacing w:before="64"/>
              <w:ind w:left="162" w:right="149"/>
              <w:jc w:val="center"/>
              <w:rPr>
                <w:sz w:val="21"/>
              </w:rPr>
            </w:pPr>
            <w:r>
              <w:rPr>
                <w:w w:val="95"/>
                <w:sz w:val="21"/>
              </w:rPr>
              <w:t>一级指标</w:t>
            </w:r>
          </w:p>
        </w:tc>
        <w:tc>
          <w:tcPr>
            <w:tcW w:w="2268" w:type="dxa"/>
          </w:tcPr>
          <w:p w:rsidR="00361E29" w:rsidRDefault="00026115">
            <w:pPr>
              <w:pStyle w:val="TableParagraph"/>
              <w:spacing w:before="64"/>
              <w:ind w:left="712"/>
              <w:rPr>
                <w:sz w:val="21"/>
              </w:rPr>
            </w:pPr>
            <w:r>
              <w:rPr>
                <w:w w:val="95"/>
                <w:sz w:val="21"/>
              </w:rPr>
              <w:t>二级指标</w:t>
            </w:r>
          </w:p>
        </w:tc>
        <w:tc>
          <w:tcPr>
            <w:tcW w:w="2835" w:type="dxa"/>
          </w:tcPr>
          <w:p w:rsidR="00361E29" w:rsidRDefault="00026115">
            <w:pPr>
              <w:pStyle w:val="TableParagraph"/>
              <w:spacing w:before="64"/>
              <w:ind w:left="998" w:right="984"/>
              <w:jc w:val="center"/>
              <w:rPr>
                <w:sz w:val="21"/>
              </w:rPr>
            </w:pPr>
            <w:r>
              <w:rPr>
                <w:w w:val="95"/>
                <w:sz w:val="21"/>
              </w:rPr>
              <w:t>三级指标</w:t>
            </w:r>
          </w:p>
        </w:tc>
        <w:tc>
          <w:tcPr>
            <w:tcW w:w="2835" w:type="dxa"/>
          </w:tcPr>
          <w:p w:rsidR="00361E29" w:rsidRDefault="00026115">
            <w:pPr>
              <w:pStyle w:val="TableParagraph"/>
              <w:spacing w:before="64"/>
              <w:ind w:left="786"/>
              <w:rPr>
                <w:sz w:val="21"/>
              </w:rPr>
            </w:pPr>
            <w:r>
              <w:rPr>
                <w:w w:val="95"/>
                <w:sz w:val="21"/>
              </w:rPr>
              <w:t>绩效指标描述</w:t>
            </w:r>
          </w:p>
        </w:tc>
        <w:tc>
          <w:tcPr>
            <w:tcW w:w="2551" w:type="dxa"/>
          </w:tcPr>
          <w:p w:rsidR="00361E29" w:rsidRDefault="00026115">
            <w:pPr>
              <w:pStyle w:val="TableParagraph"/>
              <w:spacing w:before="64"/>
              <w:ind w:left="955" w:right="942"/>
              <w:jc w:val="center"/>
              <w:rPr>
                <w:sz w:val="21"/>
              </w:rPr>
            </w:pPr>
            <w:r>
              <w:rPr>
                <w:w w:val="95"/>
                <w:sz w:val="21"/>
              </w:rPr>
              <w:t>指标值</w:t>
            </w:r>
          </w:p>
        </w:tc>
        <w:tc>
          <w:tcPr>
            <w:tcW w:w="2268" w:type="dxa"/>
          </w:tcPr>
          <w:p w:rsidR="00361E29" w:rsidRDefault="00026115">
            <w:pPr>
              <w:pStyle w:val="TableParagraph"/>
              <w:spacing w:before="64"/>
              <w:ind w:left="397"/>
              <w:rPr>
                <w:sz w:val="21"/>
              </w:rPr>
            </w:pPr>
            <w:r>
              <w:rPr>
                <w:w w:val="95"/>
                <w:sz w:val="21"/>
              </w:rPr>
              <w:t>指标值确定依据</w:t>
            </w:r>
          </w:p>
        </w:tc>
      </w:tr>
      <w:tr w:rsidR="00361E29">
        <w:trPr>
          <w:trHeight w:val="545"/>
        </w:trPr>
        <w:tc>
          <w:tcPr>
            <w:tcW w:w="1417" w:type="dxa"/>
            <w:vMerge w:val="restart"/>
          </w:tcPr>
          <w:p w:rsidR="00361E29" w:rsidRDefault="00361E29">
            <w:pPr>
              <w:pStyle w:val="TableParagraph"/>
              <w:rPr>
                <w:sz w:val="20"/>
              </w:rPr>
            </w:pPr>
          </w:p>
          <w:p w:rsidR="00361E29" w:rsidRDefault="00361E29">
            <w:pPr>
              <w:pStyle w:val="TableParagraph"/>
              <w:rPr>
                <w:sz w:val="20"/>
              </w:rPr>
            </w:pPr>
          </w:p>
          <w:p w:rsidR="00361E29" w:rsidRDefault="00361E29">
            <w:pPr>
              <w:pStyle w:val="TableParagraph"/>
              <w:rPr>
                <w:sz w:val="20"/>
              </w:rPr>
            </w:pPr>
          </w:p>
          <w:p w:rsidR="00361E29" w:rsidRDefault="00361E29">
            <w:pPr>
              <w:pStyle w:val="TableParagraph"/>
              <w:spacing w:before="9"/>
              <w:rPr>
                <w:sz w:val="26"/>
              </w:rPr>
            </w:pPr>
          </w:p>
          <w:p w:rsidR="00361E29" w:rsidRDefault="00026115">
            <w:pPr>
              <w:pStyle w:val="TableParagraph"/>
              <w:ind w:left="286"/>
              <w:rPr>
                <w:sz w:val="21"/>
              </w:rPr>
            </w:pPr>
            <w:r>
              <w:rPr>
                <w:sz w:val="21"/>
              </w:rPr>
              <w:t>产出指标</w:t>
            </w:r>
          </w:p>
        </w:tc>
        <w:tc>
          <w:tcPr>
            <w:tcW w:w="2268" w:type="dxa"/>
          </w:tcPr>
          <w:p w:rsidR="00361E29" w:rsidRDefault="00026115">
            <w:pPr>
              <w:pStyle w:val="TableParagraph"/>
              <w:spacing w:before="137"/>
              <w:ind w:left="108"/>
              <w:rPr>
                <w:sz w:val="21"/>
              </w:rPr>
            </w:pPr>
            <w:r>
              <w:rPr>
                <w:sz w:val="21"/>
              </w:rPr>
              <w:t>数量指标</w:t>
            </w:r>
          </w:p>
        </w:tc>
        <w:tc>
          <w:tcPr>
            <w:tcW w:w="2835" w:type="dxa"/>
            <w:vAlign w:val="center"/>
          </w:tcPr>
          <w:p w:rsidR="00361E29" w:rsidRDefault="00026115">
            <w:pPr>
              <w:spacing w:line="300" w:lineRule="exact"/>
              <w:rPr>
                <w:sz w:val="21"/>
              </w:rPr>
            </w:pPr>
            <w:r>
              <w:rPr>
                <w:rFonts w:ascii="方正书宋_GBK" w:eastAsia="方正书宋_GBK" w:hint="eastAsia"/>
              </w:rPr>
              <w:t>队员人数</w:t>
            </w:r>
          </w:p>
        </w:tc>
        <w:tc>
          <w:tcPr>
            <w:tcW w:w="2835" w:type="dxa"/>
            <w:vAlign w:val="center"/>
          </w:tcPr>
          <w:p w:rsidR="00361E29" w:rsidRDefault="00026115">
            <w:pPr>
              <w:spacing w:line="300" w:lineRule="exact"/>
              <w:rPr>
                <w:sz w:val="21"/>
              </w:rPr>
            </w:pPr>
            <w:r>
              <w:rPr>
                <w:rFonts w:ascii="方正书宋_GBK" w:eastAsia="方正书宋_GBK" w:hint="eastAsia"/>
              </w:rPr>
              <w:t>森林消防大队人员数</w:t>
            </w:r>
          </w:p>
        </w:tc>
        <w:tc>
          <w:tcPr>
            <w:tcW w:w="2551" w:type="dxa"/>
            <w:vAlign w:val="center"/>
          </w:tcPr>
          <w:p w:rsidR="00361E29" w:rsidRDefault="00026115">
            <w:pPr>
              <w:spacing w:line="300" w:lineRule="exact"/>
              <w:rPr>
                <w:sz w:val="21"/>
              </w:rPr>
            </w:pPr>
            <w:r>
              <w:rPr>
                <w:rFonts w:ascii="方正书宋_GBK" w:eastAsia="方正书宋_GBK"/>
              </w:rPr>
              <w:t>40</w:t>
            </w:r>
            <w:r>
              <w:rPr>
                <w:rFonts w:ascii="方正书宋_GBK" w:eastAsia="方正书宋_GBK" w:hint="eastAsia"/>
              </w:rPr>
              <w:t>人</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6"/>
              <w:ind w:left="108"/>
              <w:rPr>
                <w:sz w:val="21"/>
              </w:rPr>
            </w:pPr>
            <w:r>
              <w:rPr>
                <w:sz w:val="21"/>
              </w:rPr>
              <w:t>质量指标</w:t>
            </w:r>
          </w:p>
        </w:tc>
        <w:tc>
          <w:tcPr>
            <w:tcW w:w="2835" w:type="dxa"/>
            <w:vAlign w:val="center"/>
          </w:tcPr>
          <w:p w:rsidR="00361E29" w:rsidRDefault="00026115">
            <w:pPr>
              <w:spacing w:line="300" w:lineRule="exact"/>
              <w:rPr>
                <w:sz w:val="21"/>
              </w:rPr>
            </w:pPr>
            <w:r>
              <w:rPr>
                <w:rFonts w:ascii="方正书宋_GBK" w:eastAsia="方正书宋_GBK" w:hint="eastAsia"/>
              </w:rPr>
              <w:t>发放率</w:t>
            </w:r>
          </w:p>
        </w:tc>
        <w:tc>
          <w:tcPr>
            <w:tcW w:w="2835" w:type="dxa"/>
            <w:vAlign w:val="center"/>
          </w:tcPr>
          <w:p w:rsidR="00361E29" w:rsidRDefault="00026115">
            <w:pPr>
              <w:spacing w:line="300" w:lineRule="exact"/>
              <w:rPr>
                <w:sz w:val="21"/>
              </w:rPr>
            </w:pPr>
            <w:r>
              <w:rPr>
                <w:rFonts w:ascii="方正书宋_GBK" w:eastAsia="方正书宋_GBK" w:hint="eastAsia"/>
              </w:rPr>
              <w:t>实际发放额占应发额的比率</w:t>
            </w:r>
          </w:p>
        </w:tc>
        <w:tc>
          <w:tcPr>
            <w:tcW w:w="2551" w:type="dxa"/>
            <w:vAlign w:val="center"/>
          </w:tcPr>
          <w:p w:rsidR="00361E29" w:rsidRDefault="00026115">
            <w:pPr>
              <w:spacing w:line="300" w:lineRule="exact"/>
              <w:rPr>
                <w:sz w:val="21"/>
              </w:rPr>
            </w:pP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3"/>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5"/>
              <w:ind w:left="108"/>
              <w:rPr>
                <w:sz w:val="21"/>
              </w:rPr>
            </w:pPr>
            <w:r>
              <w:rPr>
                <w:sz w:val="21"/>
              </w:rPr>
              <w:t>时效指标</w:t>
            </w:r>
          </w:p>
        </w:tc>
        <w:tc>
          <w:tcPr>
            <w:tcW w:w="2835" w:type="dxa"/>
            <w:vAlign w:val="center"/>
          </w:tcPr>
          <w:p w:rsidR="00361E29" w:rsidRDefault="00026115">
            <w:pPr>
              <w:spacing w:line="300" w:lineRule="exact"/>
              <w:rPr>
                <w:sz w:val="21"/>
              </w:rPr>
            </w:pPr>
            <w:r>
              <w:rPr>
                <w:rFonts w:ascii="方正书宋_GBK" w:eastAsia="方正书宋_GBK" w:hint="eastAsia"/>
              </w:rPr>
              <w:t>及时性</w:t>
            </w:r>
          </w:p>
        </w:tc>
        <w:tc>
          <w:tcPr>
            <w:tcW w:w="2835" w:type="dxa"/>
            <w:vAlign w:val="center"/>
          </w:tcPr>
          <w:p w:rsidR="00361E29" w:rsidRDefault="00026115">
            <w:pPr>
              <w:spacing w:line="300" w:lineRule="exact"/>
              <w:rPr>
                <w:sz w:val="21"/>
              </w:rPr>
            </w:pPr>
            <w:r>
              <w:rPr>
                <w:rFonts w:ascii="方正书宋_GBK" w:eastAsia="方正书宋_GBK" w:hint="eastAsia"/>
              </w:rPr>
              <w:t>按时发放经费</w:t>
            </w:r>
          </w:p>
        </w:tc>
        <w:tc>
          <w:tcPr>
            <w:tcW w:w="2551" w:type="dxa"/>
            <w:vAlign w:val="center"/>
          </w:tcPr>
          <w:p w:rsidR="00361E29" w:rsidRDefault="00026115">
            <w:pPr>
              <w:spacing w:line="300" w:lineRule="exact"/>
              <w:rPr>
                <w:sz w:val="21"/>
              </w:rPr>
            </w:pPr>
            <w:r>
              <w:rPr>
                <w:rFonts w:ascii="方正书宋_GBK" w:eastAsia="方正书宋_GBK" w:hint="eastAsia"/>
              </w:rPr>
              <w:t>每月</w:t>
            </w:r>
            <w:r>
              <w:rPr>
                <w:rFonts w:ascii="方正书宋_GBK" w:eastAsia="方正书宋_GBK"/>
              </w:rPr>
              <w:t>15</w:t>
            </w:r>
            <w:r>
              <w:rPr>
                <w:rFonts w:ascii="方正书宋_GBK" w:eastAsia="方正书宋_GBK" w:hint="eastAsia"/>
              </w:rPr>
              <w:t>日前</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817"/>
        </w:trPr>
        <w:tc>
          <w:tcPr>
            <w:tcW w:w="1417" w:type="dxa"/>
            <w:vMerge/>
            <w:tcBorders>
              <w:top w:val="nil"/>
            </w:tcBorders>
          </w:tcPr>
          <w:p w:rsidR="00361E29" w:rsidRDefault="00361E29">
            <w:pPr>
              <w:rPr>
                <w:sz w:val="2"/>
                <w:szCs w:val="2"/>
              </w:rPr>
            </w:pPr>
          </w:p>
        </w:tc>
        <w:tc>
          <w:tcPr>
            <w:tcW w:w="2268" w:type="dxa"/>
          </w:tcPr>
          <w:p w:rsidR="00361E29" w:rsidRDefault="00361E29">
            <w:pPr>
              <w:pStyle w:val="TableParagraph"/>
              <w:spacing w:before="3"/>
              <w:rPr>
                <w:sz w:val="21"/>
              </w:rPr>
            </w:pPr>
          </w:p>
          <w:p w:rsidR="00361E29" w:rsidRDefault="00026115">
            <w:pPr>
              <w:pStyle w:val="TableParagraph"/>
              <w:ind w:left="108"/>
              <w:rPr>
                <w:sz w:val="21"/>
              </w:rPr>
            </w:pPr>
            <w:r>
              <w:rPr>
                <w:sz w:val="21"/>
              </w:rPr>
              <w:t>成本指标</w:t>
            </w:r>
          </w:p>
        </w:tc>
        <w:tc>
          <w:tcPr>
            <w:tcW w:w="2835" w:type="dxa"/>
            <w:vAlign w:val="center"/>
          </w:tcPr>
          <w:p w:rsidR="00361E29" w:rsidRDefault="00026115">
            <w:pPr>
              <w:spacing w:line="300" w:lineRule="exact"/>
              <w:rPr>
                <w:sz w:val="21"/>
              </w:rPr>
            </w:pPr>
            <w:r>
              <w:rPr>
                <w:rFonts w:ascii="方正书宋_GBK" w:eastAsia="方正书宋_GBK" w:hint="eastAsia"/>
              </w:rPr>
              <w:t>工资标准</w:t>
            </w:r>
          </w:p>
        </w:tc>
        <w:tc>
          <w:tcPr>
            <w:tcW w:w="2835" w:type="dxa"/>
            <w:vAlign w:val="center"/>
          </w:tcPr>
          <w:p w:rsidR="00361E29" w:rsidRDefault="00026115">
            <w:pPr>
              <w:spacing w:line="300" w:lineRule="exact"/>
              <w:rPr>
                <w:sz w:val="21"/>
              </w:rPr>
            </w:pPr>
            <w:r>
              <w:rPr>
                <w:rFonts w:ascii="方正书宋_GBK" w:eastAsia="方正书宋_GBK" w:hint="eastAsia"/>
              </w:rPr>
              <w:t>森林消防队员每人每月工资标准</w:t>
            </w:r>
          </w:p>
        </w:tc>
        <w:tc>
          <w:tcPr>
            <w:tcW w:w="2551" w:type="dxa"/>
            <w:vAlign w:val="center"/>
          </w:tcPr>
          <w:p w:rsidR="00361E29" w:rsidRDefault="00026115">
            <w:pPr>
              <w:spacing w:line="300" w:lineRule="exact"/>
              <w:rPr>
                <w:sz w:val="21"/>
              </w:rPr>
            </w:pPr>
            <w:r>
              <w:rPr>
                <w:rFonts w:ascii="方正书宋_GBK" w:eastAsia="方正书宋_GBK"/>
              </w:rPr>
              <w:t>2950</w:t>
            </w:r>
            <w:r>
              <w:rPr>
                <w:rFonts w:ascii="方正书宋_GBK" w:eastAsia="方正书宋_GBK" w:hint="eastAsia"/>
              </w:rPr>
              <w:t>元</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val="restart"/>
          </w:tcPr>
          <w:p w:rsidR="00361E29" w:rsidRDefault="00361E29">
            <w:pPr>
              <w:pStyle w:val="TableParagraph"/>
              <w:spacing w:before="136"/>
              <w:ind w:right="149"/>
              <w:jc w:val="center"/>
              <w:rPr>
                <w:sz w:val="21"/>
              </w:rPr>
            </w:pPr>
          </w:p>
          <w:p w:rsidR="00361E29" w:rsidRDefault="00026115">
            <w:pPr>
              <w:pStyle w:val="TableParagraph"/>
              <w:spacing w:before="136"/>
              <w:ind w:right="149"/>
              <w:jc w:val="center"/>
              <w:rPr>
                <w:sz w:val="21"/>
              </w:rPr>
            </w:pPr>
            <w:r>
              <w:rPr>
                <w:sz w:val="21"/>
              </w:rPr>
              <w:t>效益指标</w:t>
            </w:r>
          </w:p>
        </w:tc>
        <w:tc>
          <w:tcPr>
            <w:tcW w:w="2268" w:type="dxa"/>
            <w:vAlign w:val="center"/>
          </w:tcPr>
          <w:p w:rsidR="00361E29" w:rsidRDefault="00026115">
            <w:pPr>
              <w:spacing w:line="300" w:lineRule="exact"/>
              <w:rPr>
                <w:sz w:val="21"/>
              </w:rPr>
            </w:pPr>
            <w:r>
              <w:rPr>
                <w:rFonts w:ascii="方正书宋_GBK" w:eastAsia="方正书宋_GBK" w:hint="eastAsia"/>
              </w:rPr>
              <w:t>经济效益指标</w:t>
            </w:r>
          </w:p>
        </w:tc>
        <w:tc>
          <w:tcPr>
            <w:tcW w:w="2835" w:type="dxa"/>
            <w:vAlign w:val="center"/>
          </w:tcPr>
          <w:p w:rsidR="00361E29" w:rsidRDefault="00026115">
            <w:pPr>
              <w:spacing w:line="300" w:lineRule="exact"/>
              <w:rPr>
                <w:sz w:val="21"/>
              </w:rPr>
            </w:pPr>
            <w:r>
              <w:rPr>
                <w:rFonts w:ascii="方正书宋_GBK" w:eastAsia="方正书宋_GBK" w:hint="eastAsia"/>
              </w:rPr>
              <w:t>提高工作效率</w:t>
            </w:r>
          </w:p>
        </w:tc>
        <w:tc>
          <w:tcPr>
            <w:tcW w:w="2835" w:type="dxa"/>
            <w:vAlign w:val="center"/>
          </w:tcPr>
          <w:p w:rsidR="00361E29" w:rsidRDefault="00026115">
            <w:pPr>
              <w:spacing w:line="300" w:lineRule="exact"/>
              <w:rPr>
                <w:sz w:val="21"/>
              </w:rPr>
            </w:pPr>
            <w:r>
              <w:rPr>
                <w:rFonts w:ascii="方正书宋_GBK" w:eastAsia="方正书宋_GBK" w:hint="eastAsia"/>
              </w:rPr>
              <w:t>能提高工作效率</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Pr>
          <w:p w:rsidR="00361E29" w:rsidRDefault="00361E29">
            <w:pPr>
              <w:pStyle w:val="TableParagraph"/>
              <w:spacing w:before="135"/>
              <w:ind w:left="162" w:right="149"/>
              <w:jc w:val="center"/>
              <w:rPr>
                <w:sz w:val="21"/>
              </w:rPr>
            </w:pPr>
          </w:p>
        </w:tc>
        <w:tc>
          <w:tcPr>
            <w:tcW w:w="2268" w:type="dxa"/>
            <w:vAlign w:val="center"/>
          </w:tcPr>
          <w:p w:rsidR="00361E29" w:rsidRDefault="00026115">
            <w:pPr>
              <w:spacing w:line="300" w:lineRule="exact"/>
              <w:rPr>
                <w:sz w:val="21"/>
              </w:rPr>
            </w:pPr>
            <w:r>
              <w:rPr>
                <w:rFonts w:ascii="方正书宋_GBK" w:eastAsia="方正书宋_GBK" w:hint="eastAsia"/>
              </w:rPr>
              <w:t>社会效益指标</w:t>
            </w:r>
          </w:p>
        </w:tc>
        <w:tc>
          <w:tcPr>
            <w:tcW w:w="2835" w:type="dxa"/>
            <w:vAlign w:val="center"/>
          </w:tcPr>
          <w:p w:rsidR="00361E29" w:rsidRDefault="00026115">
            <w:pPr>
              <w:spacing w:line="300" w:lineRule="exact"/>
              <w:rPr>
                <w:sz w:val="21"/>
              </w:rPr>
            </w:pPr>
            <w:r>
              <w:rPr>
                <w:rFonts w:ascii="方正书宋_GBK" w:eastAsia="方正书宋_GBK" w:hint="eastAsia"/>
              </w:rPr>
              <w:t>社会影响力</w:t>
            </w:r>
          </w:p>
        </w:tc>
        <w:tc>
          <w:tcPr>
            <w:tcW w:w="2835" w:type="dxa"/>
            <w:vAlign w:val="center"/>
          </w:tcPr>
          <w:p w:rsidR="00361E29" w:rsidRDefault="00026115">
            <w:pPr>
              <w:spacing w:line="300" w:lineRule="exact"/>
              <w:rPr>
                <w:sz w:val="21"/>
              </w:rPr>
            </w:pPr>
            <w:r>
              <w:rPr>
                <w:rFonts w:ascii="方正书宋_GBK" w:eastAsia="方正书宋_GBK" w:hint="eastAsia"/>
              </w:rPr>
              <w:t>各种形式宣传防火安全知识</w:t>
            </w:r>
          </w:p>
        </w:tc>
        <w:tc>
          <w:tcPr>
            <w:tcW w:w="2551" w:type="dxa"/>
            <w:vAlign w:val="center"/>
          </w:tcPr>
          <w:p w:rsidR="00361E29" w:rsidRDefault="00026115">
            <w:pPr>
              <w:spacing w:line="300" w:lineRule="exact"/>
              <w:rPr>
                <w:sz w:val="21"/>
              </w:rPr>
            </w:pPr>
            <w:r>
              <w:rPr>
                <w:rFonts w:ascii="方正书宋_GBK" w:eastAsia="方正书宋_GBK" w:hint="eastAsia"/>
              </w:rPr>
              <w:t>提升防火安全意识</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tcPr>
          <w:p w:rsidR="00361E29" w:rsidRDefault="00026115">
            <w:pPr>
              <w:pStyle w:val="TableParagraph"/>
              <w:spacing w:before="135"/>
              <w:ind w:right="149"/>
              <w:jc w:val="center"/>
              <w:rPr>
                <w:sz w:val="21"/>
              </w:rPr>
            </w:pPr>
            <w:r>
              <w:rPr>
                <w:rFonts w:ascii="方正书宋_GBK" w:eastAsia="方正书宋_GBK" w:hint="eastAsia"/>
              </w:rPr>
              <w:t>满意度指标</w:t>
            </w:r>
          </w:p>
        </w:tc>
        <w:tc>
          <w:tcPr>
            <w:tcW w:w="2268" w:type="dxa"/>
            <w:vAlign w:val="center"/>
          </w:tcPr>
          <w:p w:rsidR="00361E29" w:rsidRDefault="00026115">
            <w:pPr>
              <w:spacing w:line="300" w:lineRule="exact"/>
              <w:rPr>
                <w:sz w:val="21"/>
              </w:rPr>
            </w:pPr>
            <w:r>
              <w:rPr>
                <w:rFonts w:ascii="方正书宋_GBK" w:eastAsia="方正书宋_GBK" w:hint="eastAsia"/>
              </w:rPr>
              <w:t>服务对象满意度指标</w:t>
            </w:r>
          </w:p>
        </w:tc>
        <w:tc>
          <w:tcPr>
            <w:tcW w:w="2835" w:type="dxa"/>
            <w:vAlign w:val="center"/>
          </w:tcPr>
          <w:p w:rsidR="00361E29" w:rsidRDefault="00026115">
            <w:pPr>
              <w:spacing w:line="300" w:lineRule="exact"/>
              <w:rPr>
                <w:sz w:val="21"/>
              </w:rPr>
            </w:pPr>
            <w:r>
              <w:rPr>
                <w:rFonts w:ascii="方正书宋_GBK" w:eastAsia="方正书宋_GBK" w:hint="eastAsia"/>
              </w:rPr>
              <w:t>服务对象满意度</w:t>
            </w:r>
          </w:p>
        </w:tc>
        <w:tc>
          <w:tcPr>
            <w:tcW w:w="2835" w:type="dxa"/>
            <w:vAlign w:val="center"/>
          </w:tcPr>
          <w:p w:rsidR="00361E29" w:rsidRDefault="00026115">
            <w:pPr>
              <w:spacing w:line="300" w:lineRule="exact"/>
              <w:rPr>
                <w:sz w:val="21"/>
              </w:rPr>
            </w:pPr>
            <w:r>
              <w:rPr>
                <w:rFonts w:ascii="方正书宋_GBK" w:eastAsia="方正书宋_GBK" w:hint="eastAsia"/>
              </w:rPr>
              <w:t>服务对象满意度</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bl>
    <w:p w:rsidR="00361E29" w:rsidRDefault="00361E29">
      <w:pPr>
        <w:pStyle w:val="a3"/>
        <w:spacing w:before="9"/>
        <w:rPr>
          <w:sz w:val="21"/>
        </w:rPr>
      </w:pPr>
    </w:p>
    <w:p w:rsidR="00361E29" w:rsidRDefault="00361E29">
      <w:pPr>
        <w:spacing w:after="3"/>
        <w:ind w:left="1279"/>
        <w:rPr>
          <w:sz w:val="28"/>
        </w:rPr>
      </w:pPr>
    </w:p>
    <w:p w:rsidR="00361E29" w:rsidRDefault="00361E29">
      <w:pPr>
        <w:spacing w:after="3"/>
        <w:ind w:left="1279"/>
        <w:rPr>
          <w:sz w:val="28"/>
        </w:rPr>
      </w:pPr>
    </w:p>
    <w:p w:rsidR="00361E29" w:rsidRDefault="00361E29">
      <w:pPr>
        <w:spacing w:after="3"/>
        <w:ind w:left="1279"/>
        <w:rPr>
          <w:sz w:val="28"/>
        </w:rPr>
      </w:pPr>
    </w:p>
    <w:p w:rsidR="00361E29" w:rsidRDefault="00361E29">
      <w:pPr>
        <w:spacing w:after="3"/>
        <w:ind w:left="1279"/>
        <w:rPr>
          <w:sz w:val="28"/>
        </w:rPr>
      </w:pPr>
    </w:p>
    <w:p w:rsidR="00361E29" w:rsidRDefault="00361E29">
      <w:pPr>
        <w:spacing w:after="3"/>
        <w:ind w:left="1279"/>
        <w:rPr>
          <w:sz w:val="28"/>
        </w:rPr>
      </w:pPr>
    </w:p>
    <w:p w:rsidR="00361E29" w:rsidRDefault="00361E29">
      <w:pPr>
        <w:spacing w:after="3"/>
        <w:rPr>
          <w:sz w:val="28"/>
        </w:rPr>
      </w:pPr>
    </w:p>
    <w:p w:rsidR="00361E29" w:rsidRDefault="00361E29">
      <w:pPr>
        <w:spacing w:after="3"/>
        <w:rPr>
          <w:sz w:val="28"/>
        </w:rPr>
      </w:pPr>
    </w:p>
    <w:p w:rsidR="00361E29" w:rsidRDefault="00361E29">
      <w:pPr>
        <w:spacing w:after="3"/>
        <w:rPr>
          <w:sz w:val="28"/>
        </w:rPr>
      </w:pPr>
    </w:p>
    <w:p w:rsidR="00361E29" w:rsidRDefault="00361E29">
      <w:pPr>
        <w:spacing w:after="3"/>
        <w:rPr>
          <w:sz w:val="28"/>
        </w:rPr>
      </w:pPr>
    </w:p>
    <w:p w:rsidR="00361E29" w:rsidRDefault="00361E29">
      <w:pPr>
        <w:spacing w:after="3"/>
        <w:rPr>
          <w:sz w:val="28"/>
        </w:rPr>
      </w:pPr>
    </w:p>
    <w:p w:rsidR="00361E29" w:rsidRDefault="00026115">
      <w:pPr>
        <w:spacing w:after="3"/>
        <w:ind w:firstLineChars="400" w:firstLine="1120"/>
        <w:rPr>
          <w:sz w:val="28"/>
        </w:rPr>
      </w:pPr>
      <w:r>
        <w:rPr>
          <w:sz w:val="28"/>
        </w:rPr>
        <w:t>2、</w:t>
      </w:r>
      <w:r>
        <w:rPr>
          <w:rFonts w:hint="eastAsia"/>
          <w:sz w:val="28"/>
        </w:rPr>
        <w:t>购置消防车辆装备器材经费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361E29">
        <w:trPr>
          <w:trHeight w:val="561"/>
        </w:trPr>
        <w:tc>
          <w:tcPr>
            <w:tcW w:w="1417" w:type="dxa"/>
          </w:tcPr>
          <w:p w:rsidR="00361E29" w:rsidRDefault="00026115">
            <w:pPr>
              <w:pStyle w:val="TableParagraph"/>
              <w:spacing w:before="136"/>
              <w:ind w:left="162" w:right="149"/>
              <w:jc w:val="center"/>
              <w:rPr>
                <w:sz w:val="21"/>
              </w:rPr>
            </w:pPr>
            <w:r>
              <w:rPr>
                <w:w w:val="95"/>
                <w:sz w:val="21"/>
              </w:rPr>
              <w:t>绩效目标</w:t>
            </w:r>
          </w:p>
        </w:tc>
        <w:tc>
          <w:tcPr>
            <w:tcW w:w="12757" w:type="dxa"/>
            <w:gridSpan w:val="5"/>
          </w:tcPr>
          <w:p w:rsidR="00361E29" w:rsidRDefault="00361E29">
            <w:pPr>
              <w:pStyle w:val="TableParagraph"/>
              <w:tabs>
                <w:tab w:val="left" w:pos="320"/>
              </w:tabs>
              <w:spacing w:line="268" w:lineRule="exact"/>
              <w:ind w:left="107"/>
              <w:rPr>
                <w:rFonts w:ascii="方正书宋_GBK" w:eastAsia="方正书宋_GBK"/>
              </w:rPr>
            </w:pPr>
          </w:p>
          <w:p w:rsidR="00361E29" w:rsidRDefault="00026115">
            <w:pPr>
              <w:pStyle w:val="TableParagraph"/>
              <w:tabs>
                <w:tab w:val="left" w:pos="320"/>
              </w:tabs>
              <w:spacing w:line="268" w:lineRule="exact"/>
              <w:ind w:left="107"/>
              <w:rPr>
                <w:rFonts w:eastAsia="方正书宋_GBK"/>
                <w:sz w:val="21"/>
              </w:rPr>
            </w:pPr>
            <w:r>
              <w:rPr>
                <w:rFonts w:ascii="方正书宋_GBK" w:eastAsia="方正书宋_GBK" w:hint="eastAsia"/>
              </w:rPr>
              <w:t>改善我区消防装备建设，确保消防队伍正常的执勤备战和灭火救援，保障我区消防安全。</w:t>
            </w:r>
          </w:p>
          <w:p w:rsidR="00361E29" w:rsidRDefault="00361E29">
            <w:pPr>
              <w:pStyle w:val="TableParagraph"/>
              <w:tabs>
                <w:tab w:val="left" w:pos="320"/>
              </w:tabs>
              <w:spacing w:before="4" w:line="268" w:lineRule="exact"/>
              <w:rPr>
                <w:sz w:val="21"/>
              </w:rPr>
            </w:pPr>
          </w:p>
        </w:tc>
      </w:tr>
      <w:tr w:rsidR="00361E29">
        <w:trPr>
          <w:trHeight w:val="396"/>
        </w:trPr>
        <w:tc>
          <w:tcPr>
            <w:tcW w:w="1417" w:type="dxa"/>
          </w:tcPr>
          <w:p w:rsidR="00361E29" w:rsidRDefault="00026115">
            <w:pPr>
              <w:pStyle w:val="TableParagraph"/>
              <w:spacing w:before="64"/>
              <w:ind w:left="162" w:right="149"/>
              <w:jc w:val="center"/>
              <w:rPr>
                <w:sz w:val="21"/>
              </w:rPr>
            </w:pPr>
            <w:r>
              <w:rPr>
                <w:w w:val="95"/>
                <w:sz w:val="21"/>
              </w:rPr>
              <w:t>一级指标</w:t>
            </w:r>
          </w:p>
        </w:tc>
        <w:tc>
          <w:tcPr>
            <w:tcW w:w="2268" w:type="dxa"/>
          </w:tcPr>
          <w:p w:rsidR="00361E29" w:rsidRDefault="00026115">
            <w:pPr>
              <w:pStyle w:val="TableParagraph"/>
              <w:spacing w:before="64"/>
              <w:ind w:left="712"/>
              <w:rPr>
                <w:sz w:val="21"/>
              </w:rPr>
            </w:pPr>
            <w:r>
              <w:rPr>
                <w:w w:val="95"/>
                <w:sz w:val="21"/>
              </w:rPr>
              <w:t>二级指标</w:t>
            </w:r>
          </w:p>
        </w:tc>
        <w:tc>
          <w:tcPr>
            <w:tcW w:w="2835" w:type="dxa"/>
          </w:tcPr>
          <w:p w:rsidR="00361E29" w:rsidRDefault="00026115">
            <w:pPr>
              <w:pStyle w:val="TableParagraph"/>
              <w:spacing w:before="64"/>
              <w:ind w:left="998" w:right="984"/>
              <w:jc w:val="center"/>
              <w:rPr>
                <w:sz w:val="21"/>
              </w:rPr>
            </w:pPr>
            <w:r>
              <w:rPr>
                <w:w w:val="95"/>
                <w:sz w:val="21"/>
              </w:rPr>
              <w:t>三级指标</w:t>
            </w:r>
          </w:p>
        </w:tc>
        <w:tc>
          <w:tcPr>
            <w:tcW w:w="2835" w:type="dxa"/>
          </w:tcPr>
          <w:p w:rsidR="00361E29" w:rsidRDefault="00026115">
            <w:pPr>
              <w:pStyle w:val="TableParagraph"/>
              <w:spacing w:before="64"/>
              <w:ind w:left="786"/>
              <w:rPr>
                <w:sz w:val="21"/>
              </w:rPr>
            </w:pPr>
            <w:r>
              <w:rPr>
                <w:w w:val="95"/>
                <w:sz w:val="21"/>
              </w:rPr>
              <w:t>绩效指标描述</w:t>
            </w:r>
          </w:p>
        </w:tc>
        <w:tc>
          <w:tcPr>
            <w:tcW w:w="2551" w:type="dxa"/>
          </w:tcPr>
          <w:p w:rsidR="00361E29" w:rsidRDefault="00026115">
            <w:pPr>
              <w:pStyle w:val="TableParagraph"/>
              <w:spacing w:before="64"/>
              <w:ind w:left="955" w:right="942"/>
              <w:jc w:val="center"/>
              <w:rPr>
                <w:sz w:val="21"/>
              </w:rPr>
            </w:pPr>
            <w:r>
              <w:rPr>
                <w:w w:val="95"/>
                <w:sz w:val="21"/>
              </w:rPr>
              <w:t>指标值</w:t>
            </w:r>
          </w:p>
        </w:tc>
        <w:tc>
          <w:tcPr>
            <w:tcW w:w="2268" w:type="dxa"/>
          </w:tcPr>
          <w:p w:rsidR="00361E29" w:rsidRDefault="00026115">
            <w:pPr>
              <w:pStyle w:val="TableParagraph"/>
              <w:spacing w:before="64"/>
              <w:ind w:left="397"/>
              <w:rPr>
                <w:sz w:val="21"/>
              </w:rPr>
            </w:pPr>
            <w:r>
              <w:rPr>
                <w:w w:val="95"/>
                <w:sz w:val="21"/>
              </w:rPr>
              <w:t>指标值确定依据</w:t>
            </w:r>
          </w:p>
        </w:tc>
      </w:tr>
      <w:tr w:rsidR="00361E29">
        <w:trPr>
          <w:trHeight w:val="542"/>
        </w:trPr>
        <w:tc>
          <w:tcPr>
            <w:tcW w:w="1417" w:type="dxa"/>
            <w:vMerge w:val="restart"/>
          </w:tcPr>
          <w:p w:rsidR="00361E29" w:rsidRDefault="00361E29">
            <w:pPr>
              <w:pStyle w:val="TableParagraph"/>
              <w:spacing w:before="136"/>
              <w:ind w:left="158" w:right="149"/>
              <w:jc w:val="center"/>
              <w:rPr>
                <w:sz w:val="21"/>
              </w:rPr>
            </w:pPr>
          </w:p>
          <w:p w:rsidR="00361E29" w:rsidRDefault="00361E29">
            <w:pPr>
              <w:pStyle w:val="TableParagraph"/>
              <w:spacing w:before="136"/>
              <w:ind w:left="158" w:right="149"/>
              <w:jc w:val="center"/>
              <w:rPr>
                <w:sz w:val="21"/>
              </w:rPr>
            </w:pPr>
          </w:p>
          <w:p w:rsidR="00361E29" w:rsidRDefault="00026115">
            <w:pPr>
              <w:pStyle w:val="TableParagraph"/>
              <w:spacing w:before="136"/>
              <w:ind w:left="158" w:right="149"/>
              <w:jc w:val="center"/>
              <w:rPr>
                <w:sz w:val="21"/>
              </w:rPr>
            </w:pPr>
            <w:r>
              <w:rPr>
                <w:sz w:val="21"/>
              </w:rPr>
              <w:t>产出指标</w:t>
            </w:r>
          </w:p>
        </w:tc>
        <w:tc>
          <w:tcPr>
            <w:tcW w:w="2268" w:type="dxa"/>
          </w:tcPr>
          <w:p w:rsidR="00361E29" w:rsidRDefault="00026115">
            <w:pPr>
              <w:pStyle w:val="TableParagraph"/>
              <w:spacing w:before="136"/>
              <w:ind w:left="108"/>
              <w:rPr>
                <w:sz w:val="21"/>
              </w:rPr>
            </w:pPr>
            <w:r>
              <w:rPr>
                <w:sz w:val="21"/>
              </w:rPr>
              <w:t>数量指标</w:t>
            </w:r>
          </w:p>
        </w:tc>
        <w:tc>
          <w:tcPr>
            <w:tcW w:w="2835" w:type="dxa"/>
            <w:vAlign w:val="center"/>
          </w:tcPr>
          <w:p w:rsidR="00361E29" w:rsidRDefault="00026115">
            <w:pPr>
              <w:spacing w:line="300" w:lineRule="exact"/>
              <w:rPr>
                <w:sz w:val="21"/>
              </w:rPr>
            </w:pPr>
            <w:r>
              <w:rPr>
                <w:rFonts w:ascii="方正书宋_GBK" w:eastAsia="方正书宋_GBK" w:hint="eastAsia"/>
              </w:rPr>
              <w:t>购置车辆设备</w:t>
            </w:r>
          </w:p>
        </w:tc>
        <w:tc>
          <w:tcPr>
            <w:tcW w:w="2835" w:type="dxa"/>
            <w:vAlign w:val="center"/>
          </w:tcPr>
          <w:p w:rsidR="00361E29" w:rsidRDefault="00026115">
            <w:pPr>
              <w:spacing w:line="300" w:lineRule="exact"/>
              <w:rPr>
                <w:sz w:val="21"/>
              </w:rPr>
            </w:pPr>
            <w:r>
              <w:rPr>
                <w:rFonts w:ascii="方正书宋_GBK" w:eastAsia="方正书宋_GBK" w:hint="eastAsia"/>
              </w:rPr>
              <w:t>购置消防车数量</w:t>
            </w:r>
          </w:p>
        </w:tc>
        <w:tc>
          <w:tcPr>
            <w:tcW w:w="2551" w:type="dxa"/>
            <w:vAlign w:val="center"/>
          </w:tcPr>
          <w:p w:rsidR="00361E29" w:rsidRDefault="00026115">
            <w:pPr>
              <w:spacing w:line="300" w:lineRule="exact"/>
              <w:rPr>
                <w:sz w:val="21"/>
              </w:rPr>
            </w:pPr>
            <w:r>
              <w:rPr>
                <w:rFonts w:ascii="方正书宋_GBK" w:eastAsia="方正书宋_GBK"/>
              </w:rPr>
              <w:t>2</w:t>
            </w:r>
            <w:r>
              <w:rPr>
                <w:rFonts w:ascii="方正书宋_GBK" w:eastAsia="方正书宋_GBK" w:hint="eastAsia"/>
              </w:rPr>
              <w:t>台</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6"/>
              <w:ind w:left="158" w:right="149"/>
              <w:jc w:val="center"/>
              <w:rPr>
                <w:sz w:val="21"/>
              </w:rPr>
            </w:pPr>
          </w:p>
        </w:tc>
        <w:tc>
          <w:tcPr>
            <w:tcW w:w="2268" w:type="dxa"/>
          </w:tcPr>
          <w:p w:rsidR="00361E29" w:rsidRDefault="00026115">
            <w:pPr>
              <w:pStyle w:val="TableParagraph"/>
              <w:spacing w:before="137"/>
              <w:ind w:left="108"/>
              <w:rPr>
                <w:sz w:val="21"/>
              </w:rPr>
            </w:pPr>
            <w:r>
              <w:rPr>
                <w:sz w:val="21"/>
              </w:rPr>
              <w:t>质量指标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购置车辆合格率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通过验收合格的车辆占购置车辆总数的比率</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6"/>
              <w:ind w:left="158" w:right="149"/>
              <w:jc w:val="center"/>
              <w:rPr>
                <w:sz w:val="21"/>
              </w:rPr>
            </w:pPr>
          </w:p>
        </w:tc>
        <w:tc>
          <w:tcPr>
            <w:tcW w:w="2268" w:type="dxa"/>
          </w:tcPr>
          <w:p w:rsidR="00361E29" w:rsidRDefault="00026115">
            <w:pPr>
              <w:pStyle w:val="TableParagraph"/>
              <w:spacing w:before="136"/>
              <w:ind w:left="108"/>
              <w:rPr>
                <w:sz w:val="21"/>
              </w:rPr>
            </w:pPr>
            <w:r>
              <w:rPr>
                <w:sz w:val="21"/>
              </w:rPr>
              <w:t>时效指标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任务完成及时性</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购置任务完成及时性</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5月1日前完成</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6"/>
              <w:ind w:left="158" w:right="149"/>
              <w:jc w:val="center"/>
              <w:rPr>
                <w:sz w:val="21"/>
              </w:rPr>
            </w:pPr>
          </w:p>
        </w:tc>
        <w:tc>
          <w:tcPr>
            <w:tcW w:w="2268" w:type="dxa"/>
          </w:tcPr>
          <w:p w:rsidR="00361E29" w:rsidRDefault="00026115">
            <w:pPr>
              <w:pStyle w:val="TableParagraph"/>
              <w:spacing w:before="64"/>
              <w:ind w:left="108"/>
              <w:rPr>
                <w:sz w:val="21"/>
              </w:rPr>
            </w:pPr>
            <w:r>
              <w:rPr>
                <w:sz w:val="21"/>
              </w:rPr>
              <w:t>成本指标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车辆购置成本</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购置</w:t>
            </w:r>
            <w:r>
              <w:rPr>
                <w:rFonts w:ascii="方正书宋_GBK" w:eastAsia="方正书宋_GBK"/>
              </w:rPr>
              <w:t>2</w:t>
            </w:r>
            <w:r>
              <w:rPr>
                <w:rFonts w:ascii="方正书宋_GBK" w:eastAsia="方正书宋_GBK" w:hint="eastAsia"/>
              </w:rPr>
              <w:t>辆消防车成本</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rPr>
              <w:t>296</w:t>
            </w:r>
            <w:r>
              <w:rPr>
                <w:rFonts w:ascii="方正书宋_GBK" w:eastAsia="方正书宋_GBK" w:hint="eastAsia"/>
              </w:rPr>
              <w:t>万元</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val="restart"/>
          </w:tcPr>
          <w:p w:rsidR="00361E29" w:rsidRDefault="00361E29">
            <w:pPr>
              <w:pStyle w:val="TableParagraph"/>
              <w:spacing w:before="137"/>
              <w:ind w:left="158" w:right="149"/>
              <w:jc w:val="center"/>
              <w:rPr>
                <w:sz w:val="21"/>
              </w:rPr>
            </w:pPr>
          </w:p>
          <w:p w:rsidR="00361E29" w:rsidRDefault="00026115">
            <w:pPr>
              <w:pStyle w:val="TableParagraph"/>
              <w:spacing w:before="137"/>
              <w:ind w:left="158" w:right="149"/>
              <w:jc w:val="center"/>
              <w:rPr>
                <w:sz w:val="21"/>
              </w:rPr>
            </w:pPr>
            <w:r>
              <w:rPr>
                <w:sz w:val="21"/>
              </w:rPr>
              <w:t>效益指标</w:t>
            </w:r>
          </w:p>
        </w:tc>
        <w:tc>
          <w:tcPr>
            <w:tcW w:w="2268" w:type="dxa"/>
          </w:tcPr>
          <w:p w:rsidR="00361E29" w:rsidRDefault="00026115">
            <w:pPr>
              <w:pStyle w:val="TableParagraph"/>
              <w:spacing w:before="137"/>
              <w:ind w:left="108" w:firstLineChars="100" w:firstLine="220"/>
              <w:rPr>
                <w:sz w:val="21"/>
              </w:rPr>
            </w:pPr>
            <w:r>
              <w:rPr>
                <w:rFonts w:ascii="方正书宋_GBK" w:eastAsia="方正书宋_GBK" w:hint="eastAsia"/>
              </w:rPr>
              <w:t>经济效益指标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提高工作效率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提高工作效率</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7"/>
              <w:ind w:left="158" w:right="149"/>
              <w:jc w:val="center"/>
              <w:rPr>
                <w:sz w:val="21"/>
              </w:rPr>
            </w:pPr>
          </w:p>
        </w:tc>
        <w:tc>
          <w:tcPr>
            <w:tcW w:w="2268" w:type="dxa"/>
            <w:vAlign w:val="center"/>
          </w:tcPr>
          <w:p w:rsidR="00361E29" w:rsidRDefault="00026115">
            <w:pPr>
              <w:spacing w:line="300" w:lineRule="exact"/>
              <w:ind w:firstLineChars="100" w:firstLine="220"/>
              <w:rPr>
                <w:sz w:val="21"/>
              </w:rPr>
            </w:pPr>
            <w:r>
              <w:rPr>
                <w:rFonts w:ascii="方正书宋_GBK" w:eastAsia="方正书宋_GBK" w:hint="eastAsia"/>
              </w:rPr>
              <w:t>社会效益指标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社会影响力</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提升消防队伍综合能力</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消防安全意识提升</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tcPr>
          <w:p w:rsidR="00361E29" w:rsidRDefault="00361E29">
            <w:pPr>
              <w:pStyle w:val="TableParagraph"/>
              <w:spacing w:before="64"/>
              <w:ind w:left="162" w:right="149"/>
              <w:jc w:val="center"/>
              <w:rPr>
                <w:sz w:val="21"/>
              </w:rPr>
            </w:pPr>
          </w:p>
          <w:p w:rsidR="00361E29" w:rsidRDefault="00026115">
            <w:pPr>
              <w:pStyle w:val="TableParagraph"/>
              <w:spacing w:before="64"/>
              <w:ind w:left="162" w:right="149"/>
              <w:jc w:val="center"/>
              <w:rPr>
                <w:sz w:val="21"/>
              </w:rPr>
            </w:pPr>
            <w:r>
              <w:rPr>
                <w:sz w:val="21"/>
              </w:rPr>
              <w:t>满意度指标</w:t>
            </w:r>
          </w:p>
        </w:tc>
        <w:tc>
          <w:tcPr>
            <w:tcW w:w="2268" w:type="dxa"/>
            <w:vAlign w:val="center"/>
          </w:tcPr>
          <w:p w:rsidR="00361E29" w:rsidRDefault="00026115">
            <w:pPr>
              <w:spacing w:line="300" w:lineRule="exact"/>
              <w:rPr>
                <w:sz w:val="21"/>
              </w:rPr>
            </w:pPr>
            <w:r>
              <w:rPr>
                <w:rFonts w:ascii="方正书宋_GBK" w:eastAsia="方正书宋_GBK" w:hint="eastAsia"/>
              </w:rPr>
              <w:t>服务对象满意度指标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使用人员满意度</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bl>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4"/>
        <w:rPr>
          <w:sz w:val="20"/>
        </w:rPr>
      </w:pPr>
    </w:p>
    <w:p w:rsidR="00361E29" w:rsidRDefault="00361E29">
      <w:pPr>
        <w:pStyle w:val="a3"/>
        <w:spacing w:before="12"/>
        <w:rPr>
          <w:sz w:val="16"/>
        </w:rPr>
      </w:pPr>
    </w:p>
    <w:p w:rsidR="00361E29" w:rsidRDefault="00026115">
      <w:pPr>
        <w:spacing w:before="61" w:after="3"/>
        <w:ind w:left="1279"/>
        <w:rPr>
          <w:sz w:val="28"/>
        </w:rPr>
      </w:pPr>
      <w:r>
        <w:rPr>
          <w:sz w:val="28"/>
        </w:rPr>
        <w:t>3、</w:t>
      </w:r>
      <w:r>
        <w:rPr>
          <w:rFonts w:hint="eastAsia"/>
          <w:sz w:val="28"/>
        </w:rPr>
        <w:t>政策性农房保险经费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361E29">
        <w:trPr>
          <w:trHeight w:val="833"/>
        </w:trPr>
        <w:tc>
          <w:tcPr>
            <w:tcW w:w="1417" w:type="dxa"/>
          </w:tcPr>
          <w:p w:rsidR="00361E29" w:rsidRDefault="00361E29">
            <w:pPr>
              <w:pStyle w:val="TableParagraph"/>
              <w:spacing w:before="3"/>
              <w:rPr>
                <w:sz w:val="21"/>
              </w:rPr>
            </w:pPr>
          </w:p>
          <w:p w:rsidR="00361E29" w:rsidRDefault="00026115">
            <w:pPr>
              <w:pStyle w:val="TableParagraph"/>
              <w:ind w:left="162" w:right="149"/>
              <w:jc w:val="center"/>
              <w:rPr>
                <w:sz w:val="21"/>
              </w:rPr>
            </w:pPr>
            <w:r>
              <w:rPr>
                <w:w w:val="95"/>
                <w:sz w:val="21"/>
              </w:rPr>
              <w:t>绩效目标</w:t>
            </w:r>
          </w:p>
        </w:tc>
        <w:tc>
          <w:tcPr>
            <w:tcW w:w="12757" w:type="dxa"/>
            <w:gridSpan w:val="5"/>
          </w:tcPr>
          <w:p w:rsidR="00361E29" w:rsidRDefault="00361E29">
            <w:pPr>
              <w:spacing w:line="300" w:lineRule="exact"/>
              <w:rPr>
                <w:rFonts w:ascii="方正书宋_GBK" w:eastAsia="方正书宋_GBK"/>
              </w:rPr>
            </w:pPr>
          </w:p>
          <w:p w:rsidR="00361E29" w:rsidRDefault="00026115">
            <w:pPr>
              <w:spacing w:line="300" w:lineRule="exact"/>
              <w:rPr>
                <w:rFonts w:eastAsia="方正书宋_GBK"/>
                <w:sz w:val="21"/>
              </w:rPr>
            </w:pPr>
            <w:r>
              <w:rPr>
                <w:rFonts w:ascii="方正书宋_GBK" w:eastAsia="方正书宋_GBK" w:hint="eastAsia"/>
              </w:rPr>
              <w:t>健全风险防范化解机制，增强受灾群众抵御自然灾害的保障能力，切实维护全区百姓利益。</w:t>
            </w:r>
          </w:p>
        </w:tc>
      </w:tr>
      <w:tr w:rsidR="00361E29">
        <w:trPr>
          <w:trHeight w:val="397"/>
        </w:trPr>
        <w:tc>
          <w:tcPr>
            <w:tcW w:w="1417" w:type="dxa"/>
          </w:tcPr>
          <w:p w:rsidR="00361E29" w:rsidRDefault="00026115">
            <w:pPr>
              <w:pStyle w:val="TableParagraph"/>
              <w:spacing w:before="62"/>
              <w:ind w:left="162" w:right="149"/>
              <w:jc w:val="center"/>
              <w:rPr>
                <w:sz w:val="21"/>
              </w:rPr>
            </w:pPr>
            <w:r>
              <w:rPr>
                <w:w w:val="95"/>
                <w:sz w:val="21"/>
              </w:rPr>
              <w:t>一级指标</w:t>
            </w:r>
          </w:p>
        </w:tc>
        <w:tc>
          <w:tcPr>
            <w:tcW w:w="2268" w:type="dxa"/>
          </w:tcPr>
          <w:p w:rsidR="00361E29" w:rsidRDefault="00026115">
            <w:pPr>
              <w:pStyle w:val="TableParagraph"/>
              <w:spacing w:before="62"/>
              <w:ind w:left="712"/>
              <w:rPr>
                <w:sz w:val="21"/>
              </w:rPr>
            </w:pPr>
            <w:r>
              <w:rPr>
                <w:w w:val="95"/>
                <w:sz w:val="21"/>
              </w:rPr>
              <w:t>二级指标</w:t>
            </w:r>
          </w:p>
        </w:tc>
        <w:tc>
          <w:tcPr>
            <w:tcW w:w="2835" w:type="dxa"/>
          </w:tcPr>
          <w:p w:rsidR="00361E29" w:rsidRDefault="00026115">
            <w:pPr>
              <w:pStyle w:val="TableParagraph"/>
              <w:spacing w:before="62"/>
              <w:ind w:left="998" w:right="984"/>
              <w:jc w:val="center"/>
              <w:rPr>
                <w:sz w:val="21"/>
              </w:rPr>
            </w:pPr>
            <w:r>
              <w:rPr>
                <w:w w:val="95"/>
                <w:sz w:val="21"/>
              </w:rPr>
              <w:t>三级指标</w:t>
            </w:r>
          </w:p>
        </w:tc>
        <w:tc>
          <w:tcPr>
            <w:tcW w:w="2835" w:type="dxa"/>
          </w:tcPr>
          <w:p w:rsidR="00361E29" w:rsidRDefault="00026115">
            <w:pPr>
              <w:pStyle w:val="TableParagraph"/>
              <w:spacing w:before="62"/>
              <w:ind w:left="786"/>
              <w:rPr>
                <w:sz w:val="21"/>
              </w:rPr>
            </w:pPr>
            <w:r>
              <w:rPr>
                <w:w w:val="95"/>
                <w:sz w:val="21"/>
              </w:rPr>
              <w:t>绩效指标描述</w:t>
            </w:r>
          </w:p>
        </w:tc>
        <w:tc>
          <w:tcPr>
            <w:tcW w:w="2551" w:type="dxa"/>
          </w:tcPr>
          <w:p w:rsidR="00361E29" w:rsidRDefault="00026115">
            <w:pPr>
              <w:pStyle w:val="TableParagraph"/>
              <w:spacing w:before="62"/>
              <w:ind w:left="955" w:right="942"/>
              <w:jc w:val="center"/>
              <w:rPr>
                <w:sz w:val="21"/>
              </w:rPr>
            </w:pPr>
            <w:r>
              <w:rPr>
                <w:w w:val="95"/>
                <w:sz w:val="21"/>
              </w:rPr>
              <w:t>指标值</w:t>
            </w:r>
          </w:p>
        </w:tc>
        <w:tc>
          <w:tcPr>
            <w:tcW w:w="2268" w:type="dxa"/>
          </w:tcPr>
          <w:p w:rsidR="00361E29" w:rsidRDefault="00026115">
            <w:pPr>
              <w:pStyle w:val="TableParagraph"/>
              <w:spacing w:before="62"/>
              <w:ind w:left="397"/>
              <w:rPr>
                <w:sz w:val="21"/>
              </w:rPr>
            </w:pPr>
            <w:r>
              <w:rPr>
                <w:w w:val="95"/>
                <w:sz w:val="21"/>
              </w:rPr>
              <w:t>指标值确定依据</w:t>
            </w:r>
          </w:p>
        </w:tc>
      </w:tr>
      <w:tr w:rsidR="00361E29">
        <w:trPr>
          <w:trHeight w:val="545"/>
        </w:trPr>
        <w:tc>
          <w:tcPr>
            <w:tcW w:w="1417" w:type="dxa"/>
            <w:vMerge w:val="restart"/>
          </w:tcPr>
          <w:p w:rsidR="00361E29" w:rsidRDefault="00361E29">
            <w:pPr>
              <w:pStyle w:val="TableParagraph"/>
              <w:rPr>
                <w:sz w:val="20"/>
              </w:rPr>
            </w:pPr>
          </w:p>
          <w:p w:rsidR="00361E29" w:rsidRDefault="00361E29">
            <w:pPr>
              <w:pStyle w:val="TableParagraph"/>
              <w:rPr>
                <w:sz w:val="20"/>
              </w:rPr>
            </w:pPr>
          </w:p>
          <w:p w:rsidR="00361E29" w:rsidRDefault="00361E29">
            <w:pPr>
              <w:pStyle w:val="TableParagraph"/>
              <w:rPr>
                <w:sz w:val="20"/>
              </w:rPr>
            </w:pPr>
          </w:p>
          <w:p w:rsidR="00361E29" w:rsidRDefault="00361E29">
            <w:pPr>
              <w:pStyle w:val="TableParagraph"/>
              <w:spacing w:before="3"/>
              <w:rPr>
                <w:sz w:val="16"/>
              </w:rPr>
            </w:pPr>
          </w:p>
          <w:p w:rsidR="00361E29" w:rsidRDefault="00026115">
            <w:pPr>
              <w:pStyle w:val="TableParagraph"/>
              <w:ind w:left="286"/>
              <w:rPr>
                <w:sz w:val="21"/>
              </w:rPr>
            </w:pPr>
            <w:r>
              <w:rPr>
                <w:sz w:val="21"/>
              </w:rPr>
              <w:t>产出指标</w:t>
            </w:r>
          </w:p>
        </w:tc>
        <w:tc>
          <w:tcPr>
            <w:tcW w:w="2268" w:type="dxa"/>
          </w:tcPr>
          <w:p w:rsidR="00361E29" w:rsidRDefault="00026115">
            <w:pPr>
              <w:pStyle w:val="TableParagraph"/>
              <w:spacing w:before="137"/>
              <w:ind w:left="108"/>
              <w:rPr>
                <w:sz w:val="21"/>
              </w:rPr>
            </w:pPr>
            <w:r>
              <w:rPr>
                <w:sz w:val="21"/>
              </w:rPr>
              <w:t>数量指标</w:t>
            </w:r>
          </w:p>
        </w:tc>
        <w:tc>
          <w:tcPr>
            <w:tcW w:w="2835" w:type="dxa"/>
            <w:vAlign w:val="center"/>
          </w:tcPr>
          <w:p w:rsidR="00361E29" w:rsidRDefault="00026115">
            <w:pPr>
              <w:spacing w:line="300" w:lineRule="exact"/>
              <w:rPr>
                <w:sz w:val="21"/>
              </w:rPr>
            </w:pPr>
            <w:r>
              <w:rPr>
                <w:rFonts w:ascii="方正书宋_GBK" w:eastAsia="方正书宋_GBK" w:hint="eastAsia"/>
              </w:rPr>
              <w:t>参保户数</w:t>
            </w:r>
          </w:p>
        </w:tc>
        <w:tc>
          <w:tcPr>
            <w:tcW w:w="2835" w:type="dxa"/>
            <w:vAlign w:val="center"/>
          </w:tcPr>
          <w:p w:rsidR="00361E29" w:rsidRDefault="00026115">
            <w:pPr>
              <w:spacing w:line="300" w:lineRule="exact"/>
              <w:rPr>
                <w:sz w:val="21"/>
              </w:rPr>
            </w:pPr>
            <w:r>
              <w:rPr>
                <w:rFonts w:ascii="方正书宋_GBK" w:eastAsia="方正书宋_GBK" w:hint="eastAsia"/>
              </w:rPr>
              <w:t>农房险参保户数</w:t>
            </w:r>
          </w:p>
        </w:tc>
        <w:tc>
          <w:tcPr>
            <w:tcW w:w="2551" w:type="dxa"/>
            <w:vAlign w:val="center"/>
          </w:tcPr>
          <w:p w:rsidR="00361E29" w:rsidRDefault="00026115">
            <w:pPr>
              <w:spacing w:line="300" w:lineRule="exact"/>
              <w:rPr>
                <w:sz w:val="21"/>
              </w:rPr>
            </w:pPr>
            <w:r>
              <w:rPr>
                <w:rFonts w:ascii="方正书宋_GBK" w:eastAsia="方正书宋_GBK"/>
              </w:rPr>
              <w:t>106202</w:t>
            </w:r>
            <w:r>
              <w:rPr>
                <w:rFonts w:ascii="方正书宋_GBK" w:eastAsia="方正书宋_GBK" w:hint="eastAsia"/>
              </w:rPr>
              <w:t>户</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4"/>
              <w:ind w:left="108"/>
              <w:rPr>
                <w:sz w:val="21"/>
              </w:rPr>
            </w:pPr>
            <w:r>
              <w:rPr>
                <w:sz w:val="21"/>
              </w:rPr>
              <w:t>质量指标</w:t>
            </w:r>
          </w:p>
        </w:tc>
        <w:tc>
          <w:tcPr>
            <w:tcW w:w="2835" w:type="dxa"/>
            <w:vAlign w:val="center"/>
          </w:tcPr>
          <w:p w:rsidR="00361E29" w:rsidRDefault="00026115">
            <w:pPr>
              <w:spacing w:line="300" w:lineRule="exact"/>
              <w:rPr>
                <w:sz w:val="21"/>
              </w:rPr>
            </w:pPr>
            <w:r>
              <w:rPr>
                <w:rFonts w:ascii="方正书宋_GBK" w:eastAsia="方正书宋_GBK" w:hint="eastAsia"/>
              </w:rPr>
              <w:t>补助资金率</w:t>
            </w:r>
          </w:p>
        </w:tc>
        <w:tc>
          <w:tcPr>
            <w:tcW w:w="2835" w:type="dxa"/>
            <w:vAlign w:val="center"/>
          </w:tcPr>
          <w:p w:rsidR="00361E29" w:rsidRDefault="00026115">
            <w:pPr>
              <w:spacing w:line="300" w:lineRule="exact"/>
              <w:rPr>
                <w:sz w:val="21"/>
              </w:rPr>
            </w:pPr>
            <w:r>
              <w:rPr>
                <w:rFonts w:ascii="方正书宋_GBK" w:eastAsia="方正书宋_GBK" w:hint="eastAsia"/>
              </w:rPr>
              <w:t>实际补助农户资金占应补助农户资金比例</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3"/>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5"/>
              <w:ind w:left="108"/>
              <w:rPr>
                <w:sz w:val="21"/>
              </w:rPr>
            </w:pPr>
            <w:r>
              <w:rPr>
                <w:sz w:val="21"/>
              </w:rPr>
              <w:t>时效指标</w:t>
            </w:r>
          </w:p>
        </w:tc>
        <w:tc>
          <w:tcPr>
            <w:tcW w:w="2835" w:type="dxa"/>
            <w:vAlign w:val="center"/>
          </w:tcPr>
          <w:p w:rsidR="00361E29" w:rsidRDefault="00026115">
            <w:pPr>
              <w:spacing w:line="300" w:lineRule="exact"/>
              <w:rPr>
                <w:sz w:val="21"/>
              </w:rPr>
            </w:pPr>
            <w:r>
              <w:rPr>
                <w:rFonts w:ascii="方正书宋_GBK" w:eastAsia="方正书宋_GBK" w:hint="eastAsia"/>
              </w:rPr>
              <w:t>及时性</w:t>
            </w:r>
          </w:p>
        </w:tc>
        <w:tc>
          <w:tcPr>
            <w:tcW w:w="2835" w:type="dxa"/>
            <w:vAlign w:val="center"/>
          </w:tcPr>
          <w:p w:rsidR="00361E29" w:rsidRDefault="00026115">
            <w:pPr>
              <w:spacing w:line="300" w:lineRule="exact"/>
              <w:rPr>
                <w:sz w:val="21"/>
              </w:rPr>
            </w:pPr>
            <w:r>
              <w:rPr>
                <w:rFonts w:ascii="方正书宋_GBK" w:eastAsia="方正书宋_GBK" w:hint="eastAsia"/>
              </w:rPr>
              <w:t>保险公司理赔及时性</w:t>
            </w:r>
          </w:p>
        </w:tc>
        <w:tc>
          <w:tcPr>
            <w:tcW w:w="2551" w:type="dxa"/>
            <w:vAlign w:val="center"/>
          </w:tcPr>
          <w:p w:rsidR="00361E29" w:rsidRDefault="00026115">
            <w:pPr>
              <w:spacing w:line="300" w:lineRule="exact"/>
              <w:rPr>
                <w:sz w:val="21"/>
              </w:rPr>
            </w:pPr>
            <w:r>
              <w:rPr>
                <w:rFonts w:ascii="方正书宋_GBK" w:eastAsia="方正书宋_GBK"/>
              </w:rPr>
              <w:t>1</w:t>
            </w:r>
            <w:r>
              <w:rPr>
                <w:rFonts w:ascii="方正书宋_GBK" w:eastAsia="方正书宋_GBK" w:hint="eastAsia"/>
              </w:rPr>
              <w:t>个工作日</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6"/>
              <w:ind w:left="108"/>
              <w:rPr>
                <w:sz w:val="21"/>
              </w:rPr>
            </w:pPr>
            <w:r>
              <w:rPr>
                <w:sz w:val="21"/>
              </w:rPr>
              <w:t>成本指标</w:t>
            </w:r>
          </w:p>
        </w:tc>
        <w:tc>
          <w:tcPr>
            <w:tcW w:w="2835" w:type="dxa"/>
            <w:vAlign w:val="center"/>
          </w:tcPr>
          <w:p w:rsidR="00361E29" w:rsidRDefault="00026115">
            <w:pPr>
              <w:spacing w:line="300" w:lineRule="exact"/>
              <w:rPr>
                <w:sz w:val="21"/>
              </w:rPr>
            </w:pPr>
            <w:r>
              <w:rPr>
                <w:rFonts w:ascii="方正书宋_GBK" w:eastAsia="方正书宋_GBK" w:hint="eastAsia"/>
              </w:rPr>
              <w:t>补助标准</w:t>
            </w:r>
          </w:p>
        </w:tc>
        <w:tc>
          <w:tcPr>
            <w:tcW w:w="2835" w:type="dxa"/>
            <w:vAlign w:val="center"/>
          </w:tcPr>
          <w:p w:rsidR="00361E29" w:rsidRDefault="00026115">
            <w:pPr>
              <w:spacing w:line="300" w:lineRule="exact"/>
              <w:rPr>
                <w:sz w:val="21"/>
              </w:rPr>
            </w:pPr>
            <w:r>
              <w:rPr>
                <w:rFonts w:ascii="方正书宋_GBK" w:eastAsia="方正书宋_GBK" w:hint="eastAsia"/>
              </w:rPr>
              <w:t>每年每户补助标准</w:t>
            </w:r>
          </w:p>
        </w:tc>
        <w:tc>
          <w:tcPr>
            <w:tcW w:w="2551" w:type="dxa"/>
            <w:vAlign w:val="center"/>
          </w:tcPr>
          <w:p w:rsidR="00361E29" w:rsidRDefault="00026115">
            <w:pPr>
              <w:spacing w:line="300" w:lineRule="exact"/>
              <w:rPr>
                <w:sz w:val="21"/>
              </w:rPr>
            </w:pPr>
            <w:r>
              <w:rPr>
                <w:rFonts w:ascii="方正书宋_GBK" w:eastAsia="方正书宋_GBK"/>
              </w:rPr>
              <w:t>2</w:t>
            </w:r>
            <w:r>
              <w:rPr>
                <w:rFonts w:ascii="方正书宋_GBK" w:eastAsia="方正书宋_GBK" w:hint="eastAsia"/>
              </w:rPr>
              <w:t>元</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816"/>
        </w:trPr>
        <w:tc>
          <w:tcPr>
            <w:tcW w:w="1417" w:type="dxa"/>
            <w:vMerge w:val="restart"/>
          </w:tcPr>
          <w:p w:rsidR="00361E29" w:rsidRDefault="00361E29">
            <w:pPr>
              <w:pStyle w:val="TableParagraph"/>
              <w:spacing w:before="2"/>
              <w:rPr>
                <w:sz w:val="21"/>
              </w:rPr>
            </w:pPr>
          </w:p>
          <w:p w:rsidR="00361E29" w:rsidRDefault="00026115">
            <w:pPr>
              <w:pStyle w:val="TableParagraph"/>
              <w:spacing w:before="1"/>
              <w:ind w:left="158" w:right="149"/>
              <w:jc w:val="center"/>
              <w:rPr>
                <w:sz w:val="21"/>
              </w:rPr>
            </w:pPr>
            <w:r>
              <w:rPr>
                <w:sz w:val="21"/>
              </w:rPr>
              <w:t>效益指标</w:t>
            </w:r>
          </w:p>
        </w:tc>
        <w:tc>
          <w:tcPr>
            <w:tcW w:w="2268" w:type="dxa"/>
            <w:vAlign w:val="center"/>
          </w:tcPr>
          <w:p w:rsidR="00361E29" w:rsidRDefault="00026115">
            <w:pPr>
              <w:spacing w:line="300" w:lineRule="exact"/>
              <w:rPr>
                <w:sz w:val="21"/>
              </w:rPr>
            </w:pPr>
            <w:r>
              <w:rPr>
                <w:rFonts w:ascii="方正书宋_GBK" w:eastAsia="方正书宋_GBK" w:hint="eastAsia"/>
              </w:rPr>
              <w:t>经济效益指标</w:t>
            </w:r>
          </w:p>
        </w:tc>
        <w:tc>
          <w:tcPr>
            <w:tcW w:w="2835" w:type="dxa"/>
            <w:vAlign w:val="center"/>
          </w:tcPr>
          <w:p w:rsidR="00361E29" w:rsidRDefault="00026115">
            <w:pPr>
              <w:spacing w:line="300" w:lineRule="exact"/>
              <w:rPr>
                <w:sz w:val="21"/>
              </w:rPr>
            </w:pPr>
            <w:r>
              <w:rPr>
                <w:rFonts w:ascii="方正书宋_GBK" w:eastAsia="方正书宋_GBK" w:hint="eastAsia"/>
              </w:rPr>
              <w:t>提高农户参保效率</w:t>
            </w:r>
          </w:p>
        </w:tc>
        <w:tc>
          <w:tcPr>
            <w:tcW w:w="2835" w:type="dxa"/>
            <w:vAlign w:val="center"/>
          </w:tcPr>
          <w:p w:rsidR="00361E29" w:rsidRDefault="00026115">
            <w:pPr>
              <w:spacing w:line="300" w:lineRule="exact"/>
              <w:rPr>
                <w:sz w:val="21"/>
              </w:rPr>
            </w:pPr>
            <w:r>
              <w:rPr>
                <w:rFonts w:ascii="方正书宋_GBK" w:eastAsia="方正书宋_GBK" w:hint="eastAsia"/>
              </w:rPr>
              <w:t>提高农户参保效率</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816"/>
        </w:trPr>
        <w:tc>
          <w:tcPr>
            <w:tcW w:w="1417" w:type="dxa"/>
            <w:vMerge/>
          </w:tcPr>
          <w:p w:rsidR="00361E29" w:rsidRDefault="00361E29">
            <w:pPr>
              <w:pStyle w:val="TableParagraph"/>
              <w:spacing w:before="1"/>
              <w:ind w:left="158" w:right="149"/>
              <w:jc w:val="center"/>
              <w:rPr>
                <w:sz w:val="21"/>
              </w:rPr>
            </w:pPr>
          </w:p>
        </w:tc>
        <w:tc>
          <w:tcPr>
            <w:tcW w:w="2268" w:type="dxa"/>
            <w:vAlign w:val="center"/>
          </w:tcPr>
          <w:p w:rsidR="00361E29" w:rsidRDefault="00026115">
            <w:pPr>
              <w:spacing w:line="300" w:lineRule="exact"/>
              <w:rPr>
                <w:sz w:val="21"/>
              </w:rPr>
            </w:pPr>
            <w:r>
              <w:rPr>
                <w:rFonts w:ascii="方正书宋_GBK" w:eastAsia="方正书宋_GBK" w:hint="eastAsia"/>
              </w:rPr>
              <w:t>社会效益指标</w:t>
            </w:r>
          </w:p>
        </w:tc>
        <w:tc>
          <w:tcPr>
            <w:tcW w:w="2835" w:type="dxa"/>
            <w:vAlign w:val="center"/>
          </w:tcPr>
          <w:p w:rsidR="00361E29" w:rsidRDefault="00026115">
            <w:pPr>
              <w:spacing w:line="300" w:lineRule="exact"/>
              <w:rPr>
                <w:sz w:val="21"/>
              </w:rPr>
            </w:pPr>
            <w:r>
              <w:rPr>
                <w:rFonts w:ascii="方正书宋_GBK" w:eastAsia="方正书宋_GBK" w:hint="eastAsia"/>
              </w:rPr>
              <w:t>社会影响力</w:t>
            </w:r>
          </w:p>
        </w:tc>
        <w:tc>
          <w:tcPr>
            <w:tcW w:w="2835" w:type="dxa"/>
            <w:vAlign w:val="center"/>
          </w:tcPr>
          <w:p w:rsidR="00361E29" w:rsidRDefault="00026115">
            <w:pPr>
              <w:spacing w:line="300" w:lineRule="exact"/>
              <w:rPr>
                <w:w w:val="99"/>
                <w:sz w:val="21"/>
              </w:rPr>
            </w:pPr>
            <w:r>
              <w:rPr>
                <w:rFonts w:ascii="方正书宋_GBK" w:eastAsia="方正书宋_GBK" w:hint="eastAsia"/>
              </w:rPr>
              <w:t>受灾农户房屋赔付率</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pacing w:val="-1"/>
                <w:sz w:val="21"/>
              </w:rPr>
            </w:pPr>
            <w:r>
              <w:rPr>
                <w:rFonts w:ascii="方正书宋_GBK" w:eastAsia="方正书宋_GBK" w:hint="eastAsia"/>
              </w:rPr>
              <w:t>工作需要</w:t>
            </w:r>
          </w:p>
        </w:tc>
      </w:tr>
      <w:tr w:rsidR="00361E29">
        <w:trPr>
          <w:trHeight w:val="824"/>
        </w:trPr>
        <w:tc>
          <w:tcPr>
            <w:tcW w:w="1417" w:type="dxa"/>
          </w:tcPr>
          <w:p w:rsidR="00361E29" w:rsidRDefault="00026115">
            <w:pPr>
              <w:pStyle w:val="TableParagraph"/>
              <w:spacing w:before="61"/>
              <w:ind w:left="162" w:right="149"/>
              <w:jc w:val="center"/>
              <w:rPr>
                <w:sz w:val="21"/>
              </w:rPr>
            </w:pPr>
            <w:r>
              <w:rPr>
                <w:sz w:val="21"/>
              </w:rPr>
              <w:t>满意度指标</w:t>
            </w:r>
          </w:p>
        </w:tc>
        <w:tc>
          <w:tcPr>
            <w:tcW w:w="2268" w:type="dxa"/>
            <w:vAlign w:val="center"/>
          </w:tcPr>
          <w:p w:rsidR="00361E29" w:rsidRDefault="00026115">
            <w:pPr>
              <w:spacing w:line="300" w:lineRule="exact"/>
              <w:rPr>
                <w:sz w:val="21"/>
              </w:rPr>
            </w:pPr>
            <w:r>
              <w:rPr>
                <w:rFonts w:ascii="方正书宋_GBK" w:eastAsia="方正书宋_GBK" w:hint="eastAsia"/>
              </w:rPr>
              <w:t>服务对象满意度指标</w:t>
            </w:r>
          </w:p>
        </w:tc>
        <w:tc>
          <w:tcPr>
            <w:tcW w:w="2835" w:type="dxa"/>
            <w:vAlign w:val="center"/>
          </w:tcPr>
          <w:p w:rsidR="00361E29" w:rsidRDefault="00026115">
            <w:pPr>
              <w:spacing w:line="300" w:lineRule="exact"/>
              <w:rPr>
                <w:sz w:val="21"/>
              </w:rPr>
            </w:pPr>
            <w:r>
              <w:rPr>
                <w:rFonts w:ascii="方正书宋_GBK" w:eastAsia="方正书宋_GBK" w:hint="eastAsia"/>
              </w:rPr>
              <w:t>服务对象满意度</w:t>
            </w:r>
          </w:p>
        </w:tc>
        <w:tc>
          <w:tcPr>
            <w:tcW w:w="2835" w:type="dxa"/>
            <w:vAlign w:val="center"/>
          </w:tcPr>
          <w:p w:rsidR="00361E29" w:rsidRDefault="00026115">
            <w:pPr>
              <w:spacing w:line="300" w:lineRule="exact"/>
              <w:rPr>
                <w:sz w:val="21"/>
              </w:rPr>
            </w:pPr>
            <w:r>
              <w:rPr>
                <w:rFonts w:ascii="方正书宋_GBK" w:eastAsia="方正书宋_GBK" w:hint="eastAsia"/>
              </w:rPr>
              <w:t>服务对象的满意度</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bl>
    <w:p w:rsidR="00361E29" w:rsidRDefault="00361E29">
      <w:pPr>
        <w:pStyle w:val="a3"/>
        <w:spacing w:before="9"/>
        <w:rPr>
          <w:sz w:val="21"/>
        </w:rPr>
      </w:pPr>
    </w:p>
    <w:p w:rsidR="00361E29" w:rsidRDefault="00361E29">
      <w:pPr>
        <w:ind w:left="1279"/>
        <w:rPr>
          <w:sz w:val="28"/>
        </w:rPr>
      </w:pPr>
    </w:p>
    <w:p w:rsidR="00361E29" w:rsidRDefault="00361E29">
      <w:pPr>
        <w:ind w:left="1279"/>
        <w:rPr>
          <w:sz w:val="28"/>
        </w:rPr>
      </w:pPr>
    </w:p>
    <w:p w:rsidR="00361E29" w:rsidRDefault="00361E29">
      <w:pPr>
        <w:ind w:left="1279"/>
        <w:rPr>
          <w:sz w:val="28"/>
        </w:rPr>
      </w:pPr>
    </w:p>
    <w:p w:rsidR="00361E29" w:rsidRDefault="00361E29">
      <w:pPr>
        <w:ind w:left="1279"/>
        <w:rPr>
          <w:sz w:val="28"/>
        </w:rPr>
      </w:pPr>
    </w:p>
    <w:p w:rsidR="00361E29" w:rsidRDefault="00361E29">
      <w:pPr>
        <w:ind w:left="1279"/>
        <w:rPr>
          <w:sz w:val="28"/>
        </w:rPr>
      </w:pPr>
    </w:p>
    <w:p w:rsidR="00361E29" w:rsidRDefault="00361E29">
      <w:pPr>
        <w:ind w:left="1279"/>
        <w:rPr>
          <w:sz w:val="28"/>
        </w:rPr>
      </w:pPr>
    </w:p>
    <w:p w:rsidR="00361E29" w:rsidRDefault="00361E29">
      <w:pPr>
        <w:ind w:left="1279"/>
        <w:rPr>
          <w:sz w:val="28"/>
        </w:rPr>
      </w:pPr>
    </w:p>
    <w:p w:rsidR="00361E29" w:rsidRDefault="00361E29">
      <w:pPr>
        <w:pStyle w:val="a3"/>
        <w:spacing w:before="11"/>
        <w:rPr>
          <w:sz w:val="16"/>
        </w:rPr>
      </w:pPr>
    </w:p>
    <w:p w:rsidR="00361E29" w:rsidRDefault="00026115">
      <w:pPr>
        <w:spacing w:before="62" w:after="3"/>
        <w:ind w:left="1279"/>
        <w:rPr>
          <w:sz w:val="28"/>
        </w:rPr>
      </w:pPr>
      <w:r>
        <w:rPr>
          <w:rFonts w:hint="eastAsia"/>
          <w:sz w:val="28"/>
        </w:rPr>
        <w:t>4</w:t>
      </w:r>
      <w:r>
        <w:rPr>
          <w:sz w:val="28"/>
        </w:rPr>
        <w:t>、</w:t>
      </w:r>
      <w:r>
        <w:rPr>
          <w:rFonts w:hint="eastAsia"/>
          <w:sz w:val="28"/>
          <w:szCs w:val="28"/>
        </w:rPr>
        <w:t>2022年自然灾害救助专项资金保财建【2021】82号</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361E29">
        <w:trPr>
          <w:trHeight w:val="833"/>
        </w:trPr>
        <w:tc>
          <w:tcPr>
            <w:tcW w:w="1417" w:type="dxa"/>
          </w:tcPr>
          <w:p w:rsidR="00361E29" w:rsidRDefault="00361E29">
            <w:pPr>
              <w:pStyle w:val="TableParagraph"/>
              <w:spacing w:before="3"/>
              <w:rPr>
                <w:sz w:val="21"/>
              </w:rPr>
            </w:pPr>
          </w:p>
          <w:p w:rsidR="00361E29" w:rsidRDefault="00026115">
            <w:pPr>
              <w:pStyle w:val="TableParagraph"/>
              <w:ind w:left="162" w:right="149"/>
              <w:jc w:val="center"/>
              <w:rPr>
                <w:sz w:val="21"/>
              </w:rPr>
            </w:pPr>
            <w:r>
              <w:rPr>
                <w:w w:val="95"/>
                <w:sz w:val="21"/>
              </w:rPr>
              <w:t>绩效目标</w:t>
            </w:r>
          </w:p>
        </w:tc>
        <w:tc>
          <w:tcPr>
            <w:tcW w:w="12757" w:type="dxa"/>
            <w:gridSpan w:val="5"/>
          </w:tcPr>
          <w:p w:rsidR="00361E29" w:rsidRDefault="00361E29">
            <w:pPr>
              <w:spacing w:line="300" w:lineRule="exact"/>
              <w:rPr>
                <w:rFonts w:ascii="方正书宋_GBK" w:eastAsia="方正书宋_GBK"/>
              </w:rPr>
            </w:pPr>
          </w:p>
          <w:p w:rsidR="00361E29" w:rsidRDefault="00026115">
            <w:pPr>
              <w:spacing w:line="300" w:lineRule="exact"/>
              <w:rPr>
                <w:rFonts w:eastAsia="方正书宋_GBK"/>
                <w:sz w:val="21"/>
              </w:rPr>
            </w:pPr>
            <w:r>
              <w:rPr>
                <w:rFonts w:ascii="方正书宋_GBK" w:eastAsia="方正书宋_GBK" w:hint="eastAsia"/>
              </w:rPr>
              <w:t>做好专项资金预算编制、指标安排工作，加快资金使用管理，确保专款专用。</w:t>
            </w:r>
          </w:p>
        </w:tc>
      </w:tr>
      <w:tr w:rsidR="00361E29">
        <w:trPr>
          <w:trHeight w:val="397"/>
        </w:trPr>
        <w:tc>
          <w:tcPr>
            <w:tcW w:w="1417" w:type="dxa"/>
          </w:tcPr>
          <w:p w:rsidR="00361E29" w:rsidRDefault="00026115">
            <w:pPr>
              <w:pStyle w:val="TableParagraph"/>
              <w:spacing w:before="62"/>
              <w:ind w:left="162" w:right="149"/>
              <w:jc w:val="center"/>
              <w:rPr>
                <w:sz w:val="21"/>
              </w:rPr>
            </w:pPr>
            <w:r>
              <w:rPr>
                <w:w w:val="95"/>
                <w:sz w:val="21"/>
              </w:rPr>
              <w:t>一级指标</w:t>
            </w:r>
          </w:p>
        </w:tc>
        <w:tc>
          <w:tcPr>
            <w:tcW w:w="2268" w:type="dxa"/>
          </w:tcPr>
          <w:p w:rsidR="00361E29" w:rsidRDefault="00026115">
            <w:pPr>
              <w:pStyle w:val="TableParagraph"/>
              <w:spacing w:before="62"/>
              <w:ind w:left="712"/>
              <w:rPr>
                <w:sz w:val="21"/>
              </w:rPr>
            </w:pPr>
            <w:r>
              <w:rPr>
                <w:w w:val="95"/>
                <w:sz w:val="21"/>
              </w:rPr>
              <w:t>二级指标</w:t>
            </w:r>
          </w:p>
        </w:tc>
        <w:tc>
          <w:tcPr>
            <w:tcW w:w="2835" w:type="dxa"/>
          </w:tcPr>
          <w:p w:rsidR="00361E29" w:rsidRDefault="00026115">
            <w:pPr>
              <w:pStyle w:val="TableParagraph"/>
              <w:spacing w:before="62"/>
              <w:ind w:left="998" w:right="984"/>
              <w:jc w:val="center"/>
              <w:rPr>
                <w:sz w:val="21"/>
              </w:rPr>
            </w:pPr>
            <w:r>
              <w:rPr>
                <w:w w:val="95"/>
                <w:sz w:val="21"/>
              </w:rPr>
              <w:t>三级指标</w:t>
            </w:r>
          </w:p>
        </w:tc>
        <w:tc>
          <w:tcPr>
            <w:tcW w:w="2835" w:type="dxa"/>
          </w:tcPr>
          <w:p w:rsidR="00361E29" w:rsidRDefault="00026115">
            <w:pPr>
              <w:pStyle w:val="TableParagraph"/>
              <w:spacing w:before="62"/>
              <w:ind w:left="786"/>
              <w:rPr>
                <w:sz w:val="21"/>
              </w:rPr>
            </w:pPr>
            <w:r>
              <w:rPr>
                <w:w w:val="95"/>
                <w:sz w:val="21"/>
              </w:rPr>
              <w:t>绩效指标描述</w:t>
            </w:r>
          </w:p>
        </w:tc>
        <w:tc>
          <w:tcPr>
            <w:tcW w:w="2551" w:type="dxa"/>
          </w:tcPr>
          <w:p w:rsidR="00361E29" w:rsidRDefault="00026115">
            <w:pPr>
              <w:pStyle w:val="TableParagraph"/>
              <w:spacing w:before="62"/>
              <w:ind w:left="955" w:right="942"/>
              <w:jc w:val="center"/>
              <w:rPr>
                <w:sz w:val="21"/>
              </w:rPr>
            </w:pPr>
            <w:r>
              <w:rPr>
                <w:w w:val="95"/>
                <w:sz w:val="21"/>
              </w:rPr>
              <w:t>指标值</w:t>
            </w:r>
          </w:p>
        </w:tc>
        <w:tc>
          <w:tcPr>
            <w:tcW w:w="2268" w:type="dxa"/>
          </w:tcPr>
          <w:p w:rsidR="00361E29" w:rsidRDefault="00026115">
            <w:pPr>
              <w:pStyle w:val="TableParagraph"/>
              <w:spacing w:before="62"/>
              <w:ind w:left="397"/>
              <w:rPr>
                <w:sz w:val="21"/>
              </w:rPr>
            </w:pPr>
            <w:r>
              <w:rPr>
                <w:w w:val="95"/>
                <w:sz w:val="21"/>
              </w:rPr>
              <w:t>指标值确定依据</w:t>
            </w:r>
          </w:p>
        </w:tc>
      </w:tr>
      <w:tr w:rsidR="00361E29">
        <w:trPr>
          <w:trHeight w:val="396"/>
        </w:trPr>
        <w:tc>
          <w:tcPr>
            <w:tcW w:w="1417" w:type="dxa"/>
            <w:vMerge w:val="restart"/>
          </w:tcPr>
          <w:p w:rsidR="00361E29" w:rsidRDefault="00361E29">
            <w:pPr>
              <w:pStyle w:val="TableParagraph"/>
              <w:rPr>
                <w:sz w:val="20"/>
              </w:rPr>
            </w:pPr>
          </w:p>
          <w:p w:rsidR="00361E29" w:rsidRDefault="00361E29">
            <w:pPr>
              <w:pStyle w:val="TableParagraph"/>
              <w:rPr>
                <w:sz w:val="20"/>
              </w:rPr>
            </w:pPr>
          </w:p>
          <w:p w:rsidR="00361E29" w:rsidRDefault="00361E29">
            <w:pPr>
              <w:pStyle w:val="TableParagraph"/>
              <w:rPr>
                <w:sz w:val="20"/>
              </w:rPr>
            </w:pPr>
          </w:p>
          <w:p w:rsidR="00361E29" w:rsidRDefault="00026115">
            <w:pPr>
              <w:pStyle w:val="TableParagraph"/>
              <w:spacing w:before="131"/>
              <w:ind w:left="286"/>
              <w:rPr>
                <w:sz w:val="21"/>
              </w:rPr>
            </w:pPr>
            <w:r>
              <w:rPr>
                <w:sz w:val="21"/>
              </w:rPr>
              <w:t>产出指标</w:t>
            </w:r>
          </w:p>
        </w:tc>
        <w:tc>
          <w:tcPr>
            <w:tcW w:w="2268" w:type="dxa"/>
          </w:tcPr>
          <w:p w:rsidR="00361E29" w:rsidRDefault="00026115">
            <w:pPr>
              <w:pStyle w:val="TableParagraph"/>
              <w:spacing w:before="62"/>
              <w:ind w:left="108"/>
              <w:rPr>
                <w:sz w:val="21"/>
              </w:rPr>
            </w:pPr>
            <w:r>
              <w:rPr>
                <w:sz w:val="21"/>
              </w:rPr>
              <w:t>数量指标</w:t>
            </w:r>
          </w:p>
        </w:tc>
        <w:tc>
          <w:tcPr>
            <w:tcW w:w="2835" w:type="dxa"/>
            <w:vAlign w:val="center"/>
          </w:tcPr>
          <w:p w:rsidR="00361E29" w:rsidRDefault="00026115">
            <w:pPr>
              <w:spacing w:line="300" w:lineRule="exact"/>
              <w:rPr>
                <w:sz w:val="21"/>
              </w:rPr>
            </w:pPr>
            <w:r>
              <w:rPr>
                <w:rFonts w:ascii="方正书宋_GBK" w:eastAsia="方正书宋_GBK" w:hint="eastAsia"/>
              </w:rPr>
              <w:t>参保户数</w:t>
            </w:r>
          </w:p>
        </w:tc>
        <w:tc>
          <w:tcPr>
            <w:tcW w:w="2835" w:type="dxa"/>
            <w:vAlign w:val="center"/>
          </w:tcPr>
          <w:p w:rsidR="00361E29" w:rsidRDefault="00026115">
            <w:pPr>
              <w:spacing w:line="300" w:lineRule="exact"/>
              <w:rPr>
                <w:sz w:val="21"/>
              </w:rPr>
            </w:pPr>
            <w:r>
              <w:rPr>
                <w:rFonts w:ascii="方正书宋_GBK" w:eastAsia="方正书宋_GBK" w:hint="eastAsia"/>
              </w:rPr>
              <w:t>农房险参保户数</w:t>
            </w:r>
          </w:p>
        </w:tc>
        <w:tc>
          <w:tcPr>
            <w:tcW w:w="2551" w:type="dxa"/>
            <w:vAlign w:val="center"/>
          </w:tcPr>
          <w:p w:rsidR="00361E29" w:rsidRDefault="00026115">
            <w:pPr>
              <w:spacing w:line="300" w:lineRule="exact"/>
              <w:rPr>
                <w:sz w:val="21"/>
              </w:rPr>
            </w:pPr>
            <w:r>
              <w:rPr>
                <w:rFonts w:ascii="方正书宋_GBK" w:eastAsia="方正书宋_GBK"/>
              </w:rPr>
              <w:t>106202</w:t>
            </w:r>
            <w:r>
              <w:rPr>
                <w:rFonts w:ascii="方正书宋_GBK" w:eastAsia="方正书宋_GBK" w:hint="eastAsia"/>
              </w:rPr>
              <w:t>户</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5"/>
              <w:ind w:left="108"/>
              <w:rPr>
                <w:sz w:val="21"/>
              </w:rPr>
            </w:pPr>
            <w:r>
              <w:rPr>
                <w:sz w:val="21"/>
              </w:rPr>
              <w:t>质量指标</w:t>
            </w:r>
          </w:p>
        </w:tc>
        <w:tc>
          <w:tcPr>
            <w:tcW w:w="2835" w:type="dxa"/>
            <w:vAlign w:val="center"/>
          </w:tcPr>
          <w:p w:rsidR="00361E29" w:rsidRDefault="00026115">
            <w:pPr>
              <w:spacing w:line="300" w:lineRule="exact"/>
              <w:rPr>
                <w:sz w:val="21"/>
              </w:rPr>
            </w:pPr>
            <w:r>
              <w:rPr>
                <w:rFonts w:ascii="方正书宋_GBK" w:eastAsia="方正书宋_GBK" w:hint="eastAsia"/>
              </w:rPr>
              <w:t>补助资金率</w:t>
            </w:r>
          </w:p>
        </w:tc>
        <w:tc>
          <w:tcPr>
            <w:tcW w:w="2835" w:type="dxa"/>
            <w:vAlign w:val="center"/>
          </w:tcPr>
          <w:p w:rsidR="00361E29" w:rsidRDefault="00026115">
            <w:pPr>
              <w:spacing w:line="300" w:lineRule="exact"/>
              <w:rPr>
                <w:sz w:val="21"/>
              </w:rPr>
            </w:pPr>
            <w:r>
              <w:rPr>
                <w:rFonts w:ascii="方正书宋_GBK" w:eastAsia="方正书宋_GBK" w:hint="eastAsia"/>
              </w:rPr>
              <w:t>实际补助农户资金占应补助农户资金率</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4"/>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4"/>
              <w:ind w:left="108"/>
              <w:rPr>
                <w:sz w:val="21"/>
              </w:rPr>
            </w:pPr>
            <w:r>
              <w:rPr>
                <w:sz w:val="21"/>
              </w:rPr>
              <w:t>时效指标</w:t>
            </w:r>
          </w:p>
        </w:tc>
        <w:tc>
          <w:tcPr>
            <w:tcW w:w="2835" w:type="dxa"/>
            <w:vAlign w:val="center"/>
          </w:tcPr>
          <w:p w:rsidR="00361E29" w:rsidRDefault="00026115">
            <w:pPr>
              <w:spacing w:line="300" w:lineRule="exact"/>
              <w:rPr>
                <w:sz w:val="21"/>
              </w:rPr>
            </w:pPr>
            <w:r>
              <w:rPr>
                <w:rFonts w:ascii="方正书宋_GBK" w:eastAsia="方正书宋_GBK" w:hint="eastAsia"/>
              </w:rPr>
              <w:t>及时性</w:t>
            </w:r>
          </w:p>
        </w:tc>
        <w:tc>
          <w:tcPr>
            <w:tcW w:w="2835" w:type="dxa"/>
            <w:vAlign w:val="center"/>
          </w:tcPr>
          <w:p w:rsidR="00361E29" w:rsidRDefault="00026115">
            <w:pPr>
              <w:spacing w:line="300" w:lineRule="exact"/>
              <w:rPr>
                <w:sz w:val="21"/>
              </w:rPr>
            </w:pPr>
            <w:r>
              <w:rPr>
                <w:rFonts w:ascii="方正书宋_GBK" w:eastAsia="方正书宋_GBK" w:hint="eastAsia"/>
              </w:rPr>
              <w:t>保险公司理赔及时性</w:t>
            </w:r>
          </w:p>
        </w:tc>
        <w:tc>
          <w:tcPr>
            <w:tcW w:w="2551" w:type="dxa"/>
            <w:vAlign w:val="center"/>
          </w:tcPr>
          <w:p w:rsidR="00361E29" w:rsidRDefault="00026115">
            <w:pPr>
              <w:spacing w:line="300" w:lineRule="exact"/>
              <w:rPr>
                <w:sz w:val="21"/>
              </w:rPr>
            </w:pPr>
            <w:r>
              <w:rPr>
                <w:rFonts w:ascii="方正书宋_GBK" w:eastAsia="方正书宋_GBK"/>
              </w:rPr>
              <w:t>1</w:t>
            </w:r>
            <w:r>
              <w:rPr>
                <w:rFonts w:ascii="方正书宋_GBK" w:eastAsia="方正书宋_GBK" w:hint="eastAsia"/>
              </w:rPr>
              <w:t>个工作日</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2"/>
        </w:trPr>
        <w:tc>
          <w:tcPr>
            <w:tcW w:w="1417" w:type="dxa"/>
            <w:vMerge/>
            <w:tcBorders>
              <w:top w:val="nil"/>
              <w:bottom w:val="single" w:sz="4" w:space="0" w:color="auto"/>
            </w:tcBorders>
          </w:tcPr>
          <w:p w:rsidR="00361E29" w:rsidRDefault="00361E29">
            <w:pPr>
              <w:rPr>
                <w:sz w:val="2"/>
                <w:szCs w:val="2"/>
              </w:rPr>
            </w:pPr>
          </w:p>
        </w:tc>
        <w:tc>
          <w:tcPr>
            <w:tcW w:w="2268" w:type="dxa"/>
          </w:tcPr>
          <w:p w:rsidR="00361E29" w:rsidRDefault="00026115">
            <w:pPr>
              <w:pStyle w:val="TableParagraph"/>
              <w:spacing w:before="137"/>
              <w:ind w:left="108"/>
              <w:rPr>
                <w:sz w:val="21"/>
              </w:rPr>
            </w:pPr>
            <w:r>
              <w:rPr>
                <w:sz w:val="21"/>
              </w:rPr>
              <w:t>成本指标</w:t>
            </w:r>
          </w:p>
        </w:tc>
        <w:tc>
          <w:tcPr>
            <w:tcW w:w="2835" w:type="dxa"/>
            <w:vAlign w:val="center"/>
          </w:tcPr>
          <w:p w:rsidR="00361E29" w:rsidRDefault="00026115">
            <w:pPr>
              <w:spacing w:line="300" w:lineRule="exact"/>
              <w:rPr>
                <w:sz w:val="21"/>
              </w:rPr>
            </w:pPr>
            <w:r>
              <w:rPr>
                <w:rFonts w:ascii="方正书宋_GBK" w:eastAsia="方正书宋_GBK" w:hint="eastAsia"/>
              </w:rPr>
              <w:t>补助标准</w:t>
            </w:r>
          </w:p>
        </w:tc>
        <w:tc>
          <w:tcPr>
            <w:tcW w:w="2835" w:type="dxa"/>
            <w:vAlign w:val="center"/>
          </w:tcPr>
          <w:p w:rsidR="00361E29" w:rsidRDefault="00026115">
            <w:pPr>
              <w:spacing w:line="300" w:lineRule="exact"/>
              <w:rPr>
                <w:sz w:val="21"/>
              </w:rPr>
            </w:pPr>
            <w:r>
              <w:rPr>
                <w:rFonts w:ascii="方正书宋_GBK" w:eastAsia="方正书宋_GBK" w:hint="eastAsia"/>
              </w:rPr>
              <w:t>每年每户补助标准</w:t>
            </w:r>
          </w:p>
        </w:tc>
        <w:tc>
          <w:tcPr>
            <w:tcW w:w="2551" w:type="dxa"/>
            <w:vAlign w:val="center"/>
          </w:tcPr>
          <w:p w:rsidR="00361E29" w:rsidRDefault="00026115">
            <w:pPr>
              <w:spacing w:line="300" w:lineRule="exact"/>
              <w:rPr>
                <w:sz w:val="21"/>
              </w:rPr>
            </w:pPr>
            <w:r>
              <w:rPr>
                <w:rFonts w:ascii="方正书宋_GBK" w:eastAsia="方正书宋_GBK"/>
              </w:rPr>
              <w:t>5</w:t>
            </w:r>
            <w:r>
              <w:rPr>
                <w:rFonts w:ascii="方正书宋_GBK" w:eastAsia="方正书宋_GBK" w:hint="eastAsia"/>
              </w:rPr>
              <w:t>元</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2"/>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361E29" w:rsidRDefault="00026115">
            <w:pPr>
              <w:spacing w:line="300" w:lineRule="exact"/>
              <w:jc w:val="center"/>
              <w:rPr>
                <w:sz w:val="2"/>
                <w:szCs w:val="2"/>
              </w:rPr>
            </w:pPr>
            <w:r>
              <w:rPr>
                <w:rFonts w:ascii="方正书宋_GBK" w:eastAsia="方正书宋_GBK" w:hint="eastAsia"/>
              </w:rPr>
              <w:t>效益指标</w:t>
            </w:r>
          </w:p>
        </w:tc>
        <w:tc>
          <w:tcPr>
            <w:tcW w:w="2268" w:type="dxa"/>
            <w:tcBorders>
              <w:left w:val="single" w:sz="4" w:space="0" w:color="auto"/>
            </w:tcBorders>
            <w:vAlign w:val="center"/>
          </w:tcPr>
          <w:p w:rsidR="00361E29" w:rsidRDefault="00026115">
            <w:pPr>
              <w:spacing w:line="300" w:lineRule="exact"/>
              <w:rPr>
                <w:sz w:val="21"/>
              </w:rPr>
            </w:pPr>
            <w:r>
              <w:rPr>
                <w:rFonts w:ascii="方正书宋_GBK" w:eastAsia="方正书宋_GBK" w:hint="eastAsia"/>
              </w:rPr>
              <w:t>经济效益指标</w:t>
            </w:r>
          </w:p>
        </w:tc>
        <w:tc>
          <w:tcPr>
            <w:tcW w:w="2835" w:type="dxa"/>
            <w:vAlign w:val="center"/>
          </w:tcPr>
          <w:p w:rsidR="00361E29" w:rsidRDefault="00026115">
            <w:pPr>
              <w:spacing w:line="300" w:lineRule="exact"/>
              <w:rPr>
                <w:sz w:val="21"/>
              </w:rPr>
            </w:pPr>
            <w:r>
              <w:rPr>
                <w:rFonts w:ascii="方正书宋_GBK" w:eastAsia="方正书宋_GBK" w:hint="eastAsia"/>
              </w:rPr>
              <w:t>提高农户参保效率</w:t>
            </w:r>
          </w:p>
        </w:tc>
        <w:tc>
          <w:tcPr>
            <w:tcW w:w="2835" w:type="dxa"/>
            <w:vAlign w:val="center"/>
          </w:tcPr>
          <w:p w:rsidR="00361E29" w:rsidRDefault="00026115">
            <w:pPr>
              <w:spacing w:line="300" w:lineRule="exact"/>
              <w:rPr>
                <w:sz w:val="21"/>
              </w:rPr>
            </w:pPr>
            <w:r>
              <w:rPr>
                <w:rFonts w:ascii="方正书宋_GBK" w:eastAsia="方正书宋_GBK" w:hint="eastAsia"/>
              </w:rPr>
              <w:t>提高农户参保效率</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2"/>
        </w:trPr>
        <w:tc>
          <w:tcPr>
            <w:tcW w:w="1417" w:type="dxa"/>
            <w:vMerge/>
            <w:tcBorders>
              <w:top w:val="single" w:sz="4" w:space="0" w:color="auto"/>
              <w:left w:val="single" w:sz="4" w:space="0" w:color="auto"/>
              <w:bottom w:val="single" w:sz="4" w:space="0" w:color="auto"/>
              <w:right w:val="single" w:sz="4" w:space="0" w:color="auto"/>
            </w:tcBorders>
          </w:tcPr>
          <w:p w:rsidR="00361E29" w:rsidRDefault="00361E29">
            <w:pPr>
              <w:rPr>
                <w:sz w:val="2"/>
                <w:szCs w:val="2"/>
              </w:rPr>
            </w:pPr>
          </w:p>
        </w:tc>
        <w:tc>
          <w:tcPr>
            <w:tcW w:w="2268" w:type="dxa"/>
            <w:tcBorders>
              <w:left w:val="single" w:sz="4" w:space="0" w:color="auto"/>
            </w:tcBorders>
            <w:vAlign w:val="center"/>
          </w:tcPr>
          <w:p w:rsidR="00361E29" w:rsidRDefault="00026115">
            <w:pPr>
              <w:spacing w:line="300" w:lineRule="exact"/>
              <w:rPr>
                <w:sz w:val="21"/>
              </w:rPr>
            </w:pPr>
            <w:r>
              <w:rPr>
                <w:rFonts w:ascii="方正书宋_GBK" w:eastAsia="方正书宋_GBK" w:hint="eastAsia"/>
              </w:rPr>
              <w:t>社会效益指标</w:t>
            </w:r>
          </w:p>
        </w:tc>
        <w:tc>
          <w:tcPr>
            <w:tcW w:w="2835" w:type="dxa"/>
            <w:vAlign w:val="center"/>
          </w:tcPr>
          <w:p w:rsidR="00361E29" w:rsidRDefault="00026115">
            <w:pPr>
              <w:spacing w:line="300" w:lineRule="exact"/>
              <w:rPr>
                <w:sz w:val="21"/>
              </w:rPr>
            </w:pPr>
            <w:r>
              <w:rPr>
                <w:rFonts w:ascii="方正书宋_GBK" w:eastAsia="方正书宋_GBK" w:hint="eastAsia"/>
              </w:rPr>
              <w:t>社会影响力</w:t>
            </w:r>
          </w:p>
        </w:tc>
        <w:tc>
          <w:tcPr>
            <w:tcW w:w="2835" w:type="dxa"/>
            <w:vAlign w:val="center"/>
          </w:tcPr>
          <w:p w:rsidR="00361E29" w:rsidRDefault="00026115">
            <w:pPr>
              <w:spacing w:line="300" w:lineRule="exact"/>
              <w:rPr>
                <w:sz w:val="21"/>
              </w:rPr>
            </w:pPr>
            <w:r>
              <w:rPr>
                <w:rFonts w:ascii="方正书宋_GBK" w:eastAsia="方正书宋_GBK" w:hint="eastAsia"/>
              </w:rPr>
              <w:t>受灾农户房屋赔付率</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2"/>
        </w:trPr>
        <w:tc>
          <w:tcPr>
            <w:tcW w:w="1417" w:type="dxa"/>
            <w:tcBorders>
              <w:top w:val="single" w:sz="4" w:space="0" w:color="auto"/>
              <w:left w:val="single" w:sz="4" w:space="0" w:color="auto"/>
              <w:bottom w:val="single" w:sz="4" w:space="0" w:color="auto"/>
              <w:right w:val="single" w:sz="4" w:space="0" w:color="auto"/>
            </w:tcBorders>
            <w:vAlign w:val="center"/>
          </w:tcPr>
          <w:p w:rsidR="00361E29" w:rsidRDefault="00026115">
            <w:pPr>
              <w:spacing w:line="300" w:lineRule="exact"/>
              <w:jc w:val="center"/>
              <w:rPr>
                <w:sz w:val="2"/>
                <w:szCs w:val="2"/>
              </w:rPr>
            </w:pPr>
            <w:r>
              <w:rPr>
                <w:rFonts w:ascii="方正书宋_GBK" w:eastAsia="方正书宋_GBK" w:hint="eastAsia"/>
              </w:rPr>
              <w:t>满意度指标</w:t>
            </w:r>
          </w:p>
        </w:tc>
        <w:tc>
          <w:tcPr>
            <w:tcW w:w="2268" w:type="dxa"/>
            <w:tcBorders>
              <w:left w:val="single" w:sz="4" w:space="0" w:color="auto"/>
            </w:tcBorders>
            <w:vAlign w:val="center"/>
          </w:tcPr>
          <w:p w:rsidR="00361E29" w:rsidRDefault="00026115">
            <w:pPr>
              <w:spacing w:line="300" w:lineRule="exact"/>
              <w:rPr>
                <w:sz w:val="21"/>
              </w:rPr>
            </w:pPr>
            <w:r>
              <w:rPr>
                <w:rFonts w:ascii="方正书宋_GBK" w:eastAsia="方正书宋_GBK" w:hint="eastAsia"/>
              </w:rPr>
              <w:t>服务对象满意度指标</w:t>
            </w:r>
          </w:p>
        </w:tc>
        <w:tc>
          <w:tcPr>
            <w:tcW w:w="2835" w:type="dxa"/>
            <w:vAlign w:val="center"/>
          </w:tcPr>
          <w:p w:rsidR="00361E29" w:rsidRDefault="00026115">
            <w:pPr>
              <w:spacing w:line="300" w:lineRule="exact"/>
              <w:rPr>
                <w:sz w:val="21"/>
              </w:rPr>
            </w:pPr>
            <w:r>
              <w:rPr>
                <w:rFonts w:ascii="方正书宋_GBK" w:eastAsia="方正书宋_GBK" w:hint="eastAsia"/>
              </w:rPr>
              <w:t>服务对象满意度</w:t>
            </w:r>
          </w:p>
        </w:tc>
        <w:tc>
          <w:tcPr>
            <w:tcW w:w="2835" w:type="dxa"/>
            <w:vAlign w:val="center"/>
          </w:tcPr>
          <w:p w:rsidR="00361E29" w:rsidRDefault="00026115">
            <w:pPr>
              <w:spacing w:line="300" w:lineRule="exact"/>
              <w:rPr>
                <w:sz w:val="21"/>
              </w:rPr>
            </w:pPr>
            <w:r>
              <w:rPr>
                <w:rFonts w:ascii="方正书宋_GBK" w:eastAsia="方正书宋_GBK" w:hint="eastAsia"/>
              </w:rPr>
              <w:t>服务对象满意度</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bl>
    <w:p w:rsidR="00361E29" w:rsidRDefault="00361E29">
      <w:pPr>
        <w:spacing w:line="249" w:lineRule="exact"/>
        <w:rPr>
          <w:sz w:val="21"/>
        </w:rPr>
        <w:sectPr w:rsidR="00361E29">
          <w:pgSz w:w="16840" w:h="11900" w:orient="landscape"/>
          <w:pgMar w:top="1100" w:right="280" w:bottom="980" w:left="300" w:header="0" w:footer="706" w:gutter="0"/>
          <w:cols w:space="720"/>
        </w:sectPr>
      </w:pPr>
    </w:p>
    <w:p w:rsidR="00361E29" w:rsidRDefault="00361E29">
      <w:pPr>
        <w:pStyle w:val="a3"/>
        <w:spacing w:before="4"/>
        <w:rPr>
          <w:sz w:val="20"/>
        </w:rPr>
      </w:pPr>
    </w:p>
    <w:p w:rsidR="00361E29" w:rsidRDefault="00361E29">
      <w:pPr>
        <w:pStyle w:val="a3"/>
        <w:spacing w:before="11"/>
        <w:rPr>
          <w:sz w:val="16"/>
        </w:rPr>
      </w:pPr>
    </w:p>
    <w:p w:rsidR="00361E29" w:rsidRDefault="00026115">
      <w:pPr>
        <w:pStyle w:val="a3"/>
        <w:spacing w:before="12"/>
        <w:ind w:left="1360"/>
      </w:pPr>
      <w:r>
        <w:rPr>
          <w:w w:val="95"/>
        </w:rPr>
        <w:t>六、政府采购预算情况</w:t>
      </w:r>
    </w:p>
    <w:p w:rsidR="00361E29" w:rsidRDefault="00026115">
      <w:pPr>
        <w:pStyle w:val="a3"/>
        <w:spacing w:before="89" w:line="292" w:lineRule="auto"/>
        <w:ind w:left="720" w:right="979" w:firstLine="559"/>
      </w:pPr>
      <w:r>
        <w:rPr>
          <w:w w:val="95"/>
        </w:rPr>
        <w:t>2022</w:t>
      </w:r>
      <w:r>
        <w:rPr>
          <w:spacing w:val="3"/>
          <w:w w:val="95"/>
        </w:rPr>
        <w:t xml:space="preserve"> 年，</w:t>
      </w:r>
      <w:r>
        <w:rPr>
          <w:spacing w:val="-2"/>
          <w:w w:val="95"/>
        </w:rPr>
        <w:t>保定市</w:t>
      </w:r>
      <w:r>
        <w:rPr>
          <w:rFonts w:hint="eastAsia"/>
          <w:spacing w:val="-2"/>
          <w:w w:val="95"/>
        </w:rPr>
        <w:t>满城区应急管理局本级</w:t>
      </w:r>
      <w:r>
        <w:rPr>
          <w:spacing w:val="3"/>
          <w:w w:val="95"/>
        </w:rPr>
        <w:t xml:space="preserve">安排政府采购预算 </w:t>
      </w:r>
      <w:r>
        <w:rPr>
          <w:rFonts w:hint="eastAsia"/>
          <w:w w:val="95"/>
        </w:rPr>
        <w:t>53.10</w:t>
      </w:r>
      <w:r>
        <w:rPr>
          <w:spacing w:val="21"/>
          <w:w w:val="95"/>
        </w:rPr>
        <w:t xml:space="preserve"> 万元。</w:t>
      </w:r>
    </w:p>
    <w:p w:rsidR="00361E29" w:rsidRDefault="00026115">
      <w:pPr>
        <w:pStyle w:val="2"/>
        <w:spacing w:before="0" w:after="5" w:line="386" w:lineRule="exact"/>
      </w:pPr>
      <w:r>
        <w:t>单位政府采购预算</w:t>
      </w:r>
    </w:p>
    <w:tbl>
      <w:tblPr>
        <w:tblW w:w="0" w:type="auto"/>
        <w:tblInd w:w="11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61E29">
        <w:trPr>
          <w:trHeight w:val="325"/>
        </w:trPr>
        <w:tc>
          <w:tcPr>
            <w:tcW w:w="16018" w:type="dxa"/>
            <w:gridSpan w:val="16"/>
            <w:tcBorders>
              <w:top w:val="nil"/>
              <w:bottom w:val="single" w:sz="6" w:space="0" w:color="000000"/>
            </w:tcBorders>
          </w:tcPr>
          <w:p w:rsidR="00361E29" w:rsidRDefault="00026115">
            <w:pPr>
              <w:pStyle w:val="TableParagraph"/>
              <w:tabs>
                <w:tab w:val="left" w:pos="14708"/>
              </w:tabs>
              <w:spacing w:before="16" w:line="289" w:lineRule="exact"/>
              <w:ind w:left="107"/>
              <w:rPr>
                <w:sz w:val="24"/>
              </w:rPr>
            </w:pPr>
            <w:r>
              <w:rPr>
                <w:rFonts w:hint="eastAsia"/>
                <w:sz w:val="24"/>
              </w:rPr>
              <w:t>426</w:t>
            </w:r>
            <w:r>
              <w:rPr>
                <w:sz w:val="24"/>
              </w:rPr>
              <w:t>00</w:t>
            </w:r>
            <w:r>
              <w:rPr>
                <w:rFonts w:hint="eastAsia"/>
                <w:sz w:val="24"/>
              </w:rPr>
              <w:t>1</w:t>
            </w:r>
            <w:r>
              <w:rPr>
                <w:spacing w:val="-60"/>
                <w:sz w:val="24"/>
              </w:rPr>
              <w:t xml:space="preserve"> </w:t>
            </w:r>
            <w:r>
              <w:rPr>
                <w:w w:val="95"/>
              </w:rPr>
              <w:t>保定市</w:t>
            </w:r>
            <w:r>
              <w:rPr>
                <w:rFonts w:hint="eastAsia"/>
                <w:w w:val="95"/>
              </w:rPr>
              <w:t>满城区应急管理局本级</w:t>
            </w:r>
            <w:r>
              <w:rPr>
                <w:sz w:val="24"/>
              </w:rPr>
              <w:tab/>
              <w:t>单位：万元</w:t>
            </w:r>
          </w:p>
        </w:tc>
      </w:tr>
      <w:tr w:rsidR="00361E29">
        <w:trPr>
          <w:trHeight w:val="271"/>
        </w:trPr>
        <w:tc>
          <w:tcPr>
            <w:tcW w:w="2665"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491"/>
              <w:rPr>
                <w:sz w:val="21"/>
              </w:rPr>
            </w:pPr>
            <w:r>
              <w:rPr>
                <w:w w:val="95"/>
                <w:sz w:val="21"/>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355" w:right="127" w:hanging="209"/>
              <w:rPr>
                <w:sz w:val="21"/>
              </w:rPr>
            </w:pPr>
            <w:r>
              <w:rPr>
                <w:spacing w:val="-1"/>
                <w:sz w:val="21"/>
              </w:rPr>
              <w:t>采购物品</w:t>
            </w:r>
            <w:r>
              <w:rPr>
                <w:sz w:val="21"/>
              </w:rPr>
              <w:t>名称</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5" w:right="128"/>
              <w:rPr>
                <w:sz w:val="21"/>
              </w:rPr>
            </w:pPr>
            <w:r>
              <w:rPr>
                <w:spacing w:val="-1"/>
                <w:sz w:val="21"/>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4" w:right="127"/>
              <w:rPr>
                <w:sz w:val="21"/>
              </w:rPr>
            </w:pPr>
            <w:r>
              <w:rPr>
                <w:spacing w:val="-2"/>
                <w:sz w:val="21"/>
              </w:rPr>
              <w:t>计量单位</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数量</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单价</w:t>
            </w:r>
          </w:p>
        </w:tc>
        <w:tc>
          <w:tcPr>
            <w:tcW w:w="7712"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1966"/>
              <w:rPr>
                <w:sz w:val="21"/>
              </w:rPr>
            </w:pPr>
            <w:r>
              <w:rPr>
                <w:w w:val="95"/>
                <w:sz w:val="21"/>
              </w:rP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5"/>
              <w:ind w:left="139"/>
              <w:jc w:val="both"/>
              <w:rPr>
                <w:sz w:val="21"/>
              </w:rPr>
            </w:pPr>
            <w:r>
              <w:rPr>
                <w:w w:val="95"/>
                <w:sz w:val="21"/>
              </w:rPr>
              <w:t>2022</w:t>
            </w:r>
            <w:r>
              <w:rPr>
                <w:spacing w:val="-18"/>
                <w:w w:val="95"/>
                <w:sz w:val="21"/>
              </w:rPr>
              <w:t xml:space="preserve"> 年</w:t>
            </w:r>
          </w:p>
          <w:p w:rsidR="00361E29" w:rsidRDefault="00026115">
            <w:pPr>
              <w:pStyle w:val="TableParagraph"/>
              <w:spacing w:before="2" w:line="242" w:lineRule="auto"/>
              <w:ind w:left="165" w:right="149"/>
              <w:jc w:val="both"/>
              <w:rPr>
                <w:sz w:val="21"/>
              </w:rPr>
            </w:pPr>
            <w:r>
              <w:rPr>
                <w:spacing w:val="-1"/>
                <w:sz w:val="21"/>
              </w:rPr>
              <w:t>预留中小微企业份额</w:t>
            </w:r>
          </w:p>
        </w:tc>
      </w:tr>
      <w:tr w:rsidR="00361E29">
        <w:trPr>
          <w:trHeight w:val="1090"/>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428"/>
              <w:rPr>
                <w:sz w:val="21"/>
              </w:rPr>
            </w:pPr>
            <w:r>
              <w:rPr>
                <w:w w:val="95"/>
                <w:sz w:val="21"/>
              </w:rPr>
              <w:t>项目名称</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0" w:right="255"/>
              <w:rPr>
                <w:sz w:val="21"/>
              </w:rPr>
            </w:pPr>
            <w:r>
              <w:rPr>
                <w:spacing w:val="-2"/>
                <w:sz w:val="21"/>
              </w:rPr>
              <w:t>预算资金</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709"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272"/>
              <w:rPr>
                <w:sz w:val="21"/>
              </w:rPr>
            </w:pPr>
            <w:r>
              <w:rPr>
                <w:sz w:val="21"/>
              </w:rPr>
              <w:t>合计</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一般公共预算</w:t>
            </w:r>
            <w:r>
              <w:rPr>
                <w:sz w:val="21"/>
              </w:rPr>
              <w:t>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5" w:right="149"/>
              <w:rPr>
                <w:sz w:val="21"/>
              </w:rPr>
            </w:pPr>
            <w:r>
              <w:rPr>
                <w:spacing w:val="-1"/>
                <w:sz w:val="21"/>
              </w:rPr>
              <w:t>基金预算拨款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2" w:line="242" w:lineRule="auto"/>
              <w:ind w:left="166" w:right="148"/>
              <w:jc w:val="both"/>
              <w:rPr>
                <w:sz w:val="21"/>
              </w:rPr>
            </w:pPr>
            <w:r>
              <w:rPr>
                <w:spacing w:val="-1"/>
                <w:sz w:val="21"/>
              </w:rPr>
              <w:t>国有资本经营预算拨</w:t>
            </w:r>
          </w:p>
          <w:p w:rsidR="00361E29" w:rsidRDefault="00026115">
            <w:pPr>
              <w:pStyle w:val="TableParagraph"/>
              <w:spacing w:line="252" w:lineRule="exact"/>
              <w:ind w:left="11"/>
              <w:jc w:val="center"/>
              <w:rPr>
                <w:sz w:val="21"/>
              </w:rPr>
            </w:pPr>
            <w:r>
              <w:rPr>
                <w:w w:val="99"/>
                <w:sz w:val="21"/>
              </w:rPr>
              <w:t>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7" w:right="148"/>
              <w:rPr>
                <w:sz w:val="21"/>
              </w:rPr>
            </w:pPr>
            <w:r>
              <w:rPr>
                <w:spacing w:val="-1"/>
                <w:sz w:val="21"/>
              </w:rPr>
              <w:t>财政专户核拨</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1" w:right="255"/>
              <w:rPr>
                <w:sz w:val="21"/>
              </w:rPr>
            </w:pPr>
            <w:r>
              <w:rPr>
                <w:spacing w:val="-2"/>
                <w:sz w:val="21"/>
              </w:rPr>
              <w:t>单位资金</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6" w:right="148"/>
              <w:rPr>
                <w:sz w:val="21"/>
              </w:rPr>
            </w:pPr>
            <w:r>
              <w:rPr>
                <w:spacing w:val="-1"/>
                <w:sz w:val="21"/>
              </w:rPr>
              <w:t>财政拨款结转</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非财政拨款结转结余</w:t>
            </w:r>
          </w:p>
        </w:tc>
        <w:tc>
          <w:tcPr>
            <w:tcW w:w="96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tabs>
                <w:tab w:val="left" w:pos="954"/>
              </w:tabs>
              <w:spacing w:line="341" w:lineRule="exact"/>
              <w:ind w:left="534"/>
              <w:rPr>
                <w:rFonts w:eastAsia="微软雅黑"/>
                <w:b/>
                <w:sz w:val="21"/>
              </w:rPr>
            </w:pPr>
            <w:r>
              <w:rPr>
                <w:rFonts w:hint="eastAsia"/>
                <w:b/>
                <w:sz w:val="21"/>
              </w:rPr>
              <w:t>合计</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7"/>
              <w:jc w:val="center"/>
              <w:rPr>
                <w:rFonts w:eastAsia="微软雅黑"/>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9"/>
              <w:jc w:val="center"/>
              <w:rPr>
                <w:rFonts w:eastAsia="微软雅黑"/>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8"/>
              <w:jc w:val="center"/>
              <w:rPr>
                <w:rFonts w:eastAsia="微软雅黑"/>
                <w:b/>
                <w:sz w:val="21"/>
              </w:rPr>
            </w:pPr>
            <w:r>
              <w:rPr>
                <w:rFonts w:hint="eastAsia"/>
                <w:b/>
                <w:sz w:val="21"/>
              </w:rPr>
              <w:t>53.10</w:t>
            </w: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tabs>
                <w:tab w:val="left" w:pos="954"/>
              </w:tabs>
              <w:spacing w:line="341" w:lineRule="exact"/>
              <w:rPr>
                <w:rFonts w:eastAsia="微软雅黑"/>
                <w:b/>
                <w:sz w:val="21"/>
              </w:rPr>
            </w:pPr>
            <w:r>
              <w:rPr>
                <w:rFonts w:hint="eastAsia"/>
                <w:b/>
                <w:sz w:val="21"/>
              </w:rPr>
              <w:t>保定市满城区应急管理局本级小计</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7"/>
              <w:jc w:val="center"/>
              <w:rPr>
                <w:rFonts w:eastAsia="微软雅黑"/>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9"/>
              <w:jc w:val="center"/>
              <w:rPr>
                <w:rFonts w:eastAsia="微软雅黑"/>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8"/>
              <w:jc w:val="center"/>
              <w:rPr>
                <w:rFonts w:eastAsia="微软雅黑"/>
                <w:b/>
                <w:sz w:val="21"/>
              </w:rPr>
            </w:pPr>
            <w:r>
              <w:rPr>
                <w:rFonts w:hint="eastAsia"/>
                <w:b/>
                <w:sz w:val="21"/>
              </w:rPr>
              <w:t>53.10</w:t>
            </w: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tabs>
                <w:tab w:val="left" w:pos="954"/>
              </w:tabs>
              <w:spacing w:line="341" w:lineRule="exact"/>
              <w:rPr>
                <w:b/>
                <w:sz w:val="21"/>
              </w:rPr>
            </w:pPr>
            <w:r>
              <w:rPr>
                <w:rFonts w:hint="eastAsia"/>
                <w:b/>
                <w:sz w:val="21"/>
              </w:rPr>
              <w:t>2022年自然灾害</w:t>
            </w:r>
          </w:p>
          <w:p w:rsidR="00361E29" w:rsidRDefault="00026115">
            <w:pPr>
              <w:pStyle w:val="TableParagraph"/>
              <w:tabs>
                <w:tab w:val="left" w:pos="954"/>
              </w:tabs>
              <w:spacing w:line="341" w:lineRule="exact"/>
              <w:rPr>
                <w:b/>
                <w:sz w:val="21"/>
              </w:rPr>
            </w:pPr>
            <w:r>
              <w:rPr>
                <w:rFonts w:hint="eastAsia"/>
                <w:b/>
                <w:sz w:val="21"/>
              </w:rPr>
              <w:t>救助专项资金保财建【2021】82号</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p w:rsidR="00361E29" w:rsidRDefault="00026115">
            <w:pPr>
              <w:pStyle w:val="TableParagraph"/>
              <w:jc w:val="center"/>
              <w:rPr>
                <w:rFonts w:ascii="Times New Roman" w:eastAsia="微软雅黑"/>
              </w:rPr>
            </w:pPr>
            <w:r>
              <w:rPr>
                <w:rFonts w:ascii="Times New Roman" w:hint="eastAsia"/>
              </w:rPr>
              <w:t>53.10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p w:rsidR="00361E29" w:rsidRDefault="00026115">
            <w:pPr>
              <w:pStyle w:val="TableParagraph"/>
              <w:jc w:val="center"/>
              <w:rPr>
                <w:rFonts w:ascii="Times New Roman"/>
              </w:rPr>
            </w:pPr>
            <w:r>
              <w:rPr>
                <w:rFonts w:ascii="Times New Roman" w:hint="eastAsia"/>
              </w:rPr>
              <w:t>其他保险</w:t>
            </w:r>
          </w:p>
          <w:p w:rsidR="00361E29" w:rsidRDefault="00026115">
            <w:pPr>
              <w:pStyle w:val="TableParagraph"/>
              <w:jc w:val="center"/>
              <w:rPr>
                <w:rFonts w:ascii="Times New Roman" w:eastAsia="微软雅黑"/>
              </w:rPr>
            </w:pPr>
            <w:r>
              <w:rPr>
                <w:rFonts w:ascii="Times New Roman" w:hint="eastAsia"/>
              </w:rPr>
              <w:t>服务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p w:rsidR="00361E29" w:rsidRDefault="00026115">
            <w:pPr>
              <w:pStyle w:val="TableParagraph"/>
              <w:jc w:val="center"/>
              <w:rPr>
                <w:rFonts w:ascii="Times New Roman" w:eastAsia="微软雅黑"/>
              </w:rPr>
            </w:pPr>
            <w:r>
              <w:rPr>
                <w:rFonts w:ascii="Times New Roman" w:hint="eastAsia"/>
              </w:rPr>
              <w:t>C150499</w:t>
            </w: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p w:rsidR="00361E29" w:rsidRDefault="00026115">
            <w:pPr>
              <w:pStyle w:val="TableParagraph"/>
              <w:jc w:val="center"/>
              <w:rPr>
                <w:rFonts w:ascii="Times New Roman" w:eastAsia="微软雅黑"/>
              </w:rPr>
            </w:pPr>
            <w:r>
              <w:rPr>
                <w:rFonts w:ascii="Times New Roman" w:hint="eastAsia"/>
              </w:rPr>
              <w:t>年</w:t>
            </w: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p w:rsidR="00361E29" w:rsidRDefault="00026115">
            <w:pPr>
              <w:pStyle w:val="TableParagraph"/>
              <w:jc w:val="center"/>
              <w:rPr>
                <w:rFonts w:ascii="Times New Roman" w:eastAsia="微软雅黑"/>
              </w:rPr>
            </w:pPr>
            <w:r>
              <w:rPr>
                <w:rFonts w:ascii="Times New Roman" w:hint="eastAsia"/>
              </w:rPr>
              <w:t>1</w:t>
            </w: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p w:rsidR="00361E29" w:rsidRDefault="00026115">
            <w:pPr>
              <w:pStyle w:val="TableParagraph"/>
              <w:jc w:val="center"/>
              <w:rPr>
                <w:rFonts w:ascii="Times New Roman" w:eastAsia="微软雅黑"/>
              </w:rPr>
            </w:pPr>
            <w:r>
              <w:rPr>
                <w:rFonts w:ascii="Times New Roman" w:hint="eastAsia"/>
              </w:rPr>
              <w:t>53.10</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7"/>
              <w:jc w:val="center"/>
              <w:rPr>
                <w:rFonts w:eastAsia="微软雅黑"/>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9"/>
              <w:jc w:val="center"/>
              <w:rPr>
                <w:rFonts w:eastAsia="微软雅黑"/>
                <w:b/>
                <w:sz w:val="21"/>
              </w:rPr>
            </w:pPr>
            <w:r>
              <w:rPr>
                <w:rFonts w:hint="eastAsia"/>
                <w:b/>
                <w:sz w:val="21"/>
              </w:rPr>
              <w:t>53.10</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jc w:val="center"/>
              <w:rPr>
                <w:rFonts w:ascii="Times New Roman"/>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341" w:lineRule="exact"/>
              <w:ind w:right="88"/>
              <w:jc w:val="center"/>
              <w:rPr>
                <w:rFonts w:eastAsia="微软雅黑"/>
                <w:b/>
                <w:sz w:val="21"/>
              </w:rPr>
            </w:pPr>
            <w:r>
              <w:rPr>
                <w:rFonts w:hint="eastAsia"/>
                <w:b/>
                <w:sz w:val="21"/>
              </w:rPr>
              <w:t>53.10</w:t>
            </w:r>
          </w:p>
        </w:tc>
      </w:tr>
    </w:tbl>
    <w:p w:rsidR="00361E29" w:rsidRDefault="00026115">
      <w:pPr>
        <w:spacing w:before="189" w:line="278" w:lineRule="auto"/>
        <w:ind w:left="1140" w:right="3780"/>
        <w:rPr>
          <w:spacing w:val="253"/>
          <w:sz w:val="21"/>
        </w:rPr>
      </w:pPr>
      <w:r>
        <w:rPr>
          <w:w w:val="95"/>
          <w:sz w:val="21"/>
        </w:rPr>
        <w:t>注：同一采购目录序号的物品，其单价会因配置规格不同而变动，均符合资产配置标准。涉密采购事项按照相关规定执行。</w:t>
      </w:r>
      <w:r>
        <w:rPr>
          <w:spacing w:val="253"/>
          <w:sz w:val="21"/>
        </w:rPr>
        <w:t xml:space="preserve"> </w:t>
      </w:r>
    </w:p>
    <w:p w:rsidR="00361E29" w:rsidRDefault="00361E29">
      <w:pPr>
        <w:pStyle w:val="a3"/>
        <w:spacing w:before="9"/>
        <w:rPr>
          <w:sz w:val="25"/>
        </w:rPr>
      </w:pPr>
    </w:p>
    <w:p w:rsidR="00361E29" w:rsidRDefault="00361E29">
      <w:pPr>
        <w:pStyle w:val="a3"/>
        <w:spacing w:before="9"/>
        <w:rPr>
          <w:sz w:val="25"/>
        </w:rPr>
      </w:pPr>
    </w:p>
    <w:p w:rsidR="00361E29" w:rsidRDefault="00361E29">
      <w:pPr>
        <w:pStyle w:val="a3"/>
        <w:spacing w:before="9"/>
        <w:rPr>
          <w:sz w:val="2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026115">
      <w:pPr>
        <w:pStyle w:val="a3"/>
        <w:ind w:left="1360"/>
      </w:pPr>
      <w:r>
        <w:rPr>
          <w:w w:val="95"/>
        </w:rPr>
        <w:t>七、国有资产信息</w:t>
      </w:r>
    </w:p>
    <w:p w:rsidR="00361E29" w:rsidRDefault="00026115" w:rsidP="00610CCF">
      <w:pPr>
        <w:pStyle w:val="a3"/>
        <w:spacing w:before="190"/>
        <w:ind w:left="720" w:firstLineChars="200" w:firstLine="605"/>
      </w:pPr>
      <w:r>
        <w:rPr>
          <w:w w:val="95"/>
        </w:rPr>
        <w:t>保定市</w:t>
      </w:r>
      <w:r>
        <w:rPr>
          <w:rFonts w:hint="eastAsia"/>
          <w:w w:val="95"/>
        </w:rPr>
        <w:t>满城区应急管理局</w:t>
      </w:r>
      <w:r>
        <w:rPr>
          <w:w w:val="95"/>
        </w:rPr>
        <w:t>本级上年末固定资产金额为</w:t>
      </w:r>
      <w:r>
        <w:rPr>
          <w:rFonts w:hint="eastAsia"/>
          <w:w w:val="95"/>
        </w:rPr>
        <w:t xml:space="preserve">  400.71 </w:t>
      </w:r>
      <w:r>
        <w:rPr>
          <w:w w:val="95"/>
        </w:rPr>
        <w:t>万元（详见下表</w:t>
      </w:r>
      <w:r>
        <w:rPr>
          <w:spacing w:val="-159"/>
          <w:w w:val="95"/>
        </w:rPr>
        <w:t>）</w:t>
      </w:r>
      <w:r>
        <w:rPr>
          <w:w w:val="95"/>
        </w:rPr>
        <w:t>。</w:t>
      </w:r>
      <w:r>
        <w:rPr>
          <w:rFonts w:hint="eastAsia"/>
          <w:w w:val="95"/>
        </w:rPr>
        <w:t>2022年无拟购置固定资产计划。</w:t>
      </w:r>
    </w:p>
    <w:p w:rsidR="00361E29" w:rsidRDefault="00026115">
      <w:pPr>
        <w:pStyle w:val="2"/>
        <w:spacing w:before="32"/>
        <w:ind w:left="0" w:right="0" w:firstLineChars="1700" w:firstLine="6120"/>
        <w:jc w:val="left"/>
      </w:pPr>
      <w:r>
        <w:t>单位固定资产占用情况表</w:t>
      </w:r>
    </w:p>
    <w:p w:rsidR="00361E29" w:rsidRDefault="00026115">
      <w:pPr>
        <w:pStyle w:val="2"/>
        <w:spacing w:before="32"/>
        <w:ind w:left="0" w:right="0" w:firstLineChars="800" w:firstLine="1920"/>
        <w:jc w:val="left"/>
        <w:rPr>
          <w:sz w:val="20"/>
        </w:rPr>
      </w:pPr>
      <w:r>
        <w:rPr>
          <w:rFonts w:hint="eastAsia"/>
          <w:sz w:val="24"/>
        </w:rPr>
        <w:t>426001</w:t>
      </w:r>
      <w:r>
        <w:rPr>
          <w:sz w:val="24"/>
        </w:rPr>
        <w:t xml:space="preserve"> 保定市</w:t>
      </w:r>
      <w:r>
        <w:rPr>
          <w:rFonts w:hint="eastAsia"/>
          <w:sz w:val="24"/>
        </w:rPr>
        <w:t>满城区应急管理局</w:t>
      </w:r>
      <w:r>
        <w:rPr>
          <w:sz w:val="24"/>
        </w:rPr>
        <w:tab/>
      </w:r>
      <w:r>
        <w:rPr>
          <w:rFonts w:hint="eastAsia"/>
          <w:sz w:val="24"/>
        </w:rPr>
        <w:t xml:space="preserve">                                               </w:t>
      </w:r>
      <w:r>
        <w:rPr>
          <w:sz w:val="24"/>
        </w:rPr>
        <w:t>截止时间：2021-12-31</w:t>
      </w:r>
    </w:p>
    <w:tbl>
      <w:tblPr>
        <w:tblW w:w="0" w:type="auto"/>
        <w:tblInd w:w="1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7370"/>
        <w:gridCol w:w="2835"/>
        <w:gridCol w:w="2835"/>
      </w:tblGrid>
      <w:tr w:rsidR="00361E29">
        <w:trPr>
          <w:trHeight w:val="272"/>
        </w:trPr>
        <w:tc>
          <w:tcPr>
            <w:tcW w:w="7370" w:type="dxa"/>
          </w:tcPr>
          <w:p w:rsidR="00361E29" w:rsidRDefault="00026115">
            <w:pPr>
              <w:pStyle w:val="TableParagraph"/>
              <w:tabs>
                <w:tab w:val="left" w:pos="539"/>
              </w:tabs>
              <w:spacing w:before="1" w:line="250" w:lineRule="exact"/>
              <w:ind w:left="14"/>
              <w:jc w:val="center"/>
              <w:rPr>
                <w:sz w:val="21"/>
              </w:rPr>
            </w:pPr>
            <w:r>
              <w:rPr>
                <w:sz w:val="21"/>
              </w:rPr>
              <w:t>项</w:t>
            </w:r>
            <w:r>
              <w:rPr>
                <w:sz w:val="21"/>
              </w:rPr>
              <w:tab/>
              <w:t>目</w:t>
            </w:r>
          </w:p>
        </w:tc>
        <w:tc>
          <w:tcPr>
            <w:tcW w:w="2835" w:type="dxa"/>
          </w:tcPr>
          <w:p w:rsidR="00361E29" w:rsidRDefault="00026115">
            <w:pPr>
              <w:pStyle w:val="TableParagraph"/>
              <w:spacing w:before="1" w:line="250" w:lineRule="exact"/>
              <w:ind w:left="995" w:right="984"/>
              <w:jc w:val="center"/>
              <w:rPr>
                <w:sz w:val="21"/>
              </w:rPr>
            </w:pPr>
            <w:r>
              <w:rPr>
                <w:sz w:val="21"/>
              </w:rPr>
              <w:t>数量</w:t>
            </w:r>
          </w:p>
        </w:tc>
        <w:tc>
          <w:tcPr>
            <w:tcW w:w="2835" w:type="dxa"/>
          </w:tcPr>
          <w:p w:rsidR="00361E29" w:rsidRDefault="00026115">
            <w:pPr>
              <w:pStyle w:val="TableParagraph"/>
              <w:spacing w:before="1" w:line="250" w:lineRule="exact"/>
              <w:ind w:left="261"/>
              <w:rPr>
                <w:sz w:val="21"/>
              </w:rPr>
            </w:pPr>
            <w:r>
              <w:rPr>
                <w:w w:val="95"/>
                <w:sz w:val="21"/>
              </w:rPr>
              <w:t>价值（金额单位：万元）</w:t>
            </w:r>
          </w:p>
        </w:tc>
      </w:tr>
      <w:tr w:rsidR="00361E29">
        <w:trPr>
          <w:trHeight w:val="272"/>
        </w:trPr>
        <w:tc>
          <w:tcPr>
            <w:tcW w:w="7370" w:type="dxa"/>
          </w:tcPr>
          <w:p w:rsidR="00361E29" w:rsidRDefault="00026115">
            <w:pPr>
              <w:pStyle w:val="TableParagraph"/>
              <w:spacing w:line="253" w:lineRule="exact"/>
              <w:ind w:left="108"/>
              <w:rPr>
                <w:sz w:val="21"/>
              </w:rPr>
            </w:pPr>
            <w:r>
              <w:rPr>
                <w:sz w:val="21"/>
              </w:rPr>
              <w:t>资产总额</w:t>
            </w:r>
          </w:p>
        </w:tc>
        <w:tc>
          <w:tcPr>
            <w:tcW w:w="2835" w:type="dxa"/>
          </w:tcPr>
          <w:p w:rsidR="00361E29" w:rsidRDefault="00026115">
            <w:pPr>
              <w:pStyle w:val="TableParagraph"/>
              <w:rPr>
                <w:rFonts w:ascii="Times New Roman"/>
                <w:sz w:val="20"/>
              </w:rPr>
            </w:pPr>
            <w:r>
              <w:rPr>
                <w:rFonts w:ascii="Times New Roman" w:hint="eastAsia"/>
                <w:sz w:val="20"/>
              </w:rPr>
              <w:t>672</w:t>
            </w:r>
            <w:r>
              <w:rPr>
                <w:rFonts w:ascii="Times New Roman" w:hint="eastAsia"/>
                <w:sz w:val="20"/>
              </w:rPr>
              <w:t>（个、台、辆、件、套等）</w:t>
            </w:r>
          </w:p>
        </w:tc>
        <w:tc>
          <w:tcPr>
            <w:tcW w:w="2835" w:type="dxa"/>
          </w:tcPr>
          <w:p w:rsidR="00361E29" w:rsidRDefault="00026115">
            <w:pPr>
              <w:pStyle w:val="TableParagraph"/>
              <w:spacing w:line="253" w:lineRule="exact"/>
              <w:ind w:right="90"/>
              <w:jc w:val="right"/>
              <w:rPr>
                <w:sz w:val="21"/>
              </w:rPr>
            </w:pPr>
            <w:r>
              <w:rPr>
                <w:rFonts w:hint="eastAsia"/>
                <w:sz w:val="21"/>
              </w:rPr>
              <w:t>400.71</w:t>
            </w:r>
          </w:p>
        </w:tc>
      </w:tr>
      <w:tr w:rsidR="00361E29">
        <w:trPr>
          <w:trHeight w:val="276"/>
        </w:trPr>
        <w:tc>
          <w:tcPr>
            <w:tcW w:w="7370" w:type="dxa"/>
          </w:tcPr>
          <w:p w:rsidR="00361E29" w:rsidRDefault="00026115">
            <w:pPr>
              <w:pStyle w:val="TableParagraph"/>
              <w:spacing w:line="256" w:lineRule="exact"/>
              <w:ind w:left="108"/>
              <w:rPr>
                <w:sz w:val="21"/>
              </w:rPr>
            </w:pPr>
            <w:r>
              <w:rPr>
                <w:sz w:val="21"/>
              </w:rPr>
              <w:t>1、房屋（平方米）</w:t>
            </w:r>
          </w:p>
        </w:tc>
        <w:tc>
          <w:tcPr>
            <w:tcW w:w="2835" w:type="dxa"/>
          </w:tcPr>
          <w:p w:rsidR="00361E29" w:rsidRDefault="00361E29">
            <w:pPr>
              <w:pStyle w:val="TableParagraph"/>
              <w:spacing w:line="256" w:lineRule="exact"/>
              <w:ind w:left="997" w:right="984"/>
              <w:jc w:val="center"/>
              <w:rPr>
                <w:rFonts w:ascii="Times New Roman"/>
                <w:sz w:val="24"/>
              </w:rPr>
            </w:pPr>
          </w:p>
        </w:tc>
        <w:tc>
          <w:tcPr>
            <w:tcW w:w="2835" w:type="dxa"/>
          </w:tcPr>
          <w:p w:rsidR="00361E29" w:rsidRDefault="00361E29">
            <w:pPr>
              <w:pStyle w:val="TableParagraph"/>
              <w:spacing w:line="256" w:lineRule="exact"/>
              <w:ind w:right="92"/>
              <w:jc w:val="right"/>
              <w:rPr>
                <w:sz w:val="21"/>
              </w:rPr>
            </w:pPr>
          </w:p>
        </w:tc>
      </w:tr>
      <w:tr w:rsidR="00361E29">
        <w:trPr>
          <w:trHeight w:val="276"/>
        </w:trPr>
        <w:tc>
          <w:tcPr>
            <w:tcW w:w="7370" w:type="dxa"/>
          </w:tcPr>
          <w:p w:rsidR="00361E29" w:rsidRDefault="00026115">
            <w:pPr>
              <w:pStyle w:val="TableParagraph"/>
              <w:spacing w:before="2" w:line="254" w:lineRule="exact"/>
              <w:ind w:left="528"/>
              <w:rPr>
                <w:sz w:val="21"/>
              </w:rPr>
            </w:pPr>
            <w:r>
              <w:rPr>
                <w:sz w:val="21"/>
              </w:rPr>
              <w:t>其中：办公用房（平方米）</w:t>
            </w:r>
          </w:p>
        </w:tc>
        <w:tc>
          <w:tcPr>
            <w:tcW w:w="2835" w:type="dxa"/>
          </w:tcPr>
          <w:p w:rsidR="00361E29" w:rsidRDefault="00361E29">
            <w:pPr>
              <w:pStyle w:val="TableParagraph"/>
              <w:spacing w:line="256" w:lineRule="exact"/>
              <w:ind w:left="997" w:right="984"/>
              <w:jc w:val="center"/>
              <w:rPr>
                <w:rFonts w:ascii="Times New Roman"/>
                <w:sz w:val="24"/>
              </w:rPr>
            </w:pPr>
          </w:p>
        </w:tc>
        <w:tc>
          <w:tcPr>
            <w:tcW w:w="2835" w:type="dxa"/>
          </w:tcPr>
          <w:p w:rsidR="00361E29" w:rsidRDefault="00361E29">
            <w:pPr>
              <w:pStyle w:val="TableParagraph"/>
              <w:spacing w:before="2" w:line="254" w:lineRule="exact"/>
              <w:ind w:right="92"/>
              <w:jc w:val="right"/>
              <w:rPr>
                <w:sz w:val="21"/>
              </w:rPr>
            </w:pPr>
          </w:p>
        </w:tc>
      </w:tr>
      <w:tr w:rsidR="00361E29">
        <w:trPr>
          <w:trHeight w:val="272"/>
        </w:trPr>
        <w:tc>
          <w:tcPr>
            <w:tcW w:w="7370" w:type="dxa"/>
          </w:tcPr>
          <w:p w:rsidR="00361E29" w:rsidRDefault="00026115">
            <w:pPr>
              <w:pStyle w:val="TableParagraph"/>
              <w:spacing w:line="252" w:lineRule="exact"/>
              <w:ind w:left="108"/>
              <w:rPr>
                <w:sz w:val="21"/>
              </w:rPr>
            </w:pPr>
            <w:r>
              <w:rPr>
                <w:sz w:val="21"/>
              </w:rPr>
              <w:t>2、车辆（台、辆）</w:t>
            </w:r>
          </w:p>
        </w:tc>
        <w:tc>
          <w:tcPr>
            <w:tcW w:w="2835" w:type="dxa"/>
          </w:tcPr>
          <w:p w:rsidR="00361E29" w:rsidRDefault="00026115">
            <w:pPr>
              <w:pStyle w:val="TableParagraph"/>
              <w:spacing w:line="252" w:lineRule="exact"/>
              <w:ind w:left="996" w:right="984" w:firstLineChars="100" w:firstLine="210"/>
              <w:jc w:val="both"/>
              <w:rPr>
                <w:sz w:val="21"/>
              </w:rPr>
            </w:pPr>
            <w:r>
              <w:rPr>
                <w:sz w:val="21"/>
              </w:rPr>
              <w:t>10</w:t>
            </w:r>
            <w:r>
              <w:rPr>
                <w:rFonts w:hint="eastAsia"/>
                <w:sz w:val="21"/>
              </w:rPr>
              <w:t>辆</w:t>
            </w:r>
          </w:p>
        </w:tc>
        <w:tc>
          <w:tcPr>
            <w:tcW w:w="2835" w:type="dxa"/>
          </w:tcPr>
          <w:p w:rsidR="00361E29" w:rsidRDefault="00026115">
            <w:pPr>
              <w:pStyle w:val="TableParagraph"/>
              <w:spacing w:line="252" w:lineRule="exact"/>
              <w:ind w:right="92"/>
              <w:jc w:val="right"/>
              <w:rPr>
                <w:sz w:val="21"/>
              </w:rPr>
            </w:pPr>
            <w:r>
              <w:rPr>
                <w:rFonts w:hint="eastAsia"/>
                <w:sz w:val="21"/>
              </w:rPr>
              <w:t>157.92</w:t>
            </w:r>
          </w:p>
        </w:tc>
      </w:tr>
      <w:tr w:rsidR="00361E29">
        <w:trPr>
          <w:trHeight w:val="272"/>
        </w:trPr>
        <w:tc>
          <w:tcPr>
            <w:tcW w:w="7370" w:type="dxa"/>
          </w:tcPr>
          <w:p w:rsidR="00361E29" w:rsidRDefault="00026115">
            <w:pPr>
              <w:pStyle w:val="TableParagraph"/>
              <w:spacing w:line="252" w:lineRule="exact"/>
              <w:ind w:left="108"/>
              <w:rPr>
                <w:sz w:val="21"/>
              </w:rPr>
            </w:pPr>
            <w:r>
              <w:rPr>
                <w:w w:val="95"/>
                <w:sz w:val="21"/>
              </w:rPr>
              <w:t>3</w:t>
            </w:r>
            <w:r>
              <w:rPr>
                <w:spacing w:val="-2"/>
                <w:w w:val="95"/>
                <w:sz w:val="21"/>
              </w:rPr>
              <w:t xml:space="preserve">、单价在 </w:t>
            </w:r>
            <w:r>
              <w:rPr>
                <w:w w:val="95"/>
                <w:sz w:val="21"/>
              </w:rPr>
              <w:t>20</w:t>
            </w:r>
            <w:r>
              <w:rPr>
                <w:spacing w:val="-3"/>
                <w:w w:val="95"/>
                <w:sz w:val="21"/>
              </w:rPr>
              <w:t xml:space="preserve"> 万元以上的设备</w:t>
            </w:r>
          </w:p>
        </w:tc>
        <w:tc>
          <w:tcPr>
            <w:tcW w:w="2835" w:type="dxa"/>
          </w:tcPr>
          <w:p w:rsidR="00361E29" w:rsidRDefault="00361E29">
            <w:pPr>
              <w:pStyle w:val="TableParagraph"/>
              <w:rPr>
                <w:rFonts w:ascii="Times New Roman"/>
                <w:sz w:val="20"/>
              </w:rPr>
            </w:pPr>
          </w:p>
        </w:tc>
        <w:tc>
          <w:tcPr>
            <w:tcW w:w="2835" w:type="dxa"/>
          </w:tcPr>
          <w:p w:rsidR="00361E29" w:rsidRDefault="00361E29">
            <w:pPr>
              <w:pStyle w:val="TableParagraph"/>
              <w:spacing w:line="252" w:lineRule="exact"/>
              <w:ind w:right="92"/>
              <w:jc w:val="right"/>
              <w:rPr>
                <w:sz w:val="21"/>
              </w:rPr>
            </w:pPr>
          </w:p>
        </w:tc>
      </w:tr>
      <w:tr w:rsidR="00361E29">
        <w:trPr>
          <w:trHeight w:val="767"/>
        </w:trPr>
        <w:tc>
          <w:tcPr>
            <w:tcW w:w="7370" w:type="dxa"/>
          </w:tcPr>
          <w:p w:rsidR="00361E29" w:rsidRDefault="00026115">
            <w:pPr>
              <w:pStyle w:val="TableParagraph"/>
              <w:spacing w:before="1" w:line="252" w:lineRule="exact"/>
              <w:ind w:left="108"/>
              <w:rPr>
                <w:sz w:val="21"/>
              </w:rPr>
            </w:pPr>
            <w:r>
              <w:rPr>
                <w:sz w:val="21"/>
              </w:rPr>
              <w:t>4、其他固定资产</w:t>
            </w:r>
          </w:p>
        </w:tc>
        <w:tc>
          <w:tcPr>
            <w:tcW w:w="2835" w:type="dxa"/>
          </w:tcPr>
          <w:p w:rsidR="00361E29" w:rsidRDefault="00026115">
            <w:pPr>
              <w:pStyle w:val="TableParagraph"/>
              <w:ind w:firstLineChars="200" w:firstLine="400"/>
              <w:rPr>
                <w:rFonts w:ascii="Times New Roman"/>
                <w:sz w:val="20"/>
              </w:rPr>
            </w:pPr>
            <w:r>
              <w:rPr>
                <w:rFonts w:ascii="Times New Roman" w:hint="eastAsia"/>
                <w:sz w:val="20"/>
              </w:rPr>
              <w:t>662</w:t>
            </w:r>
            <w:r>
              <w:rPr>
                <w:rFonts w:ascii="Times New Roman" w:hint="eastAsia"/>
                <w:sz w:val="20"/>
              </w:rPr>
              <w:t>（个、台、件、套等）</w:t>
            </w:r>
          </w:p>
        </w:tc>
        <w:tc>
          <w:tcPr>
            <w:tcW w:w="2835" w:type="dxa"/>
          </w:tcPr>
          <w:p w:rsidR="00361E29" w:rsidRDefault="00026115">
            <w:pPr>
              <w:pStyle w:val="TableParagraph"/>
              <w:spacing w:before="1" w:line="252" w:lineRule="exact"/>
              <w:ind w:right="92"/>
              <w:jc w:val="right"/>
              <w:rPr>
                <w:sz w:val="21"/>
              </w:rPr>
            </w:pPr>
            <w:r>
              <w:rPr>
                <w:rFonts w:hint="eastAsia"/>
                <w:sz w:val="21"/>
              </w:rPr>
              <w:t>242.79</w:t>
            </w:r>
          </w:p>
          <w:p w:rsidR="00361E29" w:rsidRDefault="00026115">
            <w:pPr>
              <w:pStyle w:val="a3"/>
              <w:spacing w:before="54"/>
              <w:rPr>
                <w:w w:val="95"/>
                <w:sz w:val="21"/>
                <w:szCs w:val="21"/>
              </w:rPr>
            </w:pPr>
            <w:r>
              <w:rPr>
                <w:rFonts w:hint="eastAsia"/>
                <w:w w:val="95"/>
                <w:sz w:val="21"/>
                <w:szCs w:val="21"/>
              </w:rPr>
              <w:t>含政府储备物资4批，</w:t>
            </w:r>
          </w:p>
          <w:p w:rsidR="00361E29" w:rsidRDefault="00026115">
            <w:pPr>
              <w:pStyle w:val="a3"/>
              <w:spacing w:before="54"/>
              <w:rPr>
                <w:sz w:val="21"/>
              </w:rPr>
            </w:pPr>
            <w:r>
              <w:rPr>
                <w:rFonts w:hint="eastAsia"/>
                <w:w w:val="95"/>
                <w:sz w:val="21"/>
                <w:szCs w:val="21"/>
              </w:rPr>
              <w:t xml:space="preserve">共计:56.64 </w:t>
            </w:r>
            <w:r>
              <w:rPr>
                <w:w w:val="95"/>
                <w:sz w:val="21"/>
                <w:szCs w:val="21"/>
              </w:rPr>
              <w:t>万元</w:t>
            </w:r>
            <w:r>
              <w:rPr>
                <w:rFonts w:hint="eastAsia"/>
                <w:w w:val="95"/>
                <w:sz w:val="21"/>
                <w:szCs w:val="21"/>
              </w:rPr>
              <w:t>.</w:t>
            </w:r>
          </w:p>
        </w:tc>
      </w:tr>
    </w:tbl>
    <w:p w:rsidR="00361E29" w:rsidRDefault="00361E29">
      <w:pPr>
        <w:pStyle w:val="a3"/>
        <w:spacing w:before="2"/>
        <w:rPr>
          <w:sz w:val="18"/>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361E29">
      <w:pPr>
        <w:pStyle w:val="a3"/>
        <w:spacing w:before="54"/>
        <w:ind w:left="1360"/>
        <w:rPr>
          <w:w w:val="95"/>
        </w:rPr>
      </w:pPr>
    </w:p>
    <w:p w:rsidR="00361E29" w:rsidRDefault="00026115">
      <w:pPr>
        <w:pStyle w:val="a3"/>
        <w:spacing w:before="54"/>
        <w:ind w:left="1360"/>
      </w:pPr>
      <w:r>
        <w:rPr>
          <w:w w:val="95"/>
        </w:rPr>
        <w:t>八、名词解释</w:t>
      </w:r>
    </w:p>
    <w:p w:rsidR="00361E29" w:rsidRDefault="00026115">
      <w:pPr>
        <w:spacing w:before="94"/>
        <w:ind w:left="1279"/>
        <w:rPr>
          <w:sz w:val="32"/>
          <w:szCs w:val="32"/>
        </w:rPr>
      </w:pPr>
      <w:bookmarkStart w:id="8" w:name="_bookmark1"/>
      <w:bookmarkEnd w:id="8"/>
      <w:r>
        <w:rPr>
          <w:rFonts w:hint="eastAsia"/>
          <w:w w:val="95"/>
          <w:sz w:val="32"/>
          <w:szCs w:val="32"/>
        </w:rPr>
        <w:t>1、一般公共预算拨款收入：指区级财政当年拨付的资金。</w:t>
      </w:r>
    </w:p>
    <w:p w:rsidR="00361E29" w:rsidRDefault="00026115">
      <w:pPr>
        <w:spacing w:before="90"/>
        <w:ind w:left="1279"/>
        <w:rPr>
          <w:sz w:val="32"/>
          <w:szCs w:val="32"/>
        </w:rPr>
      </w:pPr>
      <w:r>
        <w:rPr>
          <w:rFonts w:hint="eastAsia"/>
          <w:sz w:val="32"/>
          <w:szCs w:val="32"/>
        </w:rPr>
        <w:t>2、事业收入：指事业单位开展专业业务活动及辅助活动所取得的收入。</w:t>
      </w:r>
    </w:p>
    <w:p w:rsidR="00361E29" w:rsidRDefault="00026115">
      <w:pPr>
        <w:pStyle w:val="a3"/>
        <w:spacing w:before="91" w:line="292" w:lineRule="auto"/>
        <w:ind w:left="720" w:right="994" w:firstLine="559"/>
      </w:pPr>
      <w:r>
        <w:rPr>
          <w:rFonts w:hint="eastAsia"/>
          <w:w w:val="95"/>
        </w:rPr>
        <w:t>3、其他收入：</w:t>
      </w:r>
      <w:r>
        <w:rPr>
          <w:rFonts w:hint="eastAsia"/>
          <w:spacing w:val="-18"/>
          <w:w w:val="95"/>
        </w:rPr>
        <w:t>指除“一般公共预算拨款收入”、“事业收入”等以外的收入。主要是按规定动用的租房</w:t>
      </w:r>
      <w:r>
        <w:rPr>
          <w:rFonts w:hint="eastAsia"/>
          <w:spacing w:val="243"/>
        </w:rPr>
        <w:t xml:space="preserve"> </w:t>
      </w:r>
      <w:r>
        <w:rPr>
          <w:rFonts w:hint="eastAsia"/>
        </w:rPr>
        <w:t>收入、存款利息收入等。</w:t>
      </w:r>
    </w:p>
    <w:p w:rsidR="00361E29" w:rsidRDefault="00026115">
      <w:pPr>
        <w:pStyle w:val="a3"/>
        <w:spacing w:line="408" w:lineRule="exact"/>
        <w:ind w:left="1279"/>
      </w:pPr>
      <w:r>
        <w:rPr>
          <w:rFonts w:hint="eastAsia"/>
        </w:rPr>
        <w:t>4、基本支出：指为保障机构正常运转、完成日常工作任务而发生的人员支出和公用支出。</w:t>
      </w:r>
    </w:p>
    <w:p w:rsidR="00361E29" w:rsidRDefault="00026115">
      <w:pPr>
        <w:pStyle w:val="a3"/>
        <w:spacing w:before="92"/>
        <w:ind w:left="1279"/>
      </w:pPr>
      <w:r>
        <w:rPr>
          <w:rFonts w:hint="eastAsia"/>
        </w:rPr>
        <w:t>5、项目支出：指在基本支出之外为完成特定行政任务和事业发展目标所发生的支出。</w:t>
      </w:r>
    </w:p>
    <w:p w:rsidR="00361E29" w:rsidRDefault="00026115">
      <w:pPr>
        <w:spacing w:before="89"/>
        <w:ind w:left="1279"/>
        <w:rPr>
          <w:sz w:val="32"/>
          <w:szCs w:val="32"/>
        </w:rPr>
      </w:pPr>
      <w:r>
        <w:rPr>
          <w:rFonts w:hint="eastAsia"/>
          <w:sz w:val="32"/>
          <w:szCs w:val="32"/>
        </w:rPr>
        <w:t>6、上缴上级支出：指下级单位上缴上级的支出。</w:t>
      </w:r>
    </w:p>
    <w:p w:rsidR="00361E29" w:rsidRDefault="00026115">
      <w:pPr>
        <w:pStyle w:val="a3"/>
        <w:spacing w:before="89"/>
        <w:ind w:left="1279"/>
      </w:pPr>
      <w:r>
        <w:rPr>
          <w:rFonts w:hint="eastAsia"/>
        </w:rPr>
        <w:t>7、</w:t>
      </w:r>
      <w:r>
        <w:rPr>
          <w:rFonts w:hint="eastAsia"/>
          <w:b/>
        </w:rPr>
        <w:t>“</w:t>
      </w:r>
      <w:r>
        <w:rPr>
          <w:rFonts w:hint="eastAsia"/>
        </w:rPr>
        <w:t>三公</w:t>
      </w:r>
      <w:r>
        <w:rPr>
          <w:rFonts w:hint="eastAsia"/>
          <w:b/>
        </w:rPr>
        <w:t>”</w:t>
      </w:r>
      <w:r>
        <w:rPr>
          <w:rFonts w:hint="eastAsia"/>
        </w:rPr>
        <w:t>经费：纳入区级财政预算管理的“三公”经费，是指区级部门用财政拨款安排的因公出国</w:t>
      </w:r>
    </w:p>
    <w:p w:rsidR="00361E29" w:rsidRDefault="00026115">
      <w:pPr>
        <w:pStyle w:val="a3"/>
        <w:spacing w:before="92" w:line="292" w:lineRule="auto"/>
        <w:ind w:left="720" w:right="819"/>
        <w:jc w:val="both"/>
      </w:pPr>
      <w:r>
        <w:rPr>
          <w:rFonts w:hint="eastAsia"/>
          <w:w w:val="95"/>
        </w:rPr>
        <w:t>（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w:t>
      </w:r>
      <w:r>
        <w:rPr>
          <w:rFonts w:hint="eastAsia"/>
        </w:rPr>
        <w:t>类公务接待（含外宾接待）支出。</w:t>
      </w:r>
    </w:p>
    <w:p w:rsidR="00361E29" w:rsidRDefault="00026115">
      <w:pPr>
        <w:pStyle w:val="a3"/>
        <w:spacing w:before="54" w:line="292" w:lineRule="auto"/>
        <w:ind w:left="720" w:right="819" w:firstLine="559"/>
      </w:pPr>
      <w:r>
        <w:rPr>
          <w:rFonts w:hint="eastAsia"/>
        </w:rPr>
        <w:t>8、机关运行费：是指各部门的公用经费，包括办公及印刷费、邮电费、差旅费、会议费、福利费、日</w:t>
      </w:r>
      <w:r>
        <w:rPr>
          <w:rFonts w:hint="eastAsia"/>
          <w:w w:val="95"/>
        </w:rPr>
        <w:t>常维修费、专用材料及一般设备购置费、办公用房水电费、办公用房取暖费、办公用房物业管理费、公务</w:t>
      </w:r>
      <w:r>
        <w:rPr>
          <w:rFonts w:hint="eastAsia"/>
        </w:rPr>
        <w:t>用车运行维护费以及其他费用。</w:t>
      </w:r>
    </w:p>
    <w:p w:rsidR="00361E29" w:rsidRDefault="00026115">
      <w:pPr>
        <w:pStyle w:val="a3"/>
        <w:spacing w:line="409" w:lineRule="exact"/>
        <w:ind w:left="1279"/>
      </w:pPr>
      <w:r>
        <w:rPr>
          <w:rFonts w:hint="eastAsia"/>
        </w:rPr>
        <w:lastRenderedPageBreak/>
        <w:t>9、上年结转：指以前年度尚未完成、结转到本年仍按原规定用途继续使用的资金。</w:t>
      </w:r>
    </w:p>
    <w:p w:rsidR="00361E29" w:rsidRDefault="00026115" w:rsidP="00610CCF">
      <w:pPr>
        <w:spacing w:before="90" w:line="292" w:lineRule="auto"/>
        <w:ind w:right="1011" w:firstLineChars="300" w:firstLine="908"/>
        <w:rPr>
          <w:sz w:val="32"/>
          <w:szCs w:val="32"/>
        </w:rPr>
      </w:pPr>
      <w:r>
        <w:rPr>
          <w:rFonts w:hint="eastAsia"/>
          <w:w w:val="95"/>
          <w:sz w:val="32"/>
          <w:szCs w:val="32"/>
        </w:rPr>
        <w:t>10、事业单位经营支出：指事业单位在专业业务活动及其辅助活动之外开展非独立核算经营活动发生的</w:t>
      </w:r>
      <w:r>
        <w:rPr>
          <w:rFonts w:hint="eastAsia"/>
          <w:sz w:val="32"/>
          <w:szCs w:val="32"/>
        </w:rPr>
        <w:t>支出。</w:t>
      </w:r>
    </w:p>
    <w:p w:rsidR="00361E29" w:rsidRDefault="00361E29" w:rsidP="00610CCF">
      <w:pPr>
        <w:pStyle w:val="a3"/>
        <w:spacing w:line="341" w:lineRule="exact"/>
        <w:ind w:firstLineChars="300" w:firstLine="908"/>
        <w:rPr>
          <w:w w:val="95"/>
        </w:rPr>
      </w:pPr>
    </w:p>
    <w:p w:rsidR="00361E29" w:rsidRDefault="00361E29" w:rsidP="00610CCF">
      <w:pPr>
        <w:pStyle w:val="a3"/>
        <w:spacing w:line="341" w:lineRule="exact"/>
        <w:ind w:firstLineChars="300" w:firstLine="908"/>
        <w:rPr>
          <w:w w:val="95"/>
        </w:rPr>
      </w:pPr>
    </w:p>
    <w:p w:rsidR="00361E29" w:rsidRDefault="00026115" w:rsidP="00610CCF">
      <w:pPr>
        <w:pStyle w:val="a3"/>
        <w:spacing w:line="341" w:lineRule="exact"/>
        <w:ind w:firstLineChars="400" w:firstLine="1210"/>
      </w:pPr>
      <w:r>
        <w:rPr>
          <w:rFonts w:hint="eastAsia"/>
          <w:w w:val="95"/>
        </w:rPr>
        <w:t>九、其他需要说明的事项</w:t>
      </w:r>
    </w:p>
    <w:p w:rsidR="00361E29" w:rsidRDefault="00026115">
      <w:pPr>
        <w:pStyle w:val="a3"/>
        <w:spacing w:before="94"/>
        <w:ind w:left="1279"/>
        <w:sectPr w:rsidR="00361E29">
          <w:pgSz w:w="16840" w:h="11900" w:orient="landscape"/>
          <w:pgMar w:top="1100" w:right="280" w:bottom="980" w:left="300" w:header="0" w:footer="786" w:gutter="0"/>
          <w:cols w:space="720"/>
        </w:sectPr>
      </w:pPr>
      <w:r>
        <w:rPr>
          <w:rFonts w:hint="eastAsia"/>
        </w:rPr>
        <w:t xml:space="preserve">我单位无其他需要说明的事项。 </w:t>
      </w:r>
    </w:p>
    <w:p w:rsidR="00361E29" w:rsidRDefault="00026115" w:rsidP="00610CCF">
      <w:pPr>
        <w:pStyle w:val="1"/>
        <w:ind w:left="0" w:right="1402" w:firstLineChars="400" w:firstLine="1664"/>
        <w:jc w:val="both"/>
      </w:pPr>
      <w:bookmarkStart w:id="9" w:name="二、保定市人民代表大会常务委员会机关事务管理服务中心收支预算"/>
      <w:bookmarkEnd w:id="9"/>
      <w:r>
        <w:rPr>
          <w:w w:val="95"/>
        </w:rPr>
        <w:lastRenderedPageBreak/>
        <w:t>二、保定市</w:t>
      </w:r>
      <w:r>
        <w:rPr>
          <w:rFonts w:hint="eastAsia"/>
          <w:w w:val="95"/>
        </w:rPr>
        <w:t>满城区应急管理局（事业全额、事业差额)</w:t>
      </w:r>
      <w:r>
        <w:rPr>
          <w:w w:val="95"/>
        </w:rPr>
        <w:t>收支预算</w:t>
      </w:r>
    </w:p>
    <w:p w:rsidR="00361E29" w:rsidRDefault="00026115">
      <w:pPr>
        <w:pStyle w:val="2"/>
      </w:pPr>
      <w:bookmarkStart w:id="10" w:name="单位预算收支总表"/>
      <w:bookmarkEnd w:id="10"/>
      <w:r>
        <w:t>单位预算收支总表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361E29">
        <w:trPr>
          <w:trHeight w:val="636"/>
        </w:trPr>
        <w:tc>
          <w:tcPr>
            <w:tcW w:w="14173" w:type="dxa"/>
            <w:gridSpan w:val="5"/>
            <w:tcBorders>
              <w:top w:val="nil"/>
              <w:bottom w:val="single" w:sz="6" w:space="0" w:color="000000"/>
            </w:tcBorders>
            <w:vAlign w:val="bottom"/>
          </w:tcPr>
          <w:p w:rsidR="00361E29" w:rsidRDefault="00026115">
            <w:pPr>
              <w:pStyle w:val="TableParagraph"/>
              <w:tabs>
                <w:tab w:val="left" w:pos="5607"/>
                <w:tab w:val="left" w:pos="12864"/>
              </w:tabs>
              <w:spacing w:before="45" w:line="163" w:lineRule="auto"/>
              <w:ind w:left="106" w:right="90"/>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r>
            <w:r>
              <w:rPr>
                <w:position w:val="-14"/>
                <w:sz w:val="24"/>
              </w:rPr>
              <w:t>预算年度：2022</w:t>
            </w:r>
            <w:r>
              <w:rPr>
                <w:position w:val="-14"/>
                <w:sz w:val="24"/>
              </w:rPr>
              <w:tab/>
            </w:r>
            <w:r>
              <w:rPr>
                <w:spacing w:val="-1"/>
                <w:position w:val="-14"/>
                <w:sz w:val="24"/>
              </w:rPr>
              <w:t>单位：</w:t>
            </w:r>
            <w:r>
              <w:rPr>
                <w:position w:val="-14"/>
                <w:sz w:val="24"/>
              </w:rPr>
              <w:t>万元</w:t>
            </w:r>
          </w:p>
        </w:tc>
      </w:tr>
      <w:tr w:rsidR="00361E29">
        <w:trPr>
          <w:trHeight w:val="369"/>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4"/>
              <w:rPr>
                <w:sz w:val="21"/>
              </w:rPr>
            </w:pPr>
            <w:r>
              <w:rPr>
                <w:sz w:val="21"/>
              </w:rPr>
              <w:t>序号</w:t>
            </w:r>
          </w:p>
        </w:tc>
        <w:tc>
          <w:tcPr>
            <w:tcW w:w="6662"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3100" w:right="3086"/>
              <w:jc w:val="center"/>
              <w:rPr>
                <w:sz w:val="21"/>
              </w:rPr>
            </w:pPr>
            <w:r>
              <w:rPr>
                <w:sz w:val="21"/>
              </w:rPr>
              <w:t>收入</w:t>
            </w:r>
          </w:p>
        </w:tc>
        <w:tc>
          <w:tcPr>
            <w:tcW w:w="666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3098" w:right="3087"/>
              <w:jc w:val="center"/>
              <w:rPr>
                <w:sz w:val="21"/>
              </w:rPr>
            </w:pPr>
            <w:r>
              <w:rPr>
                <w:sz w:val="21"/>
              </w:rPr>
              <w:t>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648" w:right="1634"/>
              <w:jc w:val="center"/>
              <w:rPr>
                <w:sz w:val="21"/>
              </w:rPr>
            </w:pPr>
            <w:r>
              <w:rPr>
                <w:spacing w:val="35"/>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642" w:right="628"/>
              <w:jc w:val="center"/>
              <w:rPr>
                <w:sz w:val="21"/>
              </w:rPr>
            </w:pPr>
            <w:r>
              <w:rPr>
                <w:w w:val="95"/>
                <w:sz w:val="21"/>
              </w:rPr>
              <w:t>预算数</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648" w:right="1635"/>
              <w:jc w:val="center"/>
              <w:rPr>
                <w:sz w:val="21"/>
              </w:rPr>
            </w:pPr>
            <w:r>
              <w:rPr>
                <w:spacing w:val="34"/>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645" w:right="628"/>
              <w:jc w:val="center"/>
              <w:rPr>
                <w:sz w:val="21"/>
              </w:rPr>
            </w:pPr>
            <w:r>
              <w:rPr>
                <w:w w:val="95"/>
                <w:sz w:val="21"/>
              </w:rPr>
              <w:t>预算数</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7" w:right="73"/>
              <w:jc w:val="center"/>
              <w:rPr>
                <w:sz w:val="21"/>
              </w:rPr>
            </w:pPr>
            <w:r>
              <w:rPr>
                <w:sz w:val="21"/>
              </w:rPr>
              <w:t>栏次</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1</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2"/>
              <w:jc w:val="center"/>
              <w:rPr>
                <w:sz w:val="21"/>
              </w:rPr>
            </w:pPr>
            <w:r>
              <w:rPr>
                <w:w w:val="99"/>
                <w:sz w:val="21"/>
              </w:rPr>
              <w:t>3</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3"/>
              <w:jc w:val="center"/>
              <w:rPr>
                <w:sz w:val="21"/>
              </w:rPr>
            </w:pPr>
            <w:r>
              <w:rPr>
                <w:w w:val="99"/>
                <w:sz w:val="21"/>
              </w:rPr>
              <w:t>4</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387"/>
              <w:rPr>
                <w:sz w:val="21"/>
              </w:rPr>
            </w:pPr>
            <w:r>
              <w:rPr>
                <w:rFonts w:hint="eastAsia"/>
                <w:sz w:val="21"/>
              </w:rPr>
              <w:t>174.23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一、一般公共服务支出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0"/>
              <w:ind w:right="92"/>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二、外交支出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三、国防支出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四、公共安全支出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五、事业收入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五、教育支出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六、事业单位经营收入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六、科学技术支出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七、上级补助收入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八、附属单位上缴收入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八、社会保障和就业支出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right="92"/>
              <w:jc w:val="right"/>
              <w:rPr>
                <w:sz w:val="21"/>
              </w:rPr>
            </w:pPr>
            <w:r>
              <w:rPr>
                <w:rFonts w:hint="eastAsia"/>
                <w:sz w:val="21"/>
              </w:rPr>
              <w:t>18.68</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九、其他收入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九、社会保险基金支出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十、卫生健康支出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right="92"/>
              <w:jc w:val="right"/>
              <w:rPr>
                <w:sz w:val="21"/>
              </w:rPr>
            </w:pPr>
            <w:r>
              <w:rPr>
                <w:rFonts w:hint="eastAsia"/>
                <w:sz w:val="21"/>
              </w:rPr>
              <w:t>7.03</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十一、节能环保支出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十二、城乡社区支出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十三、农林水支出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十四、交通运输支出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十六、商业服务业等支出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十七、金融支出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bl>
    <w:p w:rsidR="00361E29" w:rsidRDefault="00361E29">
      <w:pPr>
        <w:rPr>
          <w:rFonts w:ascii="Times New Roman"/>
        </w:rPr>
        <w:sectPr w:rsidR="00361E29">
          <w:pgSz w:w="16840" w:h="11900" w:orient="landscape"/>
          <w:pgMar w:top="1100" w:right="280" w:bottom="980" w:left="300" w:header="0" w:footer="786" w:gutter="0"/>
          <w:cols w:space="720"/>
        </w:sectPr>
      </w:pPr>
    </w:p>
    <w:p w:rsidR="00361E29" w:rsidRDefault="00361E29">
      <w:pPr>
        <w:pStyle w:val="a3"/>
        <w:spacing w:before="4"/>
        <w:rPr>
          <w:sz w:val="20"/>
        </w:rPr>
      </w:pP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18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十八、援助其他地区支出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19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二十、住房保障支出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right="92"/>
              <w:jc w:val="right"/>
              <w:rPr>
                <w:sz w:val="21"/>
              </w:rPr>
            </w:pPr>
            <w:r>
              <w:rPr>
                <w:rFonts w:hint="eastAsia"/>
                <w:sz w:val="21"/>
              </w:rPr>
              <w:t>11.44</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jc w:val="right"/>
              <w:rPr>
                <w:rFonts w:ascii="Times New Roman"/>
                <w:sz w:val="20"/>
              </w:rPr>
            </w:pPr>
            <w:r>
              <w:rPr>
                <w:rFonts w:hint="eastAsia"/>
                <w:sz w:val="21"/>
                <w:szCs w:val="21"/>
              </w:rPr>
              <w:t>137.07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二十四、预备费</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二十五、其他支出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二十六、转移性支出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二十七、债务还本支出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二十八、债务付息支出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三十一、往来性支出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50" w:right="1634"/>
              <w:jc w:val="center"/>
              <w:rPr>
                <w:sz w:val="21"/>
              </w:rPr>
            </w:pPr>
            <w:r>
              <w:rPr>
                <w:w w:val="95"/>
                <w:sz w:val="21"/>
              </w:rPr>
              <w:t>本年收入合计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sz w:val="21"/>
              </w:rPr>
            </w:pPr>
            <w:r>
              <w:rPr>
                <w:rFonts w:hint="eastAsia"/>
                <w:sz w:val="21"/>
              </w:rPr>
              <w:t>174.23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48" w:right="1635"/>
              <w:jc w:val="center"/>
              <w:rPr>
                <w:sz w:val="21"/>
              </w:rPr>
            </w:pPr>
            <w:r>
              <w:rPr>
                <w:w w:val="95"/>
                <w:sz w:val="21"/>
              </w:rPr>
              <w:t>本年支出合计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sz w:val="21"/>
              </w:rPr>
            </w:pPr>
            <w:r>
              <w:rPr>
                <w:rFonts w:hint="eastAsia"/>
                <w:sz w:val="21"/>
              </w:rPr>
              <w:t>174.23</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8"/>
              <w:rPr>
                <w:sz w:val="21"/>
              </w:rPr>
            </w:pPr>
            <w:r>
              <w:rPr>
                <w:sz w:val="21"/>
              </w:rPr>
              <w:t>上年结转结余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年终结转结余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50" w:right="1632"/>
              <w:jc w:val="center"/>
              <w:rPr>
                <w:sz w:val="21"/>
              </w:rPr>
            </w:pPr>
            <w:r>
              <w:rPr>
                <w:w w:val="95"/>
                <w:sz w:val="21"/>
              </w:rPr>
              <w:t>收入总计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sz w:val="21"/>
              </w:rPr>
            </w:pPr>
            <w:r>
              <w:rPr>
                <w:rFonts w:hint="eastAsia"/>
                <w:sz w:val="21"/>
              </w:rPr>
              <w:t>174.23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48" w:right="1633"/>
              <w:jc w:val="center"/>
              <w:rPr>
                <w:sz w:val="21"/>
              </w:rPr>
            </w:pPr>
            <w:r>
              <w:rPr>
                <w:w w:val="95"/>
                <w:sz w:val="21"/>
              </w:rPr>
              <w:t>支出总计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sz w:val="21"/>
              </w:rPr>
            </w:pPr>
            <w:r>
              <w:rPr>
                <w:rFonts w:hint="eastAsia"/>
                <w:sz w:val="21"/>
              </w:rPr>
              <w:t>174.23</w:t>
            </w:r>
          </w:p>
        </w:tc>
      </w:tr>
    </w:tbl>
    <w:p w:rsidR="00361E29" w:rsidRDefault="00361E29">
      <w:pPr>
        <w:jc w:val="right"/>
        <w:rPr>
          <w:sz w:val="21"/>
        </w:rPr>
        <w:sectPr w:rsidR="00361E29">
          <w:pgSz w:w="16840" w:h="11900" w:orient="landscape"/>
          <w:pgMar w:top="1100" w:right="280" w:bottom="900" w:left="300" w:header="0" w:footer="706" w:gutter="0"/>
          <w:cols w:space="720"/>
        </w:sectPr>
      </w:pPr>
    </w:p>
    <w:p w:rsidR="00361E29" w:rsidRDefault="00361E29">
      <w:pPr>
        <w:pStyle w:val="a3"/>
        <w:spacing w:before="7"/>
        <w:rPr>
          <w:sz w:val="16"/>
        </w:rPr>
      </w:pPr>
    </w:p>
    <w:p w:rsidR="00361E29" w:rsidRDefault="00026115">
      <w:pPr>
        <w:spacing w:before="49"/>
        <w:ind w:left="1383" w:right="1402"/>
        <w:jc w:val="center"/>
        <w:rPr>
          <w:sz w:val="36"/>
        </w:rPr>
      </w:pPr>
      <w:bookmarkStart w:id="11" w:name="单位预算收入总表"/>
      <w:bookmarkEnd w:id="11"/>
      <w:r>
        <w:rPr>
          <w:sz w:val="36"/>
        </w:rPr>
        <w:t>单位预算收入总表</w:t>
      </w:r>
    </w:p>
    <w:tbl>
      <w:tblPr>
        <w:tblW w:w="0" w:type="auto"/>
        <w:tblInd w:w="84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680"/>
        <w:gridCol w:w="992"/>
        <w:gridCol w:w="1559"/>
        <w:gridCol w:w="1134"/>
        <w:gridCol w:w="1134"/>
        <w:gridCol w:w="1134"/>
        <w:gridCol w:w="1134"/>
        <w:gridCol w:w="1134"/>
        <w:gridCol w:w="1134"/>
        <w:gridCol w:w="1134"/>
        <w:gridCol w:w="1134"/>
        <w:gridCol w:w="1134"/>
        <w:gridCol w:w="1134"/>
      </w:tblGrid>
      <w:tr w:rsidR="00361E29">
        <w:trPr>
          <w:trHeight w:val="636"/>
        </w:trPr>
        <w:tc>
          <w:tcPr>
            <w:tcW w:w="5499" w:type="dxa"/>
            <w:gridSpan w:val="5"/>
            <w:tcBorders>
              <w:top w:val="nil"/>
              <w:bottom w:val="single" w:sz="6" w:space="0" w:color="000000"/>
              <w:right w:val="nil"/>
            </w:tcBorders>
            <w:vAlign w:val="center"/>
          </w:tcPr>
          <w:p w:rsidR="00361E29" w:rsidRDefault="00026115">
            <w:pPr>
              <w:pStyle w:val="TableParagraph"/>
              <w:spacing w:before="16"/>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p>
        </w:tc>
        <w:tc>
          <w:tcPr>
            <w:tcW w:w="3402" w:type="dxa"/>
            <w:gridSpan w:val="3"/>
            <w:tcBorders>
              <w:top w:val="nil"/>
              <w:left w:val="nil"/>
              <w:bottom w:val="single" w:sz="6" w:space="0" w:color="000000"/>
              <w:right w:val="nil"/>
            </w:tcBorders>
          </w:tcPr>
          <w:p w:rsidR="00361E29" w:rsidRDefault="00026115">
            <w:pPr>
              <w:pStyle w:val="TableParagraph"/>
              <w:spacing w:before="170"/>
              <w:ind w:left="867"/>
              <w:rPr>
                <w:sz w:val="24"/>
              </w:rPr>
            </w:pPr>
            <w:r>
              <w:rPr>
                <w:sz w:val="24"/>
              </w:rPr>
              <w:t>预算年度：2022</w:t>
            </w: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2268" w:type="dxa"/>
            <w:gridSpan w:val="2"/>
            <w:tcBorders>
              <w:top w:val="nil"/>
              <w:left w:val="nil"/>
              <w:bottom w:val="single" w:sz="6" w:space="0" w:color="000000"/>
            </w:tcBorders>
          </w:tcPr>
          <w:p w:rsidR="00361E29" w:rsidRDefault="00026115">
            <w:pPr>
              <w:pStyle w:val="TableParagraph"/>
              <w:spacing w:before="170"/>
              <w:ind w:left="967"/>
              <w:rPr>
                <w:sz w:val="24"/>
              </w:rPr>
            </w:pPr>
            <w:r>
              <w:rPr>
                <w:sz w:val="24"/>
              </w:rPr>
              <w:t>单位：万元</w:t>
            </w:r>
          </w:p>
        </w:tc>
      </w:tr>
      <w:tr w:rsidR="00361E29">
        <w:trPr>
          <w:trHeight w:val="368"/>
        </w:trPr>
        <w:tc>
          <w:tcPr>
            <w:tcW w:w="68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130"/>
              <w:rPr>
                <w:sz w:val="21"/>
              </w:rPr>
            </w:pPr>
            <w:r>
              <w:rPr>
                <w:sz w:val="21"/>
              </w:rPr>
              <w:t>序号</w:t>
            </w:r>
          </w:p>
        </w:tc>
        <w:tc>
          <w:tcPr>
            <w:tcW w:w="255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645"/>
              <w:rPr>
                <w:sz w:val="21"/>
              </w:rPr>
            </w:pPr>
            <w:r>
              <w:rPr>
                <w:w w:val="95"/>
                <w:sz w:val="21"/>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355"/>
              <w:rPr>
                <w:sz w:val="21"/>
              </w:rPr>
            </w:pPr>
            <w:r>
              <w:rPr>
                <w:sz w:val="21"/>
              </w:rPr>
              <w:t>合计</w:t>
            </w:r>
          </w:p>
        </w:tc>
        <w:tc>
          <w:tcPr>
            <w:tcW w:w="9072"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4117" w:right="4102"/>
              <w:jc w:val="center"/>
              <w:rPr>
                <w:sz w:val="21"/>
              </w:rPr>
            </w:pPr>
            <w:r>
              <w:rPr>
                <w:w w:val="95"/>
                <w:sz w:val="21"/>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145"/>
              <w:rPr>
                <w:sz w:val="21"/>
              </w:rPr>
            </w:pPr>
            <w:r>
              <w:rPr>
                <w:w w:val="95"/>
                <w:sz w:val="21"/>
              </w:rPr>
              <w:t>上年结转</w:t>
            </w:r>
          </w:p>
        </w:tc>
      </w:tr>
      <w:tr w:rsidR="00361E29">
        <w:trPr>
          <w:trHeight w:val="545"/>
        </w:trPr>
        <w:tc>
          <w:tcPr>
            <w:tcW w:w="68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285"/>
              <w:rPr>
                <w:sz w:val="21"/>
              </w:rPr>
            </w:pPr>
            <w:r>
              <w:rPr>
                <w:w w:val="95"/>
                <w:sz w:val="21"/>
              </w:rPr>
              <w:t>科目</w:t>
            </w:r>
          </w:p>
          <w:p w:rsidR="00361E29" w:rsidRDefault="00026115">
            <w:pPr>
              <w:pStyle w:val="TableParagraph"/>
              <w:spacing w:before="3" w:line="252" w:lineRule="exact"/>
              <w:ind w:left="285"/>
              <w:rPr>
                <w:sz w:val="21"/>
              </w:rPr>
            </w:pPr>
            <w:r>
              <w:rPr>
                <w:w w:val="95"/>
                <w:sz w:val="21"/>
              </w:rPr>
              <w:t>编码</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359"/>
              <w:rPr>
                <w:sz w:val="21"/>
              </w:rPr>
            </w:pPr>
            <w:r>
              <w:rPr>
                <w:w w:val="95"/>
                <w:sz w:val="21"/>
              </w:rPr>
              <w:t>科目名称</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356"/>
              <w:rPr>
                <w:sz w:val="21"/>
              </w:rPr>
            </w:pPr>
            <w:r>
              <w:rPr>
                <w:sz w:val="21"/>
              </w:rPr>
              <w:t>小计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0"/>
              <w:jc w:val="center"/>
              <w:rPr>
                <w:sz w:val="21"/>
              </w:rPr>
            </w:pPr>
            <w:r>
              <w:rPr>
                <w:w w:val="95"/>
                <w:sz w:val="21"/>
              </w:rPr>
              <w:t>财政拨款</w:t>
            </w:r>
          </w:p>
          <w:p w:rsidR="00361E29" w:rsidRDefault="00026115">
            <w:pPr>
              <w:pStyle w:val="TableParagraph"/>
              <w:spacing w:before="3" w:line="252"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2"/>
              <w:jc w:val="center"/>
              <w:rPr>
                <w:sz w:val="21"/>
              </w:rPr>
            </w:pPr>
            <w:r>
              <w:rPr>
                <w:w w:val="95"/>
                <w:sz w:val="21"/>
              </w:rPr>
              <w:t>财政专户</w:t>
            </w:r>
          </w:p>
          <w:p w:rsidR="00361E29" w:rsidRDefault="00026115">
            <w:pPr>
              <w:pStyle w:val="TableParagraph"/>
              <w:spacing w:before="3" w:line="252" w:lineRule="exact"/>
              <w:ind w:left="126" w:right="112"/>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0"/>
              <w:jc w:val="center"/>
              <w:rPr>
                <w:sz w:val="21"/>
              </w:rPr>
            </w:pPr>
            <w:r>
              <w:rPr>
                <w:w w:val="95"/>
                <w:sz w:val="21"/>
              </w:rPr>
              <w:t>事业收入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2"/>
              <w:jc w:val="center"/>
              <w:rPr>
                <w:sz w:val="21"/>
              </w:rPr>
            </w:pPr>
            <w:r>
              <w:rPr>
                <w:w w:val="95"/>
                <w:sz w:val="21"/>
              </w:rPr>
              <w:t>经营收入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0"/>
              <w:jc w:val="center"/>
              <w:rPr>
                <w:sz w:val="21"/>
              </w:rPr>
            </w:pPr>
            <w:r>
              <w:rPr>
                <w:w w:val="95"/>
                <w:sz w:val="21"/>
              </w:rPr>
              <w:t>上级补助</w:t>
            </w:r>
          </w:p>
          <w:p w:rsidR="00361E29" w:rsidRDefault="00026115">
            <w:pPr>
              <w:pStyle w:val="TableParagraph"/>
              <w:spacing w:before="3" w:line="252"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45"/>
              <w:rPr>
                <w:sz w:val="21"/>
              </w:rPr>
            </w:pPr>
            <w:r>
              <w:rPr>
                <w:w w:val="95"/>
                <w:sz w:val="21"/>
              </w:rPr>
              <w:t>附属单位</w:t>
            </w:r>
          </w:p>
          <w:p w:rsidR="00361E29" w:rsidRDefault="00026115">
            <w:pPr>
              <w:pStyle w:val="TableParagraph"/>
              <w:spacing w:before="3" w:line="252" w:lineRule="exact"/>
              <w:ind w:left="145"/>
              <w:rPr>
                <w:sz w:val="21"/>
              </w:rPr>
            </w:pPr>
            <w:r>
              <w:rPr>
                <w:w w:val="95"/>
                <w:sz w:val="21"/>
              </w:rPr>
              <w:t>上缴收入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0"/>
              <w:jc w:val="center"/>
              <w:rPr>
                <w:sz w:val="21"/>
              </w:rPr>
            </w:pPr>
            <w:r>
              <w:rPr>
                <w:w w:val="95"/>
                <w:sz w:val="21"/>
              </w:rPr>
              <w:t>其他收入</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0" w:right="94"/>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12</w:t>
            </w:r>
          </w:p>
        </w:tc>
      </w:tr>
      <w:tr w:rsidR="00361E29">
        <w:trPr>
          <w:trHeight w:val="369"/>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174.23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174.23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174.23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社会保障和就业支出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行政事业单位养老支出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2080505</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18.68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3"/>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卫生健康支出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行政事业单位医疗</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2101102</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事业单位医疗</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7.03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450"/>
        </w:trPr>
        <w:tc>
          <w:tcPr>
            <w:tcW w:w="68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992"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221</w:t>
            </w:r>
          </w:p>
        </w:tc>
        <w:tc>
          <w:tcPr>
            <w:tcW w:w="1559"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住房保障支出</w:t>
            </w:r>
          </w:p>
        </w:tc>
        <w:tc>
          <w:tcPr>
            <w:tcW w:w="1134"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134"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134"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r w:rsidR="00361E29">
        <w:trPr>
          <w:trHeight w:val="271"/>
        </w:trPr>
        <w:tc>
          <w:tcPr>
            <w:tcW w:w="680" w:type="dxa"/>
            <w:tcBorders>
              <w:top w:val="single" w:sz="4"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992"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w:t>
            </w:r>
          </w:p>
        </w:tc>
        <w:tc>
          <w:tcPr>
            <w:tcW w:w="1559"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住房改革支出</w:t>
            </w:r>
          </w:p>
        </w:tc>
        <w:tc>
          <w:tcPr>
            <w:tcW w:w="1134"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134"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134"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2210201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11.44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11.44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11.44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应急管理事务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2240150</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事业运行</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026115">
      <w:pPr>
        <w:pStyle w:val="2"/>
        <w:ind w:left="0" w:firstLineChars="1800" w:firstLine="6480"/>
        <w:jc w:val="both"/>
      </w:pPr>
      <w:bookmarkStart w:id="12" w:name="单位预算支出总表"/>
      <w:bookmarkEnd w:id="12"/>
      <w:r>
        <w:lastRenderedPageBreak/>
        <w:t>单位预算支出总表</w:t>
      </w:r>
    </w:p>
    <w:tbl>
      <w:tblPr>
        <w:tblW w:w="0" w:type="auto"/>
        <w:tblInd w:w="8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992"/>
        <w:gridCol w:w="4536"/>
        <w:gridCol w:w="1361"/>
        <w:gridCol w:w="1361"/>
        <w:gridCol w:w="1361"/>
        <w:gridCol w:w="1361"/>
        <w:gridCol w:w="1361"/>
        <w:gridCol w:w="1361"/>
      </w:tblGrid>
      <w:tr w:rsidR="00361E29">
        <w:trPr>
          <w:trHeight w:val="636"/>
        </w:trPr>
        <w:tc>
          <w:tcPr>
            <w:tcW w:w="14544" w:type="dxa"/>
            <w:gridSpan w:val="9"/>
            <w:tcBorders>
              <w:top w:val="nil"/>
              <w:bottom w:val="single" w:sz="6" w:space="0" w:color="000000"/>
            </w:tcBorders>
            <w:vAlign w:val="bottom"/>
          </w:tcPr>
          <w:p w:rsidR="00361E29" w:rsidRDefault="00026115">
            <w:pPr>
              <w:pStyle w:val="TableParagraph"/>
              <w:tabs>
                <w:tab w:val="left" w:pos="6898"/>
                <w:tab w:val="left" w:pos="13234"/>
              </w:tabs>
              <w:spacing w:before="45" w:line="163" w:lineRule="auto"/>
              <w:ind w:left="106" w:right="92"/>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14"/>
              <w:rPr>
                <w:sz w:val="21"/>
              </w:rPr>
            </w:pPr>
            <w:r>
              <w:rPr>
                <w:sz w:val="21"/>
              </w:rPr>
              <w:t>序号</w:t>
            </w:r>
          </w:p>
        </w:tc>
        <w:tc>
          <w:tcPr>
            <w:tcW w:w="5528"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47" w:right="2129"/>
              <w:jc w:val="center"/>
              <w:rPr>
                <w:sz w:val="21"/>
              </w:rPr>
            </w:pPr>
            <w:r>
              <w:rPr>
                <w:w w:val="95"/>
                <w:sz w:val="21"/>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450" w:right="435"/>
              <w:jc w:val="center"/>
              <w:rPr>
                <w:sz w:val="21"/>
              </w:rPr>
            </w:pPr>
            <w:r>
              <w:rPr>
                <w:sz w:val="21"/>
              </w:rPr>
              <w:t>合计</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9"/>
              <w:rPr>
                <w:sz w:val="21"/>
              </w:rPr>
            </w:pPr>
            <w:r>
              <w:rPr>
                <w:w w:val="95"/>
                <w:sz w:val="21"/>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8"/>
              <w:rPr>
                <w:sz w:val="21"/>
              </w:rPr>
            </w:pPr>
            <w:r>
              <w:rPr>
                <w:w w:val="95"/>
                <w:sz w:val="21"/>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8"/>
              <w:rPr>
                <w:sz w:val="21"/>
              </w:rPr>
            </w:pPr>
            <w:r>
              <w:rPr>
                <w:w w:val="95"/>
                <w:sz w:val="21"/>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4"/>
              </w:rPr>
            </w:pPr>
          </w:p>
          <w:p w:rsidR="00361E29" w:rsidRDefault="00026115">
            <w:pPr>
              <w:pStyle w:val="TableParagraph"/>
              <w:spacing w:before="1" w:line="244" w:lineRule="auto"/>
              <w:ind w:left="469" w:right="242" w:hanging="212"/>
              <w:rPr>
                <w:sz w:val="21"/>
              </w:rPr>
            </w:pPr>
            <w:r>
              <w:rPr>
                <w:sz w:val="21"/>
              </w:rPr>
              <w:t>上解上级支出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4"/>
              </w:rPr>
            </w:pPr>
          </w:p>
          <w:p w:rsidR="00361E29" w:rsidRDefault="00026115">
            <w:pPr>
              <w:pStyle w:val="TableParagraph"/>
              <w:spacing w:before="1" w:line="244" w:lineRule="auto"/>
              <w:ind w:left="260" w:right="137" w:hanging="106"/>
              <w:rPr>
                <w:sz w:val="21"/>
              </w:rPr>
            </w:pPr>
            <w:r>
              <w:rPr>
                <w:spacing w:val="-1"/>
                <w:sz w:val="21"/>
              </w:rPr>
              <w:t>对附属单位</w:t>
            </w:r>
            <w:r>
              <w:rPr>
                <w:sz w:val="21"/>
              </w:rPr>
              <w:t>补助支出</w:t>
            </w:r>
          </w:p>
        </w:tc>
      </w:tr>
      <w:tr w:rsidR="00361E29">
        <w:trPr>
          <w:trHeight w:val="545"/>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286"/>
              <w:rPr>
                <w:sz w:val="21"/>
              </w:rPr>
            </w:pPr>
            <w:r>
              <w:rPr>
                <w:w w:val="95"/>
                <w:sz w:val="21"/>
              </w:rPr>
              <w:t>科目</w:t>
            </w:r>
          </w:p>
          <w:p w:rsidR="00361E29" w:rsidRDefault="00026115">
            <w:pPr>
              <w:pStyle w:val="TableParagraph"/>
              <w:spacing w:before="3" w:line="252" w:lineRule="exact"/>
              <w:ind w:left="286"/>
              <w:rPr>
                <w:sz w:val="21"/>
              </w:rPr>
            </w:pPr>
            <w:r>
              <w:rPr>
                <w:w w:val="95"/>
                <w:sz w:val="21"/>
              </w:rPr>
              <w:t>编码</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650" w:right="1633"/>
              <w:jc w:val="center"/>
              <w:rPr>
                <w:sz w:val="21"/>
              </w:rPr>
            </w:pPr>
            <w:r>
              <w:rPr>
                <w:w w:val="95"/>
                <w:sz w:val="21"/>
              </w:rPr>
              <w:t>科目名称</w:t>
            </w: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7" w:right="73"/>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5</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8</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174.23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174.23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社会保障和就业支出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行政事业单位养老支出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卫生健康支出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行政事业单位医疗</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2101102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事业单位医疗</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7.03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7.03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85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992"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221</w:t>
            </w:r>
          </w:p>
        </w:tc>
        <w:tc>
          <w:tcPr>
            <w:tcW w:w="4536"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住房保障支出</w:t>
            </w:r>
          </w:p>
        </w:tc>
        <w:tc>
          <w:tcPr>
            <w:tcW w:w="136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36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850" w:type="dxa"/>
            <w:tcBorders>
              <w:top w:val="single" w:sz="4"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992"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w:t>
            </w:r>
          </w:p>
        </w:tc>
        <w:tc>
          <w:tcPr>
            <w:tcW w:w="4536"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住房改革支出</w:t>
            </w:r>
          </w:p>
        </w:tc>
        <w:tc>
          <w:tcPr>
            <w:tcW w:w="136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36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11.44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11.44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137.07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137.07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应急管理事务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2240150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事业运行</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80" w:left="300" w:header="0" w:footer="786" w:gutter="0"/>
          <w:cols w:space="720"/>
        </w:sectPr>
      </w:pPr>
    </w:p>
    <w:p w:rsidR="00361E29" w:rsidRDefault="00361E29">
      <w:pPr>
        <w:pStyle w:val="a3"/>
        <w:spacing w:before="7"/>
        <w:rPr>
          <w:sz w:val="16"/>
        </w:rPr>
      </w:pPr>
    </w:p>
    <w:p w:rsidR="00361E29" w:rsidRDefault="00026115">
      <w:pPr>
        <w:spacing w:before="49"/>
        <w:ind w:left="1383" w:right="1402"/>
        <w:jc w:val="center"/>
        <w:rPr>
          <w:sz w:val="36"/>
        </w:rPr>
      </w:pPr>
      <w:bookmarkStart w:id="13" w:name="单位预算财政拨款收支总表"/>
      <w:bookmarkEnd w:id="13"/>
      <w:r>
        <w:rPr>
          <w:sz w:val="36"/>
        </w:rPr>
        <w:t>单位预算财政拨款收支总表</w:t>
      </w: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636"/>
        </w:trPr>
        <w:tc>
          <w:tcPr>
            <w:tcW w:w="9128" w:type="dxa"/>
            <w:gridSpan w:val="4"/>
            <w:tcBorders>
              <w:top w:val="nil"/>
              <w:bottom w:val="single" w:sz="6" w:space="0" w:color="000000"/>
              <w:right w:val="nil"/>
            </w:tcBorders>
            <w:vAlign w:val="bottom"/>
          </w:tcPr>
          <w:p w:rsidR="00361E29" w:rsidRDefault="00026115">
            <w:pPr>
              <w:pStyle w:val="TableParagraph"/>
              <w:tabs>
                <w:tab w:val="left" w:pos="6586"/>
              </w:tabs>
              <w:spacing w:before="45" w:line="163" w:lineRule="auto"/>
              <w:ind w:left="106" w:right="851"/>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r>
            <w:r>
              <w:rPr>
                <w:spacing w:val="-1"/>
                <w:position w:val="-14"/>
                <w:sz w:val="24"/>
              </w:rPr>
              <w:t>预算年度</w:t>
            </w:r>
            <w:r>
              <w:rPr>
                <w:position w:val="-14"/>
                <w:sz w:val="24"/>
              </w:rPr>
              <w:t>：2022</w:t>
            </w: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tcBorders>
          </w:tcPr>
          <w:p w:rsidR="00361E29" w:rsidRDefault="00026115">
            <w:pPr>
              <w:pStyle w:val="TableParagraph"/>
              <w:spacing w:before="170"/>
              <w:ind w:left="152" w:right="74"/>
              <w:jc w:val="center"/>
              <w:rPr>
                <w:sz w:val="24"/>
              </w:rPr>
            </w:pPr>
            <w:r>
              <w:rPr>
                <w:sz w:val="24"/>
              </w:rPr>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3"/>
              <w:rPr>
                <w:sz w:val="16"/>
              </w:rPr>
            </w:pPr>
          </w:p>
          <w:p w:rsidR="00361E29" w:rsidRDefault="00026115">
            <w:pPr>
              <w:pStyle w:val="TableParagraph"/>
              <w:ind w:left="214"/>
              <w:rPr>
                <w:sz w:val="21"/>
              </w:rPr>
            </w:pPr>
            <w:r>
              <w:rPr>
                <w:sz w:val="21"/>
              </w:rPr>
              <w:t>序号</w:t>
            </w:r>
          </w:p>
        </w:tc>
        <w:tc>
          <w:tcPr>
            <w:tcW w:w="487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08" w:right="2193"/>
              <w:jc w:val="center"/>
              <w:rPr>
                <w:sz w:val="21"/>
              </w:rPr>
            </w:pPr>
            <w:r>
              <w:rPr>
                <w:sz w:val="21"/>
              </w:rPr>
              <w:t>收入</w:t>
            </w:r>
          </w:p>
        </w:tc>
        <w:tc>
          <w:tcPr>
            <w:tcW w:w="9298" w:type="dxa"/>
            <w:gridSpan w:val="5"/>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4419" w:right="4404"/>
              <w:jc w:val="center"/>
              <w:rPr>
                <w:sz w:val="21"/>
              </w:rPr>
            </w:pPr>
            <w:r>
              <w:rPr>
                <w:sz w:val="21"/>
              </w:rPr>
              <w:t>支出</w:t>
            </w:r>
          </w:p>
        </w:tc>
      </w:tr>
      <w:tr w:rsidR="00361E29">
        <w:trPr>
          <w:trHeight w:val="816"/>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79"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10" w:right="194"/>
              <w:jc w:val="center"/>
              <w:rPr>
                <w:sz w:val="21"/>
              </w:rPr>
            </w:pPr>
            <w:r>
              <w:rPr>
                <w:sz w:val="21"/>
              </w:rPr>
              <w:t>金额</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81"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07" w:right="194"/>
              <w:jc w:val="center"/>
              <w:rPr>
                <w:sz w:val="21"/>
              </w:rPr>
            </w:pPr>
            <w:r>
              <w:rPr>
                <w:sz w:val="21"/>
              </w:rPr>
              <w:t>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4" w:lineRule="auto"/>
              <w:ind w:left="211" w:right="194"/>
              <w:rPr>
                <w:sz w:val="21"/>
              </w:rPr>
            </w:pPr>
            <w:r>
              <w:rPr>
                <w:spacing w:val="-1"/>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4"/>
              <w:jc w:val="center"/>
              <w:rPr>
                <w:sz w:val="21"/>
              </w:rPr>
            </w:pPr>
            <w:r>
              <w:rPr>
                <w:spacing w:val="-1"/>
                <w:sz w:val="21"/>
              </w:rPr>
              <w:t>政府性基金</w:t>
            </w:r>
            <w:r>
              <w:rPr>
                <w:sz w:val="21"/>
              </w:rPr>
              <w:t>预算财政</w:t>
            </w:r>
          </w:p>
          <w:p w:rsidR="00361E29" w:rsidRDefault="00026115">
            <w:pPr>
              <w:pStyle w:val="TableParagraph"/>
              <w:spacing w:line="252" w:lineRule="exact"/>
              <w:ind w:left="210" w:right="194"/>
              <w:jc w:val="center"/>
              <w:rPr>
                <w:sz w:val="21"/>
              </w:rPr>
            </w:pPr>
            <w:r>
              <w:rPr>
                <w:sz w:val="21"/>
              </w:rPr>
              <w:t>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5"/>
              <w:jc w:val="center"/>
              <w:rPr>
                <w:sz w:val="21"/>
              </w:rPr>
            </w:pPr>
            <w:r>
              <w:rPr>
                <w:spacing w:val="-1"/>
                <w:sz w:val="21"/>
              </w:rPr>
              <w:t>国有资本经营预算财政</w:t>
            </w:r>
          </w:p>
          <w:p w:rsidR="00361E29" w:rsidRDefault="00026115">
            <w:pPr>
              <w:pStyle w:val="TableParagraph"/>
              <w:spacing w:line="252" w:lineRule="exact"/>
              <w:ind w:left="209" w:right="194"/>
              <w:jc w:val="center"/>
              <w:rPr>
                <w:sz w:val="21"/>
              </w:rPr>
            </w:pPr>
            <w:r>
              <w:rPr>
                <w:sz w:val="21"/>
              </w:rPr>
              <w:t>拨款</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7" w:right="73"/>
              <w:jc w:val="center"/>
              <w:rPr>
                <w:sz w:val="21"/>
              </w:rPr>
            </w:pPr>
            <w:r>
              <w:rPr>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4"/>
              <w:jc w:val="center"/>
              <w:rPr>
                <w:sz w:val="21"/>
              </w:rPr>
            </w:pPr>
            <w:r>
              <w:rPr>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sz w:val="21"/>
              </w:rPr>
            </w:pPr>
            <w:r>
              <w:rPr>
                <w:rFonts w:hint="eastAsia"/>
                <w:sz w:val="21"/>
              </w:rPr>
              <w:t>174.23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一、一般公共服务支出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8"/>
              <w:ind w:right="92"/>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8"/>
              <w:ind w:right="92"/>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二、外交支出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三、国防支出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四、公共安全支出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五、教育支出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六、科学技术支出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八、社会保障和就业支出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right="92"/>
              <w:jc w:val="right"/>
              <w:rPr>
                <w:sz w:val="21"/>
              </w:rPr>
            </w:pPr>
            <w:r>
              <w:rPr>
                <w:rFonts w:hint="eastAsia"/>
                <w:sz w:val="21"/>
              </w:rPr>
              <w:t>18.68</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right="92"/>
              <w:jc w:val="right"/>
              <w:rPr>
                <w:sz w:val="21"/>
              </w:rPr>
            </w:pPr>
            <w:r>
              <w:rPr>
                <w:rFonts w:hint="eastAsia"/>
                <w:sz w:val="21"/>
              </w:rPr>
              <w:t>18.68</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九、社会保险基金支出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十、卫生健康支出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right="92"/>
              <w:jc w:val="right"/>
              <w:rPr>
                <w:sz w:val="21"/>
              </w:rPr>
            </w:pPr>
            <w:r>
              <w:rPr>
                <w:rFonts w:hint="eastAsia"/>
                <w:sz w:val="21"/>
              </w:rPr>
              <w:t>7.03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right="92"/>
              <w:jc w:val="right"/>
              <w:rPr>
                <w:sz w:val="21"/>
              </w:rPr>
            </w:pPr>
            <w:r>
              <w:rPr>
                <w:rFonts w:hint="eastAsia"/>
                <w:sz w:val="21"/>
              </w:rPr>
              <w:t>7.03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十一、节能环保支出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十二、城乡社区支出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十三、农林水支出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十四、交通运输支出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十六、商业服务业等支出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十七、金融支出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361E29">
      <w:pPr>
        <w:pStyle w:val="a3"/>
        <w:spacing w:before="10"/>
        <w:rPr>
          <w:sz w:val="19"/>
        </w:rPr>
      </w:pP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7" w:right="73"/>
              <w:jc w:val="center"/>
              <w:rPr>
                <w:sz w:val="21"/>
              </w:rPr>
            </w:pPr>
            <w:r>
              <w:rPr>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4"/>
              <w:jc w:val="center"/>
              <w:rPr>
                <w:sz w:val="21"/>
              </w:rPr>
            </w:pPr>
            <w:r>
              <w:rPr>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十八、援助其他地区支出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二十、住房保障支出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right="92"/>
              <w:jc w:val="right"/>
              <w:rPr>
                <w:sz w:val="21"/>
              </w:rPr>
            </w:pPr>
            <w:r>
              <w:rPr>
                <w:rFonts w:hint="eastAsia"/>
                <w:sz w:val="21"/>
              </w:rPr>
              <w:t>11.44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right="92"/>
              <w:jc w:val="right"/>
              <w:rPr>
                <w:sz w:val="21"/>
              </w:rPr>
            </w:pPr>
            <w:r>
              <w:rPr>
                <w:rFonts w:hint="eastAsia"/>
                <w:sz w:val="21"/>
              </w:rPr>
              <w:t>11.44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sz w:val="20"/>
              </w:rPr>
            </w:pPr>
            <w:r>
              <w:rPr>
                <w:rFonts w:hint="eastAsia"/>
                <w:sz w:val="21"/>
                <w:szCs w:val="21"/>
              </w:rPr>
              <w:t>137.07</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sz w:val="20"/>
              </w:rPr>
            </w:pPr>
            <w:r>
              <w:rPr>
                <w:rFonts w:hint="eastAsia"/>
                <w:sz w:val="21"/>
                <w:szCs w:val="21"/>
              </w:rPr>
              <w:t>137.07</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二十四、预备费</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二十五、其他支出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二十六、转移性支出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二十七、债务还本支出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二十八、债务付息支出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三十一、往来性支出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1"/>
              <w:rPr>
                <w:sz w:val="21"/>
              </w:rPr>
            </w:pPr>
            <w:r>
              <w:rPr>
                <w:w w:val="95"/>
                <w:sz w:val="21"/>
              </w:rPr>
              <w:t>本年收入合计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sz w:val="21"/>
              </w:rPr>
            </w:pPr>
            <w:r>
              <w:rPr>
                <w:rFonts w:hint="eastAsia"/>
                <w:sz w:val="21"/>
              </w:rPr>
              <w:t>174.23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9"/>
              <w:rPr>
                <w:sz w:val="21"/>
              </w:rPr>
            </w:pPr>
            <w:r>
              <w:rPr>
                <w:w w:val="95"/>
                <w:sz w:val="21"/>
              </w:rPr>
              <w:t>本年支出合计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174.23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174.23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1" w:right="1266"/>
              <w:jc w:val="center"/>
              <w:rPr>
                <w:sz w:val="21"/>
              </w:rPr>
            </w:pPr>
            <w:r>
              <w:rPr>
                <w:w w:val="95"/>
                <w:sz w:val="21"/>
              </w:rPr>
              <w:t>收入总计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rFonts w:ascii="Times New Roman"/>
                <w:sz w:val="20"/>
              </w:rPr>
            </w:pPr>
            <w:r>
              <w:rPr>
                <w:rFonts w:hint="eastAsia"/>
                <w:sz w:val="21"/>
              </w:rPr>
              <w:t>174.23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2" w:right="1265"/>
              <w:jc w:val="center"/>
              <w:rPr>
                <w:rFonts w:ascii="Times New Roman"/>
                <w:sz w:val="20"/>
              </w:rPr>
            </w:pPr>
            <w:r>
              <w:rPr>
                <w:w w:val="95"/>
                <w:sz w:val="21"/>
              </w:rPr>
              <w:t>支出总计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rPr>
                <w:rFonts w:ascii="Times New Roman"/>
                <w:sz w:val="20"/>
              </w:rPr>
            </w:pPr>
            <w:r>
              <w:rPr>
                <w:rFonts w:hint="eastAsia"/>
                <w:sz w:val="21"/>
              </w:rPr>
              <w:t>174.23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rPr>
                <w:rFonts w:ascii="Times New Roman"/>
                <w:sz w:val="20"/>
              </w:rPr>
            </w:pPr>
            <w:r>
              <w:rPr>
                <w:rFonts w:hint="eastAsia"/>
                <w:sz w:val="21"/>
              </w:rPr>
              <w:t>174.23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86" w:gutter="0"/>
          <w:cols w:space="720"/>
        </w:sectPr>
      </w:pPr>
    </w:p>
    <w:p w:rsidR="00361E29" w:rsidRDefault="00361E29">
      <w:pPr>
        <w:pStyle w:val="a3"/>
        <w:spacing w:before="10"/>
        <w:rPr>
          <w:sz w:val="19"/>
        </w:rPr>
      </w:pPr>
    </w:p>
    <w:p w:rsidR="00361E29" w:rsidRDefault="00026115">
      <w:pPr>
        <w:pStyle w:val="2"/>
      </w:pPr>
      <w:r>
        <w:t>单位预算一般公共预算财政拨款支出表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174.23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174.23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社会保障和就业支出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行政事业单位养老支出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18.68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卫生健康支出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行政事业单位医疗</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7.03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事业单位医疗</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7.03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7.03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住房保障支出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3"/>
        </w:trPr>
        <w:tc>
          <w:tcPr>
            <w:tcW w:w="85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1191"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22102</w:t>
            </w:r>
          </w:p>
        </w:tc>
        <w:tc>
          <w:tcPr>
            <w:tcW w:w="4535"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住房改革支出</w:t>
            </w:r>
          </w:p>
        </w:tc>
        <w:tc>
          <w:tcPr>
            <w:tcW w:w="255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255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255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r w:rsidR="00361E29">
        <w:trPr>
          <w:trHeight w:val="271"/>
        </w:trPr>
        <w:tc>
          <w:tcPr>
            <w:tcW w:w="850" w:type="dxa"/>
            <w:tcBorders>
              <w:top w:val="single" w:sz="4"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1191"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2210201</w:t>
            </w:r>
          </w:p>
        </w:tc>
        <w:tc>
          <w:tcPr>
            <w:tcW w:w="4535"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255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11.44</w:t>
            </w:r>
          </w:p>
        </w:tc>
        <w:tc>
          <w:tcPr>
            <w:tcW w:w="255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11.44</w:t>
            </w:r>
          </w:p>
        </w:tc>
        <w:tc>
          <w:tcPr>
            <w:tcW w:w="255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137.07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137.07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应急管理事务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2240150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事业运行</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137.07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361E29">
      <w:pPr>
        <w:pStyle w:val="a3"/>
        <w:spacing w:before="7"/>
        <w:rPr>
          <w:sz w:val="16"/>
        </w:rPr>
      </w:pPr>
    </w:p>
    <w:p w:rsidR="00361E29" w:rsidRDefault="00361E29">
      <w:pPr>
        <w:pStyle w:val="a3"/>
        <w:spacing w:before="7"/>
        <w:rPr>
          <w:sz w:val="16"/>
        </w:rPr>
      </w:pPr>
      <w:bookmarkStart w:id="14" w:name="单位预算一般公共预算财政拨款支出表"/>
      <w:bookmarkEnd w:id="14"/>
    </w:p>
    <w:p w:rsidR="00361E29" w:rsidRDefault="00026115">
      <w:pPr>
        <w:spacing w:before="49" w:after="6"/>
        <w:ind w:left="1383" w:right="1402"/>
        <w:jc w:val="center"/>
        <w:rPr>
          <w:sz w:val="36"/>
        </w:rPr>
      </w:pPr>
      <w:bookmarkStart w:id="15" w:name="单位预算一般公共预算财政拨款基本支出表"/>
      <w:bookmarkEnd w:id="15"/>
      <w:r>
        <w:rPr>
          <w:sz w:val="36"/>
        </w:rPr>
        <w:t>单位预算一般公共预算财政拨款基本支出表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2"/>
      </w:tblGrid>
      <w:tr w:rsidR="00361E29">
        <w:trPr>
          <w:trHeight w:val="636"/>
        </w:trPr>
        <w:tc>
          <w:tcPr>
            <w:tcW w:w="14230" w:type="dxa"/>
            <w:gridSpan w:val="6"/>
            <w:tcBorders>
              <w:top w:val="nil"/>
              <w:bottom w:val="single" w:sz="6" w:space="0" w:color="000000"/>
            </w:tcBorders>
            <w:vAlign w:val="bottom"/>
          </w:tcPr>
          <w:p w:rsidR="00361E29" w:rsidRDefault="00026115">
            <w:pPr>
              <w:pStyle w:val="TableParagraph"/>
              <w:tabs>
                <w:tab w:val="left" w:pos="7010"/>
                <w:tab w:val="left" w:pos="12921"/>
              </w:tabs>
              <w:spacing w:before="45" w:line="163" w:lineRule="auto"/>
              <w:ind w:left="108" w:right="91"/>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811"/>
              <w:rPr>
                <w:sz w:val="21"/>
              </w:rPr>
            </w:pPr>
            <w:r>
              <w:rPr>
                <w:w w:val="95"/>
                <w:sz w:val="21"/>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813" w:right="2791"/>
              <w:jc w:val="center"/>
              <w:rPr>
                <w:sz w:val="21"/>
              </w:rPr>
            </w:pPr>
            <w:r>
              <w:rPr>
                <w:w w:val="95"/>
                <w:sz w:val="21"/>
              </w:rPr>
              <w:t>一般公共预算基本支出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953" w:right="942"/>
              <w:jc w:val="center"/>
              <w:rPr>
                <w:sz w:val="21"/>
              </w:rPr>
            </w:pPr>
            <w:r>
              <w:rPr>
                <w:sz w:val="21"/>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4"/>
              <w:rPr>
                <w:sz w:val="21"/>
              </w:rPr>
            </w:pPr>
            <w:r>
              <w:rPr>
                <w:w w:val="95"/>
                <w:sz w:val="21"/>
              </w:rPr>
              <w:t>人员经费</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5"/>
              <w:rPr>
                <w:sz w:val="21"/>
              </w:rPr>
            </w:pPr>
            <w:r>
              <w:rPr>
                <w:w w:val="95"/>
                <w:sz w:val="21"/>
              </w:rPr>
              <w:t>公用经费</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174.23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172.91</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1.32</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工资福利支出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156.36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156.36</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基本工资</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52.77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52.77</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津贴补贴</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4.76</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奖金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21.90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21.90</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绩效工资</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39.77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39.77</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30108</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17.38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17.38</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6.95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6.95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其他社会保障缴费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1.39</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11.44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商品和服务支出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1.32</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30217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公务接待费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0.00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0.00</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30229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福利费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1.32</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对个人和家庭的补助</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16.55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16.55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30309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奖励金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16.55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16.55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bl>
    <w:p w:rsidR="00361E29" w:rsidRDefault="00361E29">
      <w:pPr>
        <w:pStyle w:val="a3"/>
        <w:spacing w:before="4"/>
        <w:rPr>
          <w:sz w:val="20"/>
        </w:rPr>
      </w:pPr>
    </w:p>
    <w:p w:rsidR="00361E29" w:rsidRDefault="00361E29">
      <w:pPr>
        <w:pStyle w:val="a3"/>
        <w:spacing w:before="7"/>
        <w:rPr>
          <w:sz w:val="16"/>
        </w:rPr>
      </w:pPr>
    </w:p>
    <w:p w:rsidR="00361E29" w:rsidRDefault="00361E29">
      <w:pPr>
        <w:pStyle w:val="2"/>
      </w:pPr>
      <w:bookmarkStart w:id="16" w:name="单位预算政府基金预算财政拨款支出表"/>
      <w:bookmarkEnd w:id="16"/>
    </w:p>
    <w:p w:rsidR="00361E29" w:rsidRDefault="00361E29">
      <w:pPr>
        <w:pStyle w:val="2"/>
      </w:pPr>
    </w:p>
    <w:p w:rsidR="00361E29" w:rsidRDefault="00026115">
      <w:pPr>
        <w:pStyle w:val="2"/>
      </w:pPr>
      <w:r>
        <w:t>单位预算政府基金预算财政拨款支出表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spacing w:before="2"/>
        <w:ind w:left="1140"/>
        <w:rPr>
          <w:sz w:val="21"/>
        </w:rPr>
      </w:pPr>
      <w:r>
        <w:rPr>
          <w:sz w:val="21"/>
        </w:rPr>
        <w:t>注：无政府基金预算财政拨款预算，空表列示。</w:t>
      </w:r>
    </w:p>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7"/>
        <w:rPr>
          <w:sz w:val="16"/>
        </w:rPr>
      </w:pPr>
    </w:p>
    <w:p w:rsidR="00361E29" w:rsidRDefault="00026115">
      <w:pPr>
        <w:pStyle w:val="2"/>
      </w:pPr>
      <w:bookmarkStart w:id="17" w:name="单位预算国有资本经营预算财政拨款支出表"/>
      <w:bookmarkEnd w:id="17"/>
      <w:r>
        <w:t>单位预算国有资本经营预算财政拨款支出表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spacing w:before="2"/>
        <w:ind w:left="1140"/>
        <w:rPr>
          <w:sz w:val="21"/>
        </w:rPr>
      </w:pPr>
      <w:r>
        <w:rPr>
          <w:sz w:val="21"/>
        </w:rPr>
        <w:t>注：无国有资本经营预算财政拨款预算，空表列示。</w:t>
      </w:r>
    </w:p>
    <w:p w:rsidR="00361E29" w:rsidRDefault="00361E29">
      <w:pPr>
        <w:rPr>
          <w:sz w:val="21"/>
        </w:rPr>
        <w:sectPr w:rsidR="00361E29">
          <w:pgSz w:w="16840" w:h="11900" w:orient="landscape"/>
          <w:pgMar w:top="1100" w:right="280" w:bottom="900" w:left="300" w:header="0" w:footer="786" w:gutter="0"/>
          <w:cols w:space="720"/>
        </w:sectPr>
      </w:pPr>
    </w:p>
    <w:p w:rsidR="00361E29" w:rsidRDefault="00361E29">
      <w:pPr>
        <w:pStyle w:val="a3"/>
        <w:spacing w:before="7"/>
        <w:rPr>
          <w:sz w:val="16"/>
        </w:rPr>
      </w:pPr>
    </w:p>
    <w:p w:rsidR="00361E29" w:rsidRDefault="00026115">
      <w:pPr>
        <w:pStyle w:val="2"/>
      </w:pPr>
      <w:bookmarkStart w:id="18" w:name="单位预算财政拨款“三公”经费支出表"/>
      <w:bookmarkEnd w:id="18"/>
      <w:r>
        <w:t>单位预算财政拨款“三公”经费支出表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798"/>
        <w:gridCol w:w="2382"/>
        <w:gridCol w:w="2381"/>
        <w:gridCol w:w="2381"/>
        <w:gridCol w:w="2381"/>
      </w:tblGrid>
      <w:tr w:rsidR="00361E29">
        <w:trPr>
          <w:trHeight w:val="383"/>
        </w:trPr>
        <w:tc>
          <w:tcPr>
            <w:tcW w:w="14173" w:type="dxa"/>
            <w:gridSpan w:val="6"/>
            <w:tcBorders>
              <w:top w:val="nil"/>
              <w:bottom w:val="single" w:sz="6" w:space="0" w:color="000000"/>
            </w:tcBorders>
          </w:tcPr>
          <w:p w:rsidR="00361E29" w:rsidRDefault="00026115">
            <w:pPr>
              <w:pStyle w:val="TableParagraph"/>
              <w:tabs>
                <w:tab w:val="left" w:pos="7378"/>
                <w:tab w:val="left" w:pos="12864"/>
              </w:tabs>
              <w:spacing w:before="45"/>
              <w:ind w:left="106"/>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214"/>
              <w:rPr>
                <w:sz w:val="21"/>
              </w:rPr>
            </w:pPr>
            <w:r>
              <w:rPr>
                <w:sz w:val="21"/>
              </w:rPr>
              <w:t>序号</w:t>
            </w:r>
          </w:p>
        </w:tc>
        <w:tc>
          <w:tcPr>
            <w:tcW w:w="3798"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1565" w:right="1550"/>
              <w:jc w:val="center"/>
              <w:rPr>
                <w:sz w:val="21"/>
              </w:rPr>
            </w:pPr>
            <w:r>
              <w:rPr>
                <w:spacing w:val="34"/>
                <w:sz w:val="21"/>
              </w:rPr>
              <w:t>项 目</w:t>
            </w:r>
          </w:p>
        </w:tc>
        <w:tc>
          <w:tcPr>
            <w:tcW w:w="9525" w:type="dxa"/>
            <w:gridSpan w:val="4"/>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4169" w:right="4152"/>
              <w:jc w:val="center"/>
              <w:rPr>
                <w:sz w:val="21"/>
              </w:rPr>
            </w:pPr>
            <w:r>
              <w:rPr>
                <w:spacing w:val="-1"/>
                <w:sz w:val="21"/>
              </w:rPr>
              <w:t>资 金 性 质</w:t>
            </w:r>
          </w:p>
        </w:tc>
      </w:tr>
      <w:tr w:rsidR="00361E29">
        <w:trPr>
          <w:trHeight w:val="567"/>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798"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961" w:right="946"/>
              <w:jc w:val="center"/>
              <w:rPr>
                <w:sz w:val="21"/>
              </w:rPr>
            </w:pPr>
            <w:r>
              <w:rPr>
                <w:sz w:val="21"/>
              </w:rPr>
              <w:t>合计</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541" w:hanging="209"/>
              <w:rPr>
                <w:sz w:val="21"/>
              </w:rPr>
            </w:pPr>
            <w:r>
              <w:rPr>
                <w:spacing w:val="-1"/>
                <w:sz w:val="21"/>
              </w:rPr>
              <w:t>一般公共预算</w:t>
            </w:r>
            <w:r>
              <w:rPr>
                <w:sz w:val="21"/>
              </w:rPr>
              <w:t>财政拨款</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647" w:hanging="104"/>
              <w:rPr>
                <w:sz w:val="21"/>
              </w:rPr>
            </w:pPr>
            <w:r>
              <w:rPr>
                <w:spacing w:val="-1"/>
                <w:sz w:val="21"/>
              </w:rPr>
              <w:t>政府性基金</w:t>
            </w:r>
            <w:r>
              <w:rPr>
                <w:sz w:val="21"/>
              </w:rPr>
              <w:t>预算拨款</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559" w:right="541"/>
              <w:rPr>
                <w:sz w:val="21"/>
              </w:rPr>
            </w:pPr>
            <w:r>
              <w:rPr>
                <w:spacing w:val="-1"/>
                <w:sz w:val="21"/>
              </w:rPr>
              <w:t>国有资本经营预算财政拨款</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214"/>
              <w:rPr>
                <w:sz w:val="21"/>
              </w:rPr>
            </w:pPr>
            <w:r>
              <w:rPr>
                <w:sz w:val="21"/>
              </w:rPr>
              <w:t>栏次</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1</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1"/>
              <w:jc w:val="center"/>
              <w:rPr>
                <w:sz w:val="21"/>
              </w:rPr>
            </w:pPr>
            <w:r>
              <w:rPr>
                <w:w w:val="99"/>
                <w:sz w:val="21"/>
              </w:rPr>
              <w:t>2</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5"/>
              <w:jc w:val="center"/>
              <w:rPr>
                <w:sz w:val="21"/>
              </w:rPr>
            </w:pPr>
            <w:r>
              <w:rPr>
                <w:w w:val="99"/>
                <w:sz w:val="21"/>
              </w:rPr>
              <w:t>3</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4</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5</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3798"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3798"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3798"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bl>
    <w:p w:rsidR="00361E29" w:rsidRDefault="00026115">
      <w:pPr>
        <w:ind w:left="1140"/>
        <w:rPr>
          <w:sz w:val="21"/>
        </w:rPr>
      </w:pPr>
      <w:r>
        <w:rPr>
          <w:sz w:val="21"/>
        </w:rPr>
        <w:t>注：无财政拨款“三公”经费支出表预算，空表列示。</w:t>
      </w:r>
    </w:p>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8"/>
        <w:rPr>
          <w:sz w:val="17"/>
        </w:rPr>
      </w:pPr>
    </w:p>
    <w:p w:rsidR="00361E29" w:rsidRDefault="00026115" w:rsidP="00610CCF">
      <w:pPr>
        <w:pStyle w:val="1"/>
        <w:spacing w:line="242" w:lineRule="auto"/>
        <w:ind w:leftChars="1606" w:left="4261" w:right="2859" w:hangingChars="175" w:hanging="728"/>
        <w:rPr>
          <w:w w:val="95"/>
        </w:rPr>
      </w:pPr>
      <w:bookmarkStart w:id="19" w:name="保定市人民代表大会常务委员会机关事务管理服务中心"/>
      <w:bookmarkEnd w:id="19"/>
      <w:r>
        <w:rPr>
          <w:w w:val="95"/>
        </w:rPr>
        <w:t>保定市</w:t>
      </w:r>
      <w:bookmarkStart w:id="20" w:name="2022年单位预算信息公开情况说明"/>
      <w:bookmarkEnd w:id="20"/>
      <w:r>
        <w:rPr>
          <w:rFonts w:hint="eastAsia"/>
          <w:w w:val="95"/>
        </w:rPr>
        <w:t>满城区应急管理局（事业全额、事业差额）</w:t>
      </w:r>
    </w:p>
    <w:p w:rsidR="00361E29" w:rsidRDefault="00026115" w:rsidP="00610CCF">
      <w:pPr>
        <w:pStyle w:val="1"/>
        <w:spacing w:line="242" w:lineRule="auto"/>
        <w:ind w:right="2859" w:firstLineChars="800" w:firstLine="3328"/>
      </w:pPr>
      <w:r>
        <w:rPr>
          <w:w w:val="95"/>
        </w:rPr>
        <w:t>2022</w:t>
      </w:r>
      <w:r>
        <w:rPr>
          <w:spacing w:val="-10"/>
          <w:w w:val="95"/>
        </w:rPr>
        <w:t>年单位预算信息公开情况说明</w:t>
      </w:r>
    </w:p>
    <w:p w:rsidR="00361E29" w:rsidRDefault="00026115">
      <w:pPr>
        <w:pStyle w:val="a3"/>
        <w:spacing w:before="81" w:line="292" w:lineRule="auto"/>
        <w:ind w:left="720" w:right="898" w:firstLine="559"/>
      </w:pPr>
      <w:r>
        <w:rPr>
          <w:spacing w:val="-19"/>
          <w:w w:val="95"/>
        </w:rPr>
        <w:t>按照《</w:t>
      </w:r>
      <w:r w:rsidR="00A32232">
        <w:rPr>
          <w:rFonts w:hint="eastAsia"/>
          <w:spacing w:val="-19"/>
          <w:w w:val="95"/>
        </w:rPr>
        <w:t>中华人民共和国</w:t>
      </w:r>
      <w:r>
        <w:rPr>
          <w:spacing w:val="-19"/>
          <w:w w:val="95"/>
        </w:rPr>
        <w:t>预算法》、《地方预决算公开操作规程》和《关于进一步推进预算公开工作的实施意见》规定，</w:t>
      </w:r>
      <w:r>
        <w:rPr>
          <w:spacing w:val="-2"/>
          <w:w w:val="95"/>
        </w:rPr>
        <w:t>现将保定市</w:t>
      </w:r>
      <w:r>
        <w:rPr>
          <w:rFonts w:hint="eastAsia"/>
          <w:spacing w:val="-2"/>
          <w:w w:val="95"/>
        </w:rPr>
        <w:t>满城区应急管理局（事业全额、事业差额）</w:t>
      </w:r>
      <w:r>
        <w:rPr>
          <w:w w:val="95"/>
        </w:rPr>
        <w:t>2022</w:t>
      </w:r>
      <w:r>
        <w:rPr>
          <w:spacing w:val="-8"/>
          <w:w w:val="95"/>
        </w:rPr>
        <w:t xml:space="preserve"> 年单位预算公开如下：</w:t>
      </w:r>
    </w:p>
    <w:p w:rsidR="00361E29" w:rsidRDefault="00026115">
      <w:pPr>
        <w:pStyle w:val="a3"/>
        <w:spacing w:line="341" w:lineRule="exact"/>
        <w:ind w:left="1360"/>
      </w:pPr>
      <w:bookmarkStart w:id="21" w:name="一、单位职责及机构设置情况"/>
      <w:bookmarkEnd w:id="21"/>
      <w:r>
        <w:rPr>
          <w:w w:val="95"/>
        </w:rPr>
        <w:t>一、单位职责及机构设置情况</w:t>
      </w:r>
    </w:p>
    <w:p w:rsidR="00361E29" w:rsidRDefault="00026115">
      <w:pPr>
        <w:pStyle w:val="a3"/>
        <w:spacing w:before="17"/>
        <w:ind w:left="1360"/>
      </w:pPr>
      <w:r>
        <w:rPr>
          <w:w w:val="95"/>
        </w:rPr>
        <w:t>单位职责：</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参与制定安全生产应急救援管理制度和有关规定并负责组织实施；</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参与组织编制和综合管理全县安全生产应急救援预案，指导、协调各级安全生产应急救援指挥机构开展工作；</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负责全县安全生产应急救援资源综合监督管理和信息统计工作，建立全县安全生产应急救援信息数据库，统一规划全县安全生产应急救援通信信息网络；</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负责全县安全生产应急救援重大信息的接收、处理和上报工作，分析重大危险源监控信息并预测特别重大事故风险。负责发布事故现场抢险救援进展情况，及时提出发布预警信息的建议；</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根据县政府安全生产应急救援指挥部的指令，负责重特大以上安全生产事故的现场抢救救援时应急救援队伍的调动以及所需装备、物资等救援资源的调配和使用；</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组织指导全县安全生产应急救援培训工作；组织指导全县安全生产应急救援队伍实施资质管理和救援能力评估工作；</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负责县安全生产应急救援科技创新、成果推广工作，参与安全生产应急救援合作交流活动；</w:t>
      </w:r>
    </w:p>
    <w:p w:rsidR="00361E29" w:rsidRDefault="00026115">
      <w:pPr>
        <w:numPr>
          <w:ilvl w:val="0"/>
          <w:numId w:val="2"/>
        </w:numPr>
        <w:tabs>
          <w:tab w:val="left" w:pos="1194"/>
        </w:tabs>
        <w:spacing w:line="600" w:lineRule="exact"/>
        <w:ind w:firstLine="560"/>
        <w:rPr>
          <w:sz w:val="28"/>
          <w:szCs w:val="28"/>
        </w:rPr>
      </w:pPr>
      <w:r>
        <w:rPr>
          <w:rFonts w:hint="eastAsia"/>
          <w:sz w:val="28"/>
          <w:szCs w:val="28"/>
        </w:rPr>
        <w:lastRenderedPageBreak/>
        <w:t>负责县投资形式的安全生产应急救援资产的监督管理，组织对应急救援项目的清理和核定工作；</w:t>
      </w:r>
    </w:p>
    <w:p w:rsidR="00361E29" w:rsidRDefault="00026115">
      <w:pPr>
        <w:numPr>
          <w:ilvl w:val="0"/>
          <w:numId w:val="2"/>
        </w:numPr>
        <w:tabs>
          <w:tab w:val="left" w:pos="1194"/>
        </w:tabs>
        <w:spacing w:line="600" w:lineRule="exact"/>
        <w:ind w:firstLine="560"/>
        <w:rPr>
          <w:sz w:val="28"/>
          <w:szCs w:val="28"/>
        </w:rPr>
      </w:pPr>
      <w:r>
        <w:rPr>
          <w:rFonts w:hint="eastAsia"/>
          <w:sz w:val="28"/>
          <w:szCs w:val="28"/>
        </w:rPr>
        <w:t>承办县安全生产委员会办公室（县安全生产监督管理局）交办的其他重要事项。</w:t>
      </w:r>
    </w:p>
    <w:p w:rsidR="00361E29" w:rsidRDefault="00026115">
      <w:pPr>
        <w:pStyle w:val="a3"/>
        <w:spacing w:before="13"/>
        <w:ind w:left="1360"/>
      </w:pPr>
      <w:r>
        <w:rPr>
          <w:w w:val="95"/>
        </w:rPr>
        <w:t>机构设置：</w:t>
      </w:r>
    </w:p>
    <w:p w:rsidR="00361E29" w:rsidRDefault="00026115">
      <w:pPr>
        <w:pStyle w:val="a3"/>
        <w:spacing w:before="5" w:after="2"/>
        <w:ind w:left="1383" w:right="1402"/>
        <w:jc w:val="center"/>
      </w:pPr>
      <w:r>
        <w:t>单位机构设置情况</w:t>
      </w:r>
    </w:p>
    <w:tbl>
      <w:tblPr>
        <w:tblW w:w="0" w:type="auto"/>
        <w:tblInd w:w="1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69"/>
        <w:gridCol w:w="1843"/>
        <w:gridCol w:w="2126"/>
        <w:gridCol w:w="3827"/>
      </w:tblGrid>
      <w:tr w:rsidR="00361E29">
        <w:trPr>
          <w:trHeight w:val="567"/>
        </w:trPr>
        <w:tc>
          <w:tcPr>
            <w:tcW w:w="5669" w:type="dxa"/>
          </w:tcPr>
          <w:p w:rsidR="00361E29" w:rsidRDefault="00026115">
            <w:pPr>
              <w:pStyle w:val="TableParagraph"/>
              <w:spacing w:before="148"/>
              <w:ind w:left="2416" w:right="2399"/>
              <w:jc w:val="center"/>
              <w:rPr>
                <w:sz w:val="21"/>
              </w:rPr>
            </w:pPr>
            <w:r>
              <w:rPr>
                <w:w w:val="95"/>
                <w:sz w:val="21"/>
              </w:rPr>
              <w:t>单位名称</w:t>
            </w:r>
          </w:p>
        </w:tc>
        <w:tc>
          <w:tcPr>
            <w:tcW w:w="1843" w:type="dxa"/>
          </w:tcPr>
          <w:p w:rsidR="00361E29" w:rsidRDefault="00026115">
            <w:pPr>
              <w:pStyle w:val="TableParagraph"/>
              <w:spacing w:before="148"/>
              <w:ind w:left="503" w:right="486"/>
              <w:jc w:val="center"/>
              <w:rPr>
                <w:sz w:val="21"/>
              </w:rPr>
            </w:pPr>
            <w:r>
              <w:rPr>
                <w:w w:val="95"/>
                <w:sz w:val="21"/>
              </w:rPr>
              <w:t>单位性质</w:t>
            </w:r>
          </w:p>
        </w:tc>
        <w:tc>
          <w:tcPr>
            <w:tcW w:w="2126" w:type="dxa"/>
          </w:tcPr>
          <w:p w:rsidR="00361E29" w:rsidRDefault="00026115">
            <w:pPr>
              <w:pStyle w:val="TableParagraph"/>
              <w:spacing w:before="148"/>
              <w:ind w:left="645" w:right="628"/>
              <w:jc w:val="center"/>
              <w:rPr>
                <w:sz w:val="21"/>
              </w:rPr>
            </w:pPr>
            <w:r>
              <w:rPr>
                <w:w w:val="95"/>
                <w:sz w:val="21"/>
              </w:rPr>
              <w:t>单位规格</w:t>
            </w:r>
          </w:p>
        </w:tc>
        <w:tc>
          <w:tcPr>
            <w:tcW w:w="3827" w:type="dxa"/>
          </w:tcPr>
          <w:p w:rsidR="00361E29" w:rsidRDefault="00026115">
            <w:pPr>
              <w:pStyle w:val="TableParagraph"/>
              <w:spacing w:before="148"/>
              <w:ind w:left="946" w:right="932"/>
              <w:jc w:val="center"/>
              <w:rPr>
                <w:sz w:val="21"/>
              </w:rPr>
            </w:pPr>
            <w:r>
              <w:rPr>
                <w:w w:val="95"/>
                <w:sz w:val="21"/>
              </w:rPr>
              <w:t>经费保障形式</w:t>
            </w:r>
          </w:p>
        </w:tc>
      </w:tr>
      <w:tr w:rsidR="00361E29">
        <w:trPr>
          <w:trHeight w:val="368"/>
        </w:trPr>
        <w:tc>
          <w:tcPr>
            <w:tcW w:w="5669" w:type="dxa"/>
            <w:vAlign w:val="center"/>
          </w:tcPr>
          <w:p w:rsidR="00361E29" w:rsidRDefault="00026115">
            <w:pPr>
              <w:widowControl/>
              <w:jc w:val="center"/>
              <w:rPr>
                <w:sz w:val="21"/>
              </w:rPr>
            </w:pPr>
            <w:r>
              <w:rPr>
                <w:rFonts w:ascii="??_GB2312" w:eastAsia="Times New Roman"/>
                <w:color w:val="000000"/>
                <w:sz w:val="24"/>
              </w:rPr>
              <w:t>保定市满城区安全生产应急救援指挥中心</w:t>
            </w:r>
          </w:p>
        </w:tc>
        <w:tc>
          <w:tcPr>
            <w:tcW w:w="1843" w:type="dxa"/>
            <w:vAlign w:val="center"/>
          </w:tcPr>
          <w:p w:rsidR="00361E29" w:rsidRDefault="00026115">
            <w:pPr>
              <w:widowControl/>
              <w:jc w:val="center"/>
              <w:rPr>
                <w:sz w:val="21"/>
              </w:rPr>
            </w:pPr>
            <w:r>
              <w:rPr>
                <w:rFonts w:ascii="??_GB2312" w:eastAsia="Times New Roman"/>
                <w:color w:val="000000"/>
                <w:sz w:val="24"/>
              </w:rPr>
              <w:t>事业</w:t>
            </w:r>
          </w:p>
        </w:tc>
        <w:tc>
          <w:tcPr>
            <w:tcW w:w="2126" w:type="dxa"/>
            <w:vAlign w:val="center"/>
          </w:tcPr>
          <w:p w:rsidR="00361E29" w:rsidRDefault="00026115">
            <w:pPr>
              <w:widowControl/>
              <w:jc w:val="center"/>
              <w:rPr>
                <w:sz w:val="21"/>
              </w:rPr>
            </w:pPr>
            <w:r>
              <w:rPr>
                <w:rFonts w:ascii="??_GB2312" w:eastAsia="Times New Roman"/>
                <w:color w:val="000000"/>
                <w:sz w:val="24"/>
              </w:rPr>
              <w:t>股级</w:t>
            </w:r>
          </w:p>
        </w:tc>
        <w:tc>
          <w:tcPr>
            <w:tcW w:w="3827" w:type="dxa"/>
            <w:vAlign w:val="center"/>
          </w:tcPr>
          <w:p w:rsidR="00361E29" w:rsidRDefault="00026115">
            <w:pPr>
              <w:widowControl/>
              <w:jc w:val="center"/>
              <w:rPr>
                <w:sz w:val="21"/>
              </w:rPr>
            </w:pPr>
            <w:r>
              <w:rPr>
                <w:rFonts w:ascii="??_GB2312" w:eastAsia="Times New Roman"/>
                <w:color w:val="000000"/>
                <w:sz w:val="24"/>
              </w:rPr>
              <w:t>财政性资金基本保证</w:t>
            </w:r>
          </w:p>
        </w:tc>
      </w:tr>
    </w:tbl>
    <w:p w:rsidR="00361E29" w:rsidRDefault="00026115">
      <w:pPr>
        <w:pStyle w:val="a3"/>
        <w:spacing w:before="13"/>
        <w:ind w:left="1360"/>
      </w:pPr>
      <w:bookmarkStart w:id="22" w:name="二、单位预算安排的总体情况"/>
      <w:bookmarkEnd w:id="22"/>
      <w:r>
        <w:rPr>
          <w:w w:val="95"/>
        </w:rPr>
        <w:t>二、单位预算安排的总体情况</w:t>
      </w:r>
    </w:p>
    <w:p w:rsidR="00361E29" w:rsidRDefault="00026115">
      <w:pPr>
        <w:pStyle w:val="a3"/>
        <w:spacing w:before="92" w:line="292" w:lineRule="auto"/>
        <w:ind w:left="720" w:right="901" w:firstLine="559"/>
      </w:pPr>
      <w:r>
        <w:rPr>
          <w:w w:val="95"/>
        </w:rPr>
        <w:t>按照预算管理有关规定，目前我单位预算的编制实行综合预算管理，即全部收入和支出都反映在预算</w:t>
      </w:r>
      <w:r>
        <w:t>中。</w:t>
      </w:r>
    </w:p>
    <w:p w:rsidR="00361E29" w:rsidRDefault="00026115">
      <w:pPr>
        <w:pStyle w:val="a3"/>
        <w:ind w:left="1279"/>
      </w:pPr>
      <w:r>
        <w:t>1、收入说明</w:t>
      </w:r>
    </w:p>
    <w:p w:rsidR="00361E29" w:rsidRDefault="00026115">
      <w:pPr>
        <w:pStyle w:val="a3"/>
        <w:spacing w:before="90"/>
        <w:ind w:left="1279"/>
      </w:pPr>
      <w:r>
        <w:rPr>
          <w:w w:val="95"/>
        </w:rPr>
        <w:t>反映本单位当年全部收入。2022</w:t>
      </w:r>
      <w:r>
        <w:rPr>
          <w:spacing w:val="10"/>
          <w:w w:val="95"/>
        </w:rPr>
        <w:t xml:space="preserve"> 年预算收入 </w:t>
      </w:r>
      <w:r>
        <w:rPr>
          <w:rFonts w:hint="eastAsia"/>
          <w:w w:val="95"/>
        </w:rPr>
        <w:t>174.23</w:t>
      </w:r>
      <w:r>
        <w:rPr>
          <w:spacing w:val="2"/>
          <w:w w:val="95"/>
        </w:rPr>
        <w:t xml:space="preserve"> 万元，其中：一般公共预算收入 </w:t>
      </w:r>
      <w:r>
        <w:rPr>
          <w:rFonts w:hint="eastAsia"/>
          <w:w w:val="95"/>
        </w:rPr>
        <w:t>174.23</w:t>
      </w:r>
      <w:r>
        <w:rPr>
          <w:spacing w:val="7"/>
          <w:w w:val="95"/>
        </w:rPr>
        <w:t xml:space="preserve"> 万元，基</w:t>
      </w:r>
    </w:p>
    <w:p w:rsidR="00361E29" w:rsidRDefault="00026115">
      <w:pPr>
        <w:pStyle w:val="a3"/>
        <w:spacing w:before="91"/>
        <w:ind w:left="720"/>
      </w:pPr>
      <w:r>
        <w:rPr>
          <w:w w:val="95"/>
        </w:rPr>
        <w:t>金预算收入 0</w:t>
      </w:r>
      <w:r>
        <w:rPr>
          <w:spacing w:val="-1"/>
          <w:w w:val="95"/>
        </w:rPr>
        <w:t xml:space="preserve"> 万元，国有资本经营预算收入 </w:t>
      </w:r>
      <w:r>
        <w:rPr>
          <w:w w:val="95"/>
        </w:rPr>
        <w:t>0</w:t>
      </w:r>
      <w:r>
        <w:rPr>
          <w:spacing w:val="-1"/>
          <w:w w:val="95"/>
        </w:rPr>
        <w:t xml:space="preserve"> 万元，财政专户核拨收入 </w:t>
      </w:r>
      <w:r>
        <w:rPr>
          <w:w w:val="95"/>
        </w:rPr>
        <w:t>0</w:t>
      </w:r>
      <w:r>
        <w:rPr>
          <w:spacing w:val="-2"/>
          <w:w w:val="95"/>
        </w:rPr>
        <w:t xml:space="preserve"> 万元，其他来源收入 </w:t>
      </w:r>
      <w:r>
        <w:rPr>
          <w:w w:val="95"/>
        </w:rPr>
        <w:t>0</w:t>
      </w:r>
      <w:r>
        <w:rPr>
          <w:spacing w:val="-1"/>
          <w:w w:val="95"/>
        </w:rPr>
        <w:t xml:space="preserve"> 万元。</w:t>
      </w:r>
    </w:p>
    <w:p w:rsidR="00361E29" w:rsidRDefault="00361E29">
      <w:pPr>
        <w:sectPr w:rsidR="00361E29">
          <w:pgSz w:w="16840" w:h="11900" w:orient="landscape"/>
          <w:pgMar w:top="1100" w:right="280" w:bottom="980" w:left="300" w:header="0" w:footer="786" w:gutter="0"/>
          <w:cols w:space="720"/>
        </w:sectPr>
      </w:pPr>
    </w:p>
    <w:p w:rsidR="00361E29" w:rsidRDefault="00361E29">
      <w:pPr>
        <w:pStyle w:val="a3"/>
        <w:spacing w:before="6"/>
        <w:rPr>
          <w:sz w:val="22"/>
        </w:rPr>
      </w:pPr>
    </w:p>
    <w:p w:rsidR="00361E29" w:rsidRDefault="00026115">
      <w:pPr>
        <w:pStyle w:val="a3"/>
        <w:spacing w:before="54"/>
        <w:ind w:left="1279"/>
      </w:pPr>
      <w:r>
        <w:t>2、支出说明</w:t>
      </w:r>
    </w:p>
    <w:p w:rsidR="00361E29" w:rsidRDefault="00026115">
      <w:pPr>
        <w:pStyle w:val="a3"/>
        <w:spacing w:before="90" w:line="292" w:lineRule="auto"/>
        <w:ind w:left="720" w:right="901" w:firstLine="559"/>
        <w:rPr>
          <w:spacing w:val="4"/>
          <w:w w:val="95"/>
        </w:rPr>
      </w:pPr>
      <w:r>
        <w:rPr>
          <w:w w:val="95"/>
        </w:rPr>
        <w:t>收支预算总表支出栏、基本支出表、项目支出表按经济分类和支出功能分类科目编制，反映</w:t>
      </w:r>
      <w:r>
        <w:rPr>
          <w:spacing w:val="-2"/>
          <w:w w:val="95"/>
        </w:rPr>
        <w:t>保定市</w:t>
      </w:r>
      <w:r>
        <w:rPr>
          <w:rFonts w:hint="eastAsia"/>
          <w:spacing w:val="-2"/>
          <w:w w:val="95"/>
        </w:rPr>
        <w:t>满城区应急管理局（事业全额、事业差额）</w:t>
      </w:r>
      <w:r>
        <w:rPr>
          <w:w w:val="95"/>
        </w:rPr>
        <w:t>年度预算中支出预算的总体情况。2022</w:t>
      </w:r>
      <w:r>
        <w:rPr>
          <w:spacing w:val="40"/>
          <w:w w:val="95"/>
        </w:rPr>
        <w:t xml:space="preserve"> 年支出预算</w:t>
      </w:r>
      <w:r>
        <w:rPr>
          <w:rFonts w:hint="eastAsia"/>
          <w:w w:val="95"/>
        </w:rPr>
        <w:t>174.23</w:t>
      </w:r>
      <w:r>
        <w:rPr>
          <w:spacing w:val="2"/>
          <w:w w:val="95"/>
        </w:rPr>
        <w:t xml:space="preserve">万元，其中基本支出 </w:t>
      </w:r>
      <w:r>
        <w:rPr>
          <w:rFonts w:hint="eastAsia"/>
          <w:w w:val="95"/>
        </w:rPr>
        <w:t>174.23</w:t>
      </w:r>
      <w:r>
        <w:rPr>
          <w:spacing w:val="2"/>
          <w:w w:val="95"/>
        </w:rPr>
        <w:t xml:space="preserve"> 万元，包括人员经费 </w:t>
      </w:r>
      <w:r>
        <w:rPr>
          <w:rFonts w:hint="eastAsia"/>
          <w:w w:val="95"/>
        </w:rPr>
        <w:t>172.91</w:t>
      </w:r>
      <w:r>
        <w:rPr>
          <w:spacing w:val="2"/>
          <w:w w:val="95"/>
        </w:rPr>
        <w:t xml:space="preserve"> 万元和日常公用经费 </w:t>
      </w:r>
      <w:r>
        <w:rPr>
          <w:rFonts w:hint="eastAsia"/>
          <w:w w:val="95"/>
        </w:rPr>
        <w:t>1.32</w:t>
      </w:r>
      <w:r>
        <w:rPr>
          <w:spacing w:val="4"/>
          <w:w w:val="95"/>
        </w:rPr>
        <w:t xml:space="preserve"> 万元。</w:t>
      </w:r>
    </w:p>
    <w:p w:rsidR="00361E29" w:rsidRDefault="00026115">
      <w:pPr>
        <w:pStyle w:val="a3"/>
        <w:spacing w:before="90" w:line="292" w:lineRule="auto"/>
        <w:ind w:left="720" w:right="901" w:firstLine="559"/>
      </w:pPr>
      <w:r>
        <w:t>3、比上年增减情况</w:t>
      </w:r>
    </w:p>
    <w:p w:rsidR="00361E29" w:rsidRDefault="00026115">
      <w:pPr>
        <w:pStyle w:val="a3"/>
        <w:spacing w:line="292" w:lineRule="auto"/>
        <w:ind w:left="720" w:right="819" w:firstLine="559"/>
      </w:pPr>
      <w:r>
        <w:rPr>
          <w:w w:val="95"/>
        </w:rPr>
        <w:t>2022</w:t>
      </w:r>
      <w:r>
        <w:rPr>
          <w:spacing w:val="-2"/>
          <w:w w:val="95"/>
        </w:rPr>
        <w:t xml:space="preserve"> 年预算收支安排 </w:t>
      </w:r>
      <w:r>
        <w:rPr>
          <w:rFonts w:hint="eastAsia"/>
          <w:w w:val="95"/>
        </w:rPr>
        <w:t>174.23</w:t>
      </w:r>
      <w:r>
        <w:rPr>
          <w:spacing w:val="-2"/>
          <w:w w:val="95"/>
        </w:rPr>
        <w:t xml:space="preserve"> 万元，较 </w:t>
      </w:r>
      <w:r>
        <w:rPr>
          <w:w w:val="95"/>
        </w:rPr>
        <w:t>2021</w:t>
      </w:r>
      <w:r>
        <w:rPr>
          <w:spacing w:val="-1"/>
          <w:w w:val="95"/>
        </w:rPr>
        <w:t xml:space="preserve"> 年预算</w:t>
      </w:r>
      <w:r>
        <w:rPr>
          <w:rFonts w:hint="eastAsia"/>
          <w:spacing w:val="-1"/>
          <w:w w:val="95"/>
        </w:rPr>
        <w:t>增加</w:t>
      </w:r>
      <w:r>
        <w:rPr>
          <w:spacing w:val="-1"/>
          <w:w w:val="95"/>
        </w:rPr>
        <w:t xml:space="preserve"> </w:t>
      </w:r>
      <w:r>
        <w:rPr>
          <w:rFonts w:hint="eastAsia"/>
          <w:w w:val="95"/>
        </w:rPr>
        <w:t>11.08</w:t>
      </w:r>
      <w:r>
        <w:rPr>
          <w:spacing w:val="-2"/>
          <w:w w:val="95"/>
        </w:rPr>
        <w:t xml:space="preserve"> 万元，其中：基本支出</w:t>
      </w:r>
      <w:r>
        <w:rPr>
          <w:rFonts w:hint="eastAsia"/>
          <w:spacing w:val="-2"/>
          <w:w w:val="95"/>
        </w:rPr>
        <w:t>增加</w:t>
      </w:r>
      <w:r>
        <w:rPr>
          <w:spacing w:val="-2"/>
          <w:w w:val="95"/>
        </w:rPr>
        <w:t xml:space="preserve"> </w:t>
      </w:r>
      <w:r>
        <w:rPr>
          <w:rFonts w:hint="eastAsia"/>
          <w:w w:val="95"/>
        </w:rPr>
        <w:t>11.08</w:t>
      </w:r>
      <w:r>
        <w:rPr>
          <w:spacing w:val="-1"/>
          <w:w w:val="95"/>
        </w:rPr>
        <w:t xml:space="preserve"> 万元，</w:t>
      </w:r>
      <w:r>
        <w:rPr>
          <w:spacing w:val="-149"/>
          <w:w w:val="95"/>
        </w:rPr>
        <w:t xml:space="preserve"> </w:t>
      </w:r>
      <w:r>
        <w:t>主要为</w:t>
      </w:r>
      <w:r>
        <w:rPr>
          <w:rFonts w:hint="eastAsia"/>
        </w:rPr>
        <w:t>增加</w:t>
      </w:r>
      <w:r>
        <w:t>人员经费支出。</w:t>
      </w:r>
    </w:p>
    <w:p w:rsidR="00361E29" w:rsidRDefault="00361E29">
      <w:pPr>
        <w:pStyle w:val="a3"/>
        <w:spacing w:line="343" w:lineRule="exact"/>
        <w:ind w:left="1360"/>
        <w:rPr>
          <w:w w:val="95"/>
        </w:rPr>
      </w:pPr>
      <w:bookmarkStart w:id="23" w:name="三、机关运行经费安排情况"/>
      <w:bookmarkEnd w:id="23"/>
    </w:p>
    <w:p w:rsidR="00361E29" w:rsidRDefault="00026115">
      <w:pPr>
        <w:pStyle w:val="a3"/>
        <w:spacing w:line="343" w:lineRule="exact"/>
        <w:ind w:left="1360"/>
      </w:pPr>
      <w:r>
        <w:rPr>
          <w:w w:val="95"/>
        </w:rPr>
        <w:t>三、机关运行经费安排情况</w:t>
      </w:r>
    </w:p>
    <w:p w:rsidR="00361E29" w:rsidRDefault="00361E29">
      <w:pPr>
        <w:pStyle w:val="a3"/>
        <w:spacing w:before="4"/>
        <w:rPr>
          <w:sz w:val="23"/>
        </w:rPr>
      </w:pPr>
    </w:p>
    <w:p w:rsidR="00361E29" w:rsidRDefault="00026115">
      <w:pPr>
        <w:pStyle w:val="a3"/>
        <w:spacing w:line="292" w:lineRule="auto"/>
        <w:ind w:left="720" w:right="819" w:firstLine="559"/>
      </w:pPr>
      <w:r>
        <w:rPr>
          <w:w w:val="95"/>
        </w:rPr>
        <w:t>2022</w:t>
      </w:r>
      <w:r>
        <w:rPr>
          <w:spacing w:val="15"/>
          <w:w w:val="95"/>
        </w:rPr>
        <w:t xml:space="preserve">年，我单位运行经费共计安排 </w:t>
      </w:r>
      <w:r>
        <w:rPr>
          <w:rFonts w:hint="eastAsia"/>
          <w:w w:val="95"/>
        </w:rPr>
        <w:t>1.32</w:t>
      </w:r>
      <w:r>
        <w:rPr>
          <w:w w:val="95"/>
        </w:rPr>
        <w:t xml:space="preserve"> 万元，主要用于福利费</w:t>
      </w:r>
      <w:r>
        <w:t>支出。</w:t>
      </w:r>
    </w:p>
    <w:p w:rsidR="00361E29" w:rsidRDefault="00361E29">
      <w:pPr>
        <w:pStyle w:val="a3"/>
        <w:spacing w:line="341" w:lineRule="exact"/>
        <w:ind w:left="1360"/>
        <w:rPr>
          <w:w w:val="95"/>
        </w:rPr>
      </w:pPr>
      <w:bookmarkStart w:id="24" w:name="四、财政拨款“三公”经费预算情况及增减变化原因"/>
      <w:bookmarkEnd w:id="24"/>
    </w:p>
    <w:p w:rsidR="00361E29" w:rsidRDefault="00026115">
      <w:pPr>
        <w:pStyle w:val="a3"/>
        <w:spacing w:line="341" w:lineRule="exact"/>
        <w:ind w:left="1360"/>
      </w:pPr>
      <w:r>
        <w:rPr>
          <w:w w:val="95"/>
        </w:rPr>
        <w:t>四、财政拨款“三公”经费预算情况及增减变化原因</w:t>
      </w:r>
    </w:p>
    <w:p w:rsidR="00361E29" w:rsidRDefault="00361E29">
      <w:pPr>
        <w:spacing w:before="131"/>
        <w:ind w:left="1279"/>
        <w:rPr>
          <w:rFonts w:ascii="Times New Roman" w:eastAsia="Times New Roman" w:hAnsi="Times New Roman"/>
          <w:spacing w:val="-1"/>
          <w:sz w:val="28"/>
        </w:rPr>
      </w:pPr>
    </w:p>
    <w:p w:rsidR="00361E29" w:rsidRDefault="00026115">
      <w:pPr>
        <w:spacing w:before="131"/>
        <w:ind w:left="1279"/>
        <w:rPr>
          <w:sz w:val="28"/>
        </w:rPr>
      </w:pPr>
      <w:r>
        <w:rPr>
          <w:rFonts w:ascii="Times New Roman" w:eastAsia="Times New Roman" w:hAnsi="Times New Roman"/>
          <w:spacing w:val="-1"/>
          <w:sz w:val="28"/>
        </w:rPr>
        <w:t>2022</w:t>
      </w:r>
      <w:r>
        <w:rPr>
          <w:rFonts w:ascii="Times New Roman" w:eastAsia="Times New Roman" w:hAnsi="Times New Roman"/>
          <w:spacing w:val="-14"/>
          <w:sz w:val="28"/>
        </w:rPr>
        <w:t xml:space="preserve"> </w:t>
      </w:r>
      <w:r>
        <w:rPr>
          <w:spacing w:val="-1"/>
          <w:sz w:val="28"/>
        </w:rPr>
        <w:t>年，我单位财政拨款</w:t>
      </w:r>
      <w:r>
        <w:rPr>
          <w:rFonts w:ascii="Times New Roman" w:eastAsia="Times New Roman" w:hAnsi="Times New Roman"/>
          <w:sz w:val="28"/>
        </w:rPr>
        <w:t>“</w:t>
      </w:r>
      <w:r>
        <w:rPr>
          <w:sz w:val="28"/>
        </w:rPr>
        <w:t>三公</w:t>
      </w:r>
      <w:r>
        <w:rPr>
          <w:rFonts w:ascii="Times New Roman" w:eastAsia="Times New Roman" w:hAnsi="Times New Roman"/>
          <w:sz w:val="28"/>
        </w:rPr>
        <w:t>”</w:t>
      </w:r>
      <w:r>
        <w:rPr>
          <w:spacing w:val="-11"/>
          <w:sz w:val="28"/>
        </w:rPr>
        <w:t xml:space="preserve">经费预算安排 </w:t>
      </w:r>
      <w:r>
        <w:rPr>
          <w:rFonts w:ascii="Times New Roman" w:eastAsia="Times New Roman" w:hAnsi="Times New Roman"/>
          <w:sz w:val="28"/>
        </w:rPr>
        <w:t>0</w:t>
      </w:r>
      <w:r>
        <w:rPr>
          <w:rFonts w:ascii="Times New Roman" w:eastAsia="Times New Roman" w:hAnsi="Times New Roman"/>
          <w:spacing w:val="-17"/>
          <w:sz w:val="28"/>
        </w:rPr>
        <w:t xml:space="preserve"> </w:t>
      </w:r>
      <w:r>
        <w:rPr>
          <w:sz w:val="28"/>
        </w:rPr>
        <w:t>万元。</w:t>
      </w:r>
    </w:p>
    <w:p w:rsidR="00361E29" w:rsidRDefault="00361E29">
      <w:pPr>
        <w:pStyle w:val="a3"/>
        <w:spacing w:before="34"/>
        <w:ind w:left="1360"/>
        <w:rPr>
          <w:w w:val="95"/>
        </w:rPr>
      </w:pPr>
      <w:bookmarkStart w:id="25" w:name="五、预算绩效信息"/>
      <w:bookmarkEnd w:id="25"/>
    </w:p>
    <w:p w:rsidR="00361E29" w:rsidRDefault="00026115">
      <w:pPr>
        <w:pStyle w:val="a3"/>
        <w:numPr>
          <w:ilvl w:val="0"/>
          <w:numId w:val="3"/>
        </w:numPr>
        <w:spacing w:before="34"/>
        <w:ind w:left="1360"/>
        <w:rPr>
          <w:w w:val="95"/>
        </w:rPr>
      </w:pPr>
      <w:r>
        <w:rPr>
          <w:w w:val="95"/>
        </w:rPr>
        <w:t>预算绩效信息</w:t>
      </w:r>
    </w:p>
    <w:p w:rsidR="00361E29" w:rsidRDefault="00026115">
      <w:pPr>
        <w:pStyle w:val="a3"/>
        <w:spacing w:before="34"/>
        <w:rPr>
          <w:w w:val="95"/>
        </w:rPr>
      </w:pPr>
      <w:r>
        <w:rPr>
          <w:rFonts w:hint="eastAsia"/>
          <w:w w:val="95"/>
        </w:rPr>
        <w:t xml:space="preserve">                  </w:t>
      </w:r>
      <w:r>
        <w:rPr>
          <w:rFonts w:hint="eastAsia"/>
          <w:w w:val="95"/>
          <w:sz w:val="28"/>
          <w:szCs w:val="28"/>
        </w:rPr>
        <w:t>无</w:t>
      </w:r>
    </w:p>
    <w:p w:rsidR="00361E29" w:rsidRDefault="00361E29">
      <w:pPr>
        <w:rPr>
          <w:sz w:val="21"/>
        </w:rPr>
        <w:sectPr w:rsidR="00361E29">
          <w:pgSz w:w="16840" w:h="11900" w:orient="landscape"/>
          <w:pgMar w:top="1100" w:right="280" w:bottom="980" w:left="300" w:header="0" w:footer="786" w:gutter="0"/>
          <w:cols w:space="720"/>
        </w:sectPr>
      </w:pPr>
    </w:p>
    <w:p w:rsidR="00361E29" w:rsidRDefault="00026115" w:rsidP="00610CCF">
      <w:pPr>
        <w:pStyle w:val="a3"/>
        <w:spacing w:before="54"/>
        <w:ind w:firstLineChars="500" w:firstLine="1513"/>
      </w:pPr>
      <w:bookmarkStart w:id="26" w:name="六、政府采购预算情况"/>
      <w:bookmarkEnd w:id="26"/>
      <w:r>
        <w:rPr>
          <w:w w:val="95"/>
        </w:rPr>
        <w:lastRenderedPageBreak/>
        <w:t>六、政府采购预算情况</w:t>
      </w:r>
    </w:p>
    <w:p w:rsidR="00361E29" w:rsidRDefault="00026115">
      <w:pPr>
        <w:pStyle w:val="a3"/>
        <w:spacing w:before="89" w:line="292" w:lineRule="auto"/>
        <w:ind w:left="720" w:right="979" w:firstLine="559"/>
      </w:pPr>
      <w:r>
        <w:rPr>
          <w:w w:val="95"/>
        </w:rPr>
        <w:t>2022</w:t>
      </w:r>
      <w:r>
        <w:rPr>
          <w:spacing w:val="3"/>
          <w:w w:val="95"/>
        </w:rPr>
        <w:t xml:space="preserve"> 年，</w:t>
      </w:r>
      <w:r>
        <w:rPr>
          <w:spacing w:val="-2"/>
          <w:w w:val="95"/>
        </w:rPr>
        <w:t>保定市</w:t>
      </w:r>
      <w:r>
        <w:rPr>
          <w:rFonts w:hint="eastAsia"/>
          <w:spacing w:val="-2"/>
          <w:w w:val="95"/>
        </w:rPr>
        <w:t>满城区应急管理局（事业全额、事业差额）</w:t>
      </w:r>
      <w:r>
        <w:rPr>
          <w:spacing w:val="3"/>
          <w:w w:val="95"/>
        </w:rPr>
        <w:t xml:space="preserve">安排政府采购预算 </w:t>
      </w:r>
      <w:r>
        <w:rPr>
          <w:w w:val="95"/>
        </w:rPr>
        <w:t>0.00</w:t>
      </w:r>
      <w:r>
        <w:rPr>
          <w:spacing w:val="21"/>
          <w:w w:val="95"/>
        </w:rPr>
        <w:t xml:space="preserve"> 万元。</w:t>
      </w:r>
      <w:r>
        <w:rPr>
          <w:rFonts w:hint="eastAsia"/>
          <w:spacing w:val="21"/>
          <w:w w:val="95"/>
        </w:rPr>
        <w:t>空表列示</w:t>
      </w:r>
      <w:r>
        <w:t>。</w:t>
      </w:r>
    </w:p>
    <w:p w:rsidR="00361E29" w:rsidRDefault="00026115">
      <w:pPr>
        <w:pStyle w:val="2"/>
        <w:spacing w:before="0" w:after="5" w:line="386" w:lineRule="exact"/>
      </w:pPr>
      <w:r>
        <w:t>单位政府采购预算</w:t>
      </w:r>
    </w:p>
    <w:tbl>
      <w:tblPr>
        <w:tblW w:w="0" w:type="auto"/>
        <w:tblInd w:w="11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61E29">
        <w:trPr>
          <w:trHeight w:val="325"/>
        </w:trPr>
        <w:tc>
          <w:tcPr>
            <w:tcW w:w="16018" w:type="dxa"/>
            <w:gridSpan w:val="16"/>
            <w:tcBorders>
              <w:top w:val="nil"/>
              <w:bottom w:val="single" w:sz="6" w:space="0" w:color="000000"/>
            </w:tcBorders>
          </w:tcPr>
          <w:p w:rsidR="00361E29" w:rsidRDefault="00026115">
            <w:pPr>
              <w:pStyle w:val="TableParagraph"/>
              <w:tabs>
                <w:tab w:val="left" w:pos="14708"/>
              </w:tabs>
              <w:spacing w:before="16" w:line="289" w:lineRule="exact"/>
              <w:ind w:left="107"/>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r>
              <w:rPr>
                <w:sz w:val="24"/>
              </w:rPr>
              <w:tab/>
              <w:t>单位：万元</w:t>
            </w:r>
          </w:p>
        </w:tc>
      </w:tr>
      <w:tr w:rsidR="00361E29">
        <w:trPr>
          <w:trHeight w:val="271"/>
        </w:trPr>
        <w:tc>
          <w:tcPr>
            <w:tcW w:w="2665"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491"/>
              <w:rPr>
                <w:sz w:val="21"/>
              </w:rPr>
            </w:pPr>
            <w:r>
              <w:rPr>
                <w:w w:val="95"/>
                <w:sz w:val="21"/>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355" w:right="127" w:hanging="209"/>
              <w:rPr>
                <w:sz w:val="21"/>
              </w:rPr>
            </w:pPr>
            <w:r>
              <w:rPr>
                <w:spacing w:val="-1"/>
                <w:sz w:val="21"/>
              </w:rPr>
              <w:t>采购物品</w:t>
            </w:r>
            <w:r>
              <w:rPr>
                <w:sz w:val="21"/>
              </w:rPr>
              <w:t>名称</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5" w:right="128"/>
              <w:rPr>
                <w:sz w:val="21"/>
              </w:rPr>
            </w:pPr>
            <w:r>
              <w:rPr>
                <w:spacing w:val="-1"/>
                <w:sz w:val="21"/>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4" w:right="127"/>
              <w:rPr>
                <w:sz w:val="21"/>
              </w:rPr>
            </w:pPr>
            <w:r>
              <w:rPr>
                <w:spacing w:val="-2"/>
                <w:sz w:val="21"/>
              </w:rPr>
              <w:t>计量单位</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数量</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单价</w:t>
            </w:r>
          </w:p>
        </w:tc>
        <w:tc>
          <w:tcPr>
            <w:tcW w:w="7712"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1966"/>
              <w:rPr>
                <w:sz w:val="21"/>
              </w:rPr>
            </w:pPr>
            <w:r>
              <w:rPr>
                <w:w w:val="95"/>
                <w:sz w:val="21"/>
              </w:rP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5"/>
              <w:ind w:left="139"/>
              <w:jc w:val="both"/>
              <w:rPr>
                <w:sz w:val="21"/>
              </w:rPr>
            </w:pPr>
            <w:r>
              <w:rPr>
                <w:w w:val="95"/>
                <w:sz w:val="21"/>
              </w:rPr>
              <w:t>2022</w:t>
            </w:r>
            <w:r>
              <w:rPr>
                <w:spacing w:val="-18"/>
                <w:w w:val="95"/>
                <w:sz w:val="21"/>
              </w:rPr>
              <w:t xml:space="preserve"> 年</w:t>
            </w:r>
          </w:p>
          <w:p w:rsidR="00361E29" w:rsidRDefault="00026115">
            <w:pPr>
              <w:pStyle w:val="TableParagraph"/>
              <w:spacing w:before="2" w:line="242" w:lineRule="auto"/>
              <w:ind w:left="165" w:right="149"/>
              <w:jc w:val="both"/>
              <w:rPr>
                <w:sz w:val="21"/>
              </w:rPr>
            </w:pPr>
            <w:r>
              <w:rPr>
                <w:spacing w:val="-1"/>
                <w:sz w:val="21"/>
              </w:rPr>
              <w:t>预留中小微企业份额</w:t>
            </w:r>
          </w:p>
        </w:tc>
      </w:tr>
      <w:tr w:rsidR="00361E29">
        <w:trPr>
          <w:trHeight w:val="1090"/>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428"/>
              <w:rPr>
                <w:sz w:val="21"/>
              </w:rPr>
            </w:pPr>
            <w:r>
              <w:rPr>
                <w:w w:val="95"/>
                <w:sz w:val="21"/>
              </w:rPr>
              <w:t>项目名称</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0" w:right="255"/>
              <w:rPr>
                <w:sz w:val="21"/>
              </w:rPr>
            </w:pPr>
            <w:r>
              <w:rPr>
                <w:spacing w:val="-2"/>
                <w:sz w:val="21"/>
              </w:rPr>
              <w:t>预算资金</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709"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272"/>
              <w:rPr>
                <w:sz w:val="21"/>
              </w:rPr>
            </w:pPr>
            <w:r>
              <w:rPr>
                <w:sz w:val="21"/>
              </w:rPr>
              <w:t>合计</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一般公共预算</w:t>
            </w:r>
            <w:r>
              <w:rPr>
                <w:sz w:val="21"/>
              </w:rPr>
              <w:t>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5" w:right="149"/>
              <w:rPr>
                <w:sz w:val="21"/>
              </w:rPr>
            </w:pPr>
            <w:r>
              <w:rPr>
                <w:spacing w:val="-1"/>
                <w:sz w:val="21"/>
              </w:rPr>
              <w:t>基金预算拨款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2" w:line="242" w:lineRule="auto"/>
              <w:ind w:left="166" w:right="148"/>
              <w:jc w:val="both"/>
              <w:rPr>
                <w:sz w:val="21"/>
              </w:rPr>
            </w:pPr>
            <w:r>
              <w:rPr>
                <w:spacing w:val="-1"/>
                <w:sz w:val="21"/>
              </w:rPr>
              <w:t>国有资本经营预算拨</w:t>
            </w:r>
          </w:p>
          <w:p w:rsidR="00361E29" w:rsidRDefault="00026115">
            <w:pPr>
              <w:pStyle w:val="TableParagraph"/>
              <w:spacing w:line="252" w:lineRule="exact"/>
              <w:ind w:left="11"/>
              <w:jc w:val="center"/>
              <w:rPr>
                <w:sz w:val="21"/>
              </w:rPr>
            </w:pPr>
            <w:r>
              <w:rPr>
                <w:w w:val="99"/>
                <w:sz w:val="21"/>
              </w:rPr>
              <w:t>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7" w:right="148"/>
              <w:rPr>
                <w:sz w:val="21"/>
              </w:rPr>
            </w:pPr>
            <w:r>
              <w:rPr>
                <w:spacing w:val="-1"/>
                <w:sz w:val="21"/>
              </w:rPr>
              <w:t>财政专户核拨</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1" w:right="255"/>
              <w:rPr>
                <w:sz w:val="21"/>
              </w:rPr>
            </w:pPr>
            <w:r>
              <w:rPr>
                <w:spacing w:val="-2"/>
                <w:sz w:val="21"/>
              </w:rPr>
              <w:t>单位资金</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6" w:right="148"/>
              <w:rPr>
                <w:sz w:val="21"/>
              </w:rPr>
            </w:pPr>
            <w:r>
              <w:rPr>
                <w:spacing w:val="-1"/>
                <w:sz w:val="21"/>
              </w:rPr>
              <w:t>财政拨款结转</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非财政拨款结转结余</w:t>
            </w:r>
          </w:p>
        </w:tc>
        <w:tc>
          <w:tcPr>
            <w:tcW w:w="96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026115" w:rsidP="00610CCF">
      <w:pPr>
        <w:spacing w:before="189" w:line="278" w:lineRule="auto"/>
        <w:ind w:right="3780" w:firstLineChars="700" w:firstLine="1390"/>
        <w:rPr>
          <w:spacing w:val="253"/>
          <w:sz w:val="21"/>
        </w:rPr>
      </w:pPr>
      <w:r>
        <w:rPr>
          <w:w w:val="95"/>
          <w:sz w:val="21"/>
        </w:rPr>
        <w:t>注：同一采购目录序号的物品，其单价会因配置规格不同而变动，均符合资产配置标准。涉密采购事项按照相关规定执行。</w:t>
      </w:r>
      <w:r>
        <w:rPr>
          <w:spacing w:val="253"/>
          <w:sz w:val="21"/>
        </w:rPr>
        <w:t xml:space="preserve"> </w:t>
      </w:r>
    </w:p>
    <w:p w:rsidR="00361E29" w:rsidRDefault="00026115">
      <w:pPr>
        <w:spacing w:before="189" w:line="278" w:lineRule="auto"/>
        <w:ind w:right="3780" w:firstLineChars="700" w:firstLine="1470"/>
        <w:rPr>
          <w:sz w:val="21"/>
        </w:rPr>
      </w:pPr>
      <w:r>
        <w:rPr>
          <w:sz w:val="21"/>
        </w:rPr>
        <w:t>注：无政府采购预算，空表列示。</w:t>
      </w:r>
    </w:p>
    <w:p w:rsidR="00361E29" w:rsidRDefault="00361E29">
      <w:pPr>
        <w:pStyle w:val="a3"/>
        <w:spacing w:before="4"/>
        <w:rPr>
          <w:sz w:val="19"/>
        </w:rPr>
      </w:pPr>
    </w:p>
    <w:p w:rsidR="00361E29" w:rsidRDefault="00361E29">
      <w:pPr>
        <w:pStyle w:val="a3"/>
        <w:ind w:left="1360"/>
        <w:rPr>
          <w:w w:val="95"/>
        </w:rPr>
      </w:pPr>
      <w:bookmarkStart w:id="27" w:name="七、国有资产信息"/>
      <w:bookmarkEnd w:id="27"/>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026115">
      <w:pPr>
        <w:pStyle w:val="a3"/>
        <w:ind w:left="1360"/>
      </w:pPr>
      <w:r>
        <w:rPr>
          <w:w w:val="95"/>
        </w:rPr>
        <w:lastRenderedPageBreak/>
        <w:t>七、国有资产信息</w:t>
      </w:r>
    </w:p>
    <w:p w:rsidR="00361E29" w:rsidRDefault="00026115" w:rsidP="00610CCF">
      <w:pPr>
        <w:pStyle w:val="a3"/>
        <w:spacing w:before="190"/>
        <w:ind w:left="720" w:firstLineChars="200" w:firstLine="601"/>
      </w:pPr>
      <w:r>
        <w:rPr>
          <w:spacing w:val="-2"/>
          <w:w w:val="95"/>
        </w:rPr>
        <w:t>保定市</w:t>
      </w:r>
      <w:r>
        <w:rPr>
          <w:rFonts w:hint="eastAsia"/>
          <w:spacing w:val="-2"/>
          <w:w w:val="95"/>
        </w:rPr>
        <w:t>满城区应急管理局（事业全额、事业差额）</w:t>
      </w:r>
      <w:r>
        <w:rPr>
          <w:w w:val="95"/>
        </w:rPr>
        <w:t>上年末固定资产金额为</w:t>
      </w:r>
      <w:r>
        <w:rPr>
          <w:spacing w:val="199"/>
        </w:rPr>
        <w:t xml:space="preserve"> </w:t>
      </w:r>
      <w:r>
        <w:rPr>
          <w:w w:val="95"/>
        </w:rPr>
        <w:t>0.00</w:t>
      </w:r>
      <w:r>
        <w:rPr>
          <w:spacing w:val="192"/>
        </w:rPr>
        <w:t xml:space="preserve"> </w:t>
      </w:r>
      <w:r>
        <w:rPr>
          <w:w w:val="95"/>
        </w:rPr>
        <w:t>万元（详见下表</w:t>
      </w:r>
      <w:r>
        <w:rPr>
          <w:spacing w:val="-159"/>
          <w:w w:val="95"/>
        </w:rPr>
        <w:t>）</w:t>
      </w:r>
      <w:r>
        <w:rPr>
          <w:w w:val="95"/>
        </w:rPr>
        <w:t>。</w:t>
      </w:r>
      <w:r>
        <w:rPr>
          <w:rFonts w:hint="eastAsia"/>
          <w:w w:val="95"/>
        </w:rPr>
        <w:t>2022年无拟购置固定资产计划。</w:t>
      </w:r>
    </w:p>
    <w:p w:rsidR="00361E29" w:rsidRDefault="00026115">
      <w:pPr>
        <w:pStyle w:val="2"/>
        <w:spacing w:before="11"/>
        <w:ind w:left="6139" w:right="0"/>
        <w:jc w:val="left"/>
      </w:pPr>
      <w:r>
        <w:t>单位固定资产占用情况表</w:t>
      </w:r>
    </w:p>
    <w:tbl>
      <w:tblPr>
        <w:tblW w:w="0" w:type="auto"/>
        <w:tblInd w:w="160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3685"/>
        <w:gridCol w:w="3685"/>
        <w:gridCol w:w="2835"/>
        <w:gridCol w:w="2835"/>
      </w:tblGrid>
      <w:tr w:rsidR="00361E29">
        <w:trPr>
          <w:trHeight w:val="326"/>
        </w:trPr>
        <w:tc>
          <w:tcPr>
            <w:tcW w:w="7370" w:type="dxa"/>
            <w:gridSpan w:val="2"/>
            <w:tcBorders>
              <w:top w:val="nil"/>
              <w:bottom w:val="single" w:sz="6" w:space="0" w:color="000000"/>
              <w:right w:val="nil"/>
            </w:tcBorders>
          </w:tcPr>
          <w:p w:rsidR="00361E29" w:rsidRDefault="00026115">
            <w:pPr>
              <w:spacing w:before="14" w:line="292" w:lineRule="exact"/>
              <w:rPr>
                <w:sz w:val="24"/>
              </w:rPr>
            </w:pPr>
            <w:r>
              <w:rPr>
                <w:rFonts w:hint="eastAsia"/>
                <w:sz w:val="24"/>
              </w:rPr>
              <w:t>426</w:t>
            </w:r>
            <w:r>
              <w:rPr>
                <w:sz w:val="24"/>
              </w:rPr>
              <w:t>003</w:t>
            </w:r>
            <w:r>
              <w:rPr>
                <w:spacing w:val="-60"/>
                <w:sz w:val="24"/>
              </w:rPr>
              <w:t xml:space="preserve"> </w:t>
            </w:r>
            <w:r>
              <w:rPr>
                <w:w w:val="95"/>
              </w:rPr>
              <w:t>保定市</w:t>
            </w:r>
            <w:r>
              <w:rPr>
                <w:rFonts w:hint="eastAsia"/>
                <w:w w:val="95"/>
              </w:rPr>
              <w:t>满城区应急管理局（事业全额、事业差额)</w:t>
            </w:r>
          </w:p>
        </w:tc>
        <w:tc>
          <w:tcPr>
            <w:tcW w:w="2835" w:type="dxa"/>
            <w:tcBorders>
              <w:top w:val="nil"/>
              <w:left w:val="nil"/>
              <w:bottom w:val="single" w:sz="6" w:space="0" w:color="000000"/>
              <w:right w:val="nil"/>
            </w:tcBorders>
          </w:tcPr>
          <w:p w:rsidR="00361E29" w:rsidRDefault="00361E29">
            <w:pPr>
              <w:pStyle w:val="TableParagraph"/>
              <w:rPr>
                <w:rFonts w:ascii="Times New Roman"/>
                <w:sz w:val="24"/>
              </w:rPr>
            </w:pPr>
          </w:p>
        </w:tc>
        <w:tc>
          <w:tcPr>
            <w:tcW w:w="2835" w:type="dxa"/>
            <w:tcBorders>
              <w:top w:val="nil"/>
              <w:left w:val="nil"/>
              <w:bottom w:val="single" w:sz="6" w:space="0" w:color="000000"/>
            </w:tcBorders>
          </w:tcPr>
          <w:p w:rsidR="00361E29" w:rsidRDefault="00026115">
            <w:pPr>
              <w:pStyle w:val="TableParagraph"/>
              <w:spacing w:before="14" w:line="292" w:lineRule="exact"/>
              <w:ind w:left="334"/>
              <w:rPr>
                <w:sz w:val="24"/>
              </w:rPr>
            </w:pPr>
            <w:r>
              <w:rPr>
                <w:sz w:val="24"/>
              </w:rPr>
              <w:t>截止时间：2021-12-31</w:t>
            </w:r>
          </w:p>
        </w:tc>
      </w:tr>
      <w:tr w:rsidR="00361E29">
        <w:trPr>
          <w:trHeight w:val="271"/>
        </w:trPr>
        <w:tc>
          <w:tcPr>
            <w:tcW w:w="3685" w:type="dxa"/>
            <w:tcBorders>
              <w:top w:val="single" w:sz="6" w:space="0" w:color="000000"/>
              <w:left w:val="single" w:sz="6" w:space="0" w:color="000000"/>
              <w:bottom w:val="single" w:sz="6" w:space="0" w:color="000000"/>
              <w:right w:val="nil"/>
            </w:tcBorders>
          </w:tcPr>
          <w:p w:rsidR="00361E29" w:rsidRDefault="00026115">
            <w:pPr>
              <w:pStyle w:val="TableParagraph"/>
              <w:spacing w:line="252" w:lineRule="exact"/>
              <w:ind w:right="149"/>
              <w:jc w:val="right"/>
              <w:rPr>
                <w:sz w:val="21"/>
              </w:rPr>
            </w:pPr>
            <w:r>
              <w:rPr>
                <w:w w:val="99"/>
                <w:sz w:val="21"/>
              </w:rPr>
              <w:t>项</w:t>
            </w:r>
          </w:p>
        </w:tc>
        <w:tc>
          <w:tcPr>
            <w:tcW w:w="3685" w:type="dxa"/>
            <w:tcBorders>
              <w:top w:val="single" w:sz="6" w:space="0" w:color="000000"/>
              <w:left w:val="nil"/>
              <w:bottom w:val="single" w:sz="6" w:space="0" w:color="000000"/>
              <w:right w:val="single" w:sz="6" w:space="0" w:color="000000"/>
            </w:tcBorders>
          </w:tcPr>
          <w:p w:rsidR="00361E29" w:rsidRDefault="00026115">
            <w:pPr>
              <w:pStyle w:val="TableParagraph"/>
              <w:spacing w:line="252" w:lineRule="exact"/>
              <w:ind w:left="165"/>
              <w:rPr>
                <w:sz w:val="21"/>
              </w:rPr>
            </w:pPr>
            <w:r>
              <w:rPr>
                <w:w w:val="99"/>
                <w:sz w:val="21"/>
              </w:rPr>
              <w:t>目</w:t>
            </w:r>
          </w:p>
        </w:tc>
        <w:tc>
          <w:tcPr>
            <w:tcW w:w="28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52" w:lineRule="exact"/>
              <w:ind w:left="995" w:right="984"/>
              <w:jc w:val="center"/>
              <w:rPr>
                <w:sz w:val="21"/>
              </w:rPr>
            </w:pPr>
            <w:r>
              <w:rPr>
                <w:sz w:val="21"/>
              </w:rPr>
              <w:t>数量</w:t>
            </w:r>
          </w:p>
        </w:tc>
        <w:tc>
          <w:tcPr>
            <w:tcW w:w="28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52" w:lineRule="exact"/>
              <w:ind w:left="261"/>
              <w:rPr>
                <w:sz w:val="21"/>
              </w:rPr>
            </w:pPr>
            <w:r>
              <w:rPr>
                <w:w w:val="95"/>
                <w:sz w:val="21"/>
              </w:rPr>
              <w:t>价值（金额单位：万元）</w:t>
            </w: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026115">
      <w:pPr>
        <w:ind w:left="1140"/>
        <w:rPr>
          <w:sz w:val="21"/>
        </w:rPr>
      </w:pPr>
      <w:r>
        <w:rPr>
          <w:sz w:val="21"/>
        </w:rPr>
        <w:t>注：无固定资产占用情况，空表列示。</w:t>
      </w:r>
    </w:p>
    <w:p w:rsidR="00361E29" w:rsidRDefault="00361E29">
      <w:pPr>
        <w:pStyle w:val="a3"/>
        <w:spacing w:before="8"/>
        <w:rPr>
          <w:sz w:val="22"/>
        </w:rPr>
      </w:pPr>
    </w:p>
    <w:p w:rsidR="00361E29" w:rsidRDefault="00361E29">
      <w:pPr>
        <w:pStyle w:val="a3"/>
        <w:ind w:left="1360"/>
        <w:rPr>
          <w:w w:val="95"/>
        </w:rPr>
      </w:pPr>
      <w:bookmarkStart w:id="28" w:name="八、名词解释"/>
      <w:bookmarkEnd w:id="28"/>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026115">
      <w:pPr>
        <w:pStyle w:val="a3"/>
        <w:ind w:left="1360"/>
      </w:pPr>
      <w:r>
        <w:rPr>
          <w:w w:val="95"/>
        </w:rPr>
        <w:lastRenderedPageBreak/>
        <w:t>八、名词解释</w:t>
      </w:r>
    </w:p>
    <w:p w:rsidR="00361E29" w:rsidRDefault="00026115">
      <w:pPr>
        <w:spacing w:before="92"/>
        <w:ind w:left="1279"/>
        <w:rPr>
          <w:sz w:val="32"/>
          <w:szCs w:val="32"/>
        </w:rPr>
      </w:pPr>
      <w:r>
        <w:rPr>
          <w:rFonts w:hint="eastAsia"/>
          <w:sz w:val="32"/>
          <w:szCs w:val="32"/>
        </w:rPr>
        <w:t>1、一般公共预算拨款收入：指区级财政当年拨付的资金。</w:t>
      </w:r>
    </w:p>
    <w:p w:rsidR="00361E29" w:rsidRDefault="00026115">
      <w:pPr>
        <w:spacing w:before="54"/>
        <w:ind w:left="1279"/>
        <w:rPr>
          <w:sz w:val="32"/>
          <w:szCs w:val="32"/>
        </w:rPr>
      </w:pPr>
      <w:r>
        <w:rPr>
          <w:rFonts w:hint="eastAsia"/>
          <w:b/>
          <w:w w:val="95"/>
          <w:sz w:val="32"/>
          <w:szCs w:val="32"/>
        </w:rPr>
        <w:t>2</w:t>
      </w:r>
      <w:r>
        <w:rPr>
          <w:rFonts w:hint="eastAsia"/>
          <w:w w:val="95"/>
          <w:sz w:val="32"/>
          <w:szCs w:val="32"/>
        </w:rPr>
        <w:t>、其他收入：</w:t>
      </w:r>
      <w:r>
        <w:rPr>
          <w:rFonts w:hint="eastAsia"/>
          <w:spacing w:val="-19"/>
          <w:w w:val="95"/>
          <w:sz w:val="32"/>
          <w:szCs w:val="32"/>
        </w:rPr>
        <w:t>指除上述“财政拨款收入”、“事业收入”等以外的收入。</w:t>
      </w:r>
    </w:p>
    <w:p w:rsidR="00361E29" w:rsidRDefault="00026115">
      <w:pPr>
        <w:pStyle w:val="a3"/>
        <w:spacing w:before="90"/>
        <w:ind w:left="1279"/>
      </w:pPr>
      <w:r>
        <w:rPr>
          <w:rFonts w:hint="eastAsia"/>
        </w:rPr>
        <w:t>3、基本支出：指为保障机构正常运转、完成日常工作任务而发生的人员支出和公用支出。</w:t>
      </w:r>
    </w:p>
    <w:p w:rsidR="00361E29" w:rsidRDefault="00026115">
      <w:pPr>
        <w:pStyle w:val="a3"/>
        <w:spacing w:before="89" w:line="292" w:lineRule="auto"/>
        <w:ind w:left="720" w:right="1032" w:firstLine="559"/>
      </w:pPr>
      <w:r>
        <w:rPr>
          <w:rFonts w:hint="eastAsia"/>
          <w:w w:val="95"/>
        </w:rPr>
        <w:t>4、机关运行费：是指单位的公用经费，包括办公及印刷费、邮电费、差旅费、会议费、福利费、日常</w:t>
      </w:r>
      <w:r>
        <w:rPr>
          <w:rFonts w:hint="eastAsia"/>
          <w:spacing w:val="227"/>
        </w:rPr>
        <w:t xml:space="preserve"> </w:t>
      </w:r>
      <w:r>
        <w:rPr>
          <w:rFonts w:hint="eastAsia"/>
        </w:rPr>
        <w:t>维修费、专用材料及办公用房水电费及其他费用。</w:t>
      </w:r>
    </w:p>
    <w:p w:rsidR="00361E29" w:rsidRDefault="00026115">
      <w:pPr>
        <w:pStyle w:val="a3"/>
        <w:spacing w:line="343" w:lineRule="exact"/>
        <w:ind w:left="1360"/>
      </w:pPr>
      <w:bookmarkStart w:id="29" w:name="九、其他需要说明的事项"/>
      <w:bookmarkEnd w:id="29"/>
      <w:r>
        <w:rPr>
          <w:w w:val="95"/>
        </w:rPr>
        <w:t>九、其他需要说明的事项</w:t>
      </w:r>
    </w:p>
    <w:p w:rsidR="00361E29" w:rsidRDefault="00026115">
      <w:pPr>
        <w:pStyle w:val="a3"/>
        <w:spacing w:before="91"/>
        <w:ind w:left="1279"/>
        <w:sectPr w:rsidR="00361E29">
          <w:pgSz w:w="16840" w:h="11900" w:orient="landscape"/>
          <w:pgMar w:top="1100" w:right="280" w:bottom="980" w:left="300" w:header="0" w:footer="706" w:gutter="0"/>
          <w:cols w:space="720"/>
        </w:sectPr>
      </w:pPr>
      <w:r>
        <w:t>我单位无其他需要说明的事项</w:t>
      </w:r>
    </w:p>
    <w:p w:rsidR="00361E29" w:rsidRDefault="00361E29">
      <w:pPr>
        <w:pStyle w:val="a3"/>
        <w:spacing w:before="91"/>
      </w:pPr>
      <w:bookmarkStart w:id="30" w:name="2、其他收入：指除上述“财政拨款收入”、“事业收入”等以外的收入。"/>
      <w:bookmarkEnd w:id="30"/>
    </w:p>
    <w:p w:rsidR="00361E29" w:rsidRDefault="00361E29">
      <w:pPr>
        <w:pStyle w:val="a3"/>
        <w:spacing w:before="91"/>
        <w:ind w:left="1279"/>
      </w:pPr>
    </w:p>
    <w:p w:rsidR="00361E29" w:rsidRDefault="00026115">
      <w:pPr>
        <w:pStyle w:val="1"/>
        <w:ind w:right="1402"/>
        <w:jc w:val="center"/>
      </w:pPr>
      <w:r>
        <w:rPr>
          <w:rFonts w:hint="eastAsia"/>
          <w:w w:val="95"/>
        </w:rPr>
        <w:t>三</w:t>
      </w:r>
      <w:r>
        <w:rPr>
          <w:w w:val="95"/>
        </w:rPr>
        <w:t>、保定市</w:t>
      </w:r>
      <w:r>
        <w:rPr>
          <w:rFonts w:hint="eastAsia"/>
          <w:w w:val="95"/>
        </w:rPr>
        <w:t>满城区应急管理局（供养人员)</w:t>
      </w:r>
      <w:r>
        <w:rPr>
          <w:w w:val="95"/>
        </w:rPr>
        <w:t>收支预算</w:t>
      </w:r>
    </w:p>
    <w:p w:rsidR="00361E29" w:rsidRDefault="00026115">
      <w:pPr>
        <w:pStyle w:val="2"/>
      </w:pPr>
      <w:r>
        <w:t>单位预算收支总表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361E29">
        <w:trPr>
          <w:trHeight w:val="636"/>
        </w:trPr>
        <w:tc>
          <w:tcPr>
            <w:tcW w:w="14173" w:type="dxa"/>
            <w:gridSpan w:val="5"/>
            <w:tcBorders>
              <w:top w:val="nil"/>
              <w:bottom w:val="single" w:sz="6" w:space="0" w:color="000000"/>
            </w:tcBorders>
            <w:vAlign w:val="bottom"/>
          </w:tcPr>
          <w:p w:rsidR="00361E29" w:rsidRDefault="00026115">
            <w:pPr>
              <w:pStyle w:val="TableParagraph"/>
              <w:tabs>
                <w:tab w:val="left" w:pos="5607"/>
                <w:tab w:val="left" w:pos="12864"/>
              </w:tabs>
              <w:spacing w:before="45" w:line="163" w:lineRule="auto"/>
              <w:ind w:left="106" w:right="90"/>
              <w:jc w:val="center"/>
              <w:rPr>
                <w:sz w:val="24"/>
              </w:rPr>
            </w:pPr>
            <w:r>
              <w:rPr>
                <w:rFonts w:hint="eastAsia"/>
                <w:sz w:val="24"/>
              </w:rPr>
              <w:t>426</w:t>
            </w:r>
            <w:r>
              <w:rPr>
                <w:sz w:val="24"/>
              </w:rPr>
              <w:t>00</w:t>
            </w:r>
            <w:r>
              <w:rPr>
                <w:rFonts w:hint="eastAsia"/>
                <w:sz w:val="24"/>
              </w:rPr>
              <w:t>4</w:t>
            </w:r>
            <w:r>
              <w:rPr>
                <w:w w:val="95"/>
              </w:rPr>
              <w:t>保定市</w:t>
            </w:r>
            <w:r>
              <w:rPr>
                <w:rFonts w:hint="eastAsia"/>
                <w:w w:val="95"/>
              </w:rPr>
              <w:t>满城区应急管理局（供养人员)</w:t>
            </w:r>
            <w:r>
              <w:rPr>
                <w:sz w:val="24"/>
              </w:rPr>
              <w:tab/>
            </w:r>
            <w:r>
              <w:rPr>
                <w:position w:val="-14"/>
                <w:sz w:val="24"/>
              </w:rPr>
              <w:t>预算年度：2022</w:t>
            </w:r>
            <w:r>
              <w:rPr>
                <w:position w:val="-14"/>
                <w:sz w:val="24"/>
              </w:rPr>
              <w:tab/>
            </w:r>
            <w:r>
              <w:rPr>
                <w:spacing w:val="-1"/>
                <w:position w:val="-14"/>
                <w:sz w:val="24"/>
              </w:rPr>
              <w:t>单位：</w:t>
            </w:r>
            <w:r>
              <w:rPr>
                <w:position w:val="-14"/>
                <w:sz w:val="24"/>
              </w:rPr>
              <w:t>万元</w:t>
            </w:r>
          </w:p>
        </w:tc>
      </w:tr>
      <w:tr w:rsidR="00361E29">
        <w:trPr>
          <w:trHeight w:val="369"/>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4"/>
              <w:rPr>
                <w:sz w:val="21"/>
              </w:rPr>
            </w:pPr>
            <w:r>
              <w:rPr>
                <w:sz w:val="21"/>
              </w:rPr>
              <w:t>序号</w:t>
            </w:r>
          </w:p>
        </w:tc>
        <w:tc>
          <w:tcPr>
            <w:tcW w:w="6662"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3100" w:right="3086"/>
              <w:jc w:val="center"/>
              <w:rPr>
                <w:sz w:val="21"/>
              </w:rPr>
            </w:pPr>
            <w:r>
              <w:rPr>
                <w:sz w:val="21"/>
              </w:rPr>
              <w:t>收入</w:t>
            </w:r>
          </w:p>
        </w:tc>
        <w:tc>
          <w:tcPr>
            <w:tcW w:w="666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3098" w:right="3087"/>
              <w:jc w:val="center"/>
              <w:rPr>
                <w:sz w:val="21"/>
              </w:rPr>
            </w:pPr>
            <w:r>
              <w:rPr>
                <w:sz w:val="21"/>
              </w:rPr>
              <w:t>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648" w:right="1634"/>
              <w:jc w:val="center"/>
              <w:rPr>
                <w:sz w:val="21"/>
              </w:rPr>
            </w:pPr>
            <w:r>
              <w:rPr>
                <w:spacing w:val="35"/>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642" w:right="628"/>
              <w:jc w:val="center"/>
              <w:rPr>
                <w:sz w:val="21"/>
              </w:rPr>
            </w:pPr>
            <w:r>
              <w:rPr>
                <w:w w:val="95"/>
                <w:sz w:val="21"/>
              </w:rPr>
              <w:t>预算数</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648" w:right="1635"/>
              <w:jc w:val="center"/>
              <w:rPr>
                <w:sz w:val="21"/>
              </w:rPr>
            </w:pPr>
            <w:r>
              <w:rPr>
                <w:spacing w:val="34"/>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645" w:right="628"/>
              <w:jc w:val="center"/>
              <w:rPr>
                <w:sz w:val="21"/>
              </w:rPr>
            </w:pPr>
            <w:r>
              <w:rPr>
                <w:w w:val="95"/>
                <w:sz w:val="21"/>
              </w:rPr>
              <w:t>预算数</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7" w:right="73"/>
              <w:jc w:val="center"/>
              <w:rPr>
                <w:sz w:val="21"/>
              </w:rPr>
            </w:pPr>
            <w:r>
              <w:rPr>
                <w:sz w:val="21"/>
              </w:rPr>
              <w:t>栏次</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1</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2"/>
              <w:jc w:val="center"/>
              <w:rPr>
                <w:sz w:val="21"/>
              </w:rPr>
            </w:pPr>
            <w:r>
              <w:rPr>
                <w:w w:val="99"/>
                <w:sz w:val="21"/>
              </w:rPr>
              <w:t>3</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3"/>
              <w:jc w:val="center"/>
              <w:rPr>
                <w:sz w:val="21"/>
              </w:rPr>
            </w:pPr>
            <w:r>
              <w:rPr>
                <w:w w:val="99"/>
                <w:sz w:val="21"/>
              </w:rPr>
              <w:t>4</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387"/>
              <w:rPr>
                <w:sz w:val="21"/>
              </w:rPr>
            </w:pPr>
            <w:r>
              <w:rPr>
                <w:rFonts w:hint="eastAsia"/>
                <w:sz w:val="21"/>
              </w:rPr>
              <w:t>623.73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一、一般公共服务支出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0"/>
              <w:ind w:right="92"/>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二、外交支出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三、国防支出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四、公共安全支出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五、事业收入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五、教育支出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六、事业单位经营收入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六、科学技术支出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七、上级补助收入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八、附属单位上缴收入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八、社会保障和就业支出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91.10</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九、其他收入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九、社会保险基金支出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十、卫生健康支出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十一、节能环保支出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十二、城乡社区支出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十三、农林水支出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十四、交通运输支出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lastRenderedPageBreak/>
              <w:t>16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十六、商业服务业等支出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十七、金融支出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18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十八、援助其他地区支出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19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二十、住房保障支出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rPr>
            </w:pPr>
            <w:r>
              <w:rPr>
                <w:rFonts w:ascii="Calibri" w:hAnsi="Calibri" w:cs="Calibri"/>
                <w:color w:val="000000"/>
              </w:rPr>
              <w:t>38.72</w:t>
            </w: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rPr>
            </w:pPr>
            <w:r>
              <w:rPr>
                <w:rFonts w:ascii="Calibri" w:hAnsi="Calibri" w:cs="Calibri"/>
                <w:color w:val="000000"/>
              </w:rPr>
              <w:t>470.20</w:t>
            </w: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二十四、预备费</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二十五、其他支出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二十六、转移性支出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二十七、债务还本支出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二十八、债务付息支出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三十一、往来性支出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50" w:right="1634"/>
              <w:jc w:val="center"/>
              <w:rPr>
                <w:rFonts w:ascii="Times New Roman"/>
              </w:rPr>
            </w:pPr>
            <w:r>
              <w:rPr>
                <w:w w:val="95"/>
                <w:sz w:val="21"/>
              </w:rPr>
              <w:t>本年收入合计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623.73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48" w:right="1635"/>
              <w:jc w:val="center"/>
              <w:rPr>
                <w:sz w:val="21"/>
              </w:rPr>
            </w:pPr>
            <w:r>
              <w:rPr>
                <w:w w:val="95"/>
                <w:sz w:val="21"/>
              </w:rPr>
              <w:t>本年支出合计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623.73</w:t>
            </w: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8"/>
              <w:rPr>
                <w:rFonts w:ascii="Times New Roman"/>
              </w:rPr>
            </w:pPr>
            <w:r>
              <w:rPr>
                <w:sz w:val="21"/>
              </w:rPr>
              <w:t>上年结转结余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年终结转结余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50" w:right="1632"/>
              <w:jc w:val="center"/>
              <w:rPr>
                <w:rFonts w:ascii="Times New Roman"/>
              </w:rPr>
            </w:pPr>
            <w:r>
              <w:rPr>
                <w:w w:val="95"/>
                <w:sz w:val="21"/>
              </w:rPr>
              <w:t>收入总计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623.73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48" w:right="1633"/>
              <w:jc w:val="center"/>
              <w:rPr>
                <w:sz w:val="21"/>
              </w:rPr>
            </w:pPr>
            <w:r>
              <w:rPr>
                <w:w w:val="95"/>
                <w:sz w:val="21"/>
              </w:rPr>
              <w:t>支出总计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623.73</w:t>
            </w:r>
          </w:p>
        </w:tc>
      </w:tr>
    </w:tbl>
    <w:p w:rsidR="00361E29" w:rsidRDefault="00361E29">
      <w:pPr>
        <w:rPr>
          <w:rFonts w:ascii="Times New Roman"/>
        </w:rPr>
        <w:sectPr w:rsidR="00361E29">
          <w:pgSz w:w="16840" w:h="11900" w:orient="landscape"/>
          <w:pgMar w:top="1100" w:right="280" w:bottom="980" w:left="300" w:header="0" w:footer="786" w:gutter="0"/>
          <w:cols w:space="720"/>
        </w:sectPr>
      </w:pPr>
    </w:p>
    <w:p w:rsidR="00361E29" w:rsidRDefault="00361E29">
      <w:pPr>
        <w:pStyle w:val="a3"/>
        <w:spacing w:before="4"/>
        <w:rPr>
          <w:sz w:val="20"/>
        </w:rPr>
      </w:pPr>
    </w:p>
    <w:p w:rsidR="00361E29" w:rsidRDefault="00361E29">
      <w:pPr>
        <w:pStyle w:val="a3"/>
        <w:spacing w:before="7"/>
        <w:rPr>
          <w:sz w:val="16"/>
        </w:rPr>
      </w:pPr>
    </w:p>
    <w:p w:rsidR="00361E29" w:rsidRDefault="00026115">
      <w:pPr>
        <w:spacing w:before="49"/>
        <w:ind w:left="1383" w:right="1402"/>
        <w:jc w:val="center"/>
        <w:rPr>
          <w:sz w:val="36"/>
        </w:rPr>
      </w:pPr>
      <w:r>
        <w:rPr>
          <w:sz w:val="36"/>
        </w:rPr>
        <w:t>单位预算收入总表</w:t>
      </w:r>
    </w:p>
    <w:tbl>
      <w:tblPr>
        <w:tblW w:w="0" w:type="auto"/>
        <w:tblInd w:w="84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680"/>
        <w:gridCol w:w="992"/>
        <w:gridCol w:w="1559"/>
        <w:gridCol w:w="1134"/>
        <w:gridCol w:w="1134"/>
        <w:gridCol w:w="1134"/>
        <w:gridCol w:w="1134"/>
        <w:gridCol w:w="1134"/>
        <w:gridCol w:w="1134"/>
        <w:gridCol w:w="1134"/>
        <w:gridCol w:w="1134"/>
        <w:gridCol w:w="1134"/>
        <w:gridCol w:w="1134"/>
      </w:tblGrid>
      <w:tr w:rsidR="00361E29">
        <w:trPr>
          <w:trHeight w:val="636"/>
        </w:trPr>
        <w:tc>
          <w:tcPr>
            <w:tcW w:w="5499" w:type="dxa"/>
            <w:gridSpan w:val="5"/>
            <w:tcBorders>
              <w:top w:val="nil"/>
              <w:bottom w:val="single" w:sz="6" w:space="0" w:color="000000"/>
              <w:right w:val="nil"/>
            </w:tcBorders>
            <w:vAlign w:val="center"/>
          </w:tcPr>
          <w:p w:rsidR="00361E29" w:rsidRDefault="00026115">
            <w:pPr>
              <w:pStyle w:val="TableParagraph"/>
              <w:spacing w:before="16"/>
              <w:jc w:val="center"/>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p>
        </w:tc>
        <w:tc>
          <w:tcPr>
            <w:tcW w:w="3402" w:type="dxa"/>
            <w:gridSpan w:val="3"/>
            <w:tcBorders>
              <w:top w:val="nil"/>
              <w:left w:val="nil"/>
              <w:bottom w:val="single" w:sz="6" w:space="0" w:color="000000"/>
              <w:right w:val="nil"/>
            </w:tcBorders>
          </w:tcPr>
          <w:p w:rsidR="00361E29" w:rsidRDefault="00026115">
            <w:pPr>
              <w:pStyle w:val="TableParagraph"/>
              <w:spacing w:before="170"/>
              <w:ind w:left="867"/>
              <w:rPr>
                <w:sz w:val="24"/>
              </w:rPr>
            </w:pPr>
            <w:r>
              <w:rPr>
                <w:sz w:val="24"/>
              </w:rPr>
              <w:t>预算年度：2022</w:t>
            </w: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2268" w:type="dxa"/>
            <w:gridSpan w:val="2"/>
            <w:tcBorders>
              <w:top w:val="nil"/>
              <w:left w:val="nil"/>
              <w:bottom w:val="single" w:sz="6" w:space="0" w:color="000000"/>
            </w:tcBorders>
          </w:tcPr>
          <w:p w:rsidR="00361E29" w:rsidRDefault="00026115">
            <w:pPr>
              <w:pStyle w:val="TableParagraph"/>
              <w:spacing w:before="170"/>
              <w:ind w:left="967"/>
              <w:rPr>
                <w:sz w:val="24"/>
              </w:rPr>
            </w:pPr>
            <w:r>
              <w:rPr>
                <w:sz w:val="24"/>
              </w:rPr>
              <w:t>单位：万元</w:t>
            </w:r>
          </w:p>
        </w:tc>
      </w:tr>
      <w:tr w:rsidR="00361E29">
        <w:trPr>
          <w:trHeight w:val="368"/>
        </w:trPr>
        <w:tc>
          <w:tcPr>
            <w:tcW w:w="68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130"/>
              <w:rPr>
                <w:sz w:val="21"/>
              </w:rPr>
            </w:pPr>
            <w:r>
              <w:rPr>
                <w:sz w:val="21"/>
              </w:rPr>
              <w:t>序号</w:t>
            </w:r>
          </w:p>
        </w:tc>
        <w:tc>
          <w:tcPr>
            <w:tcW w:w="255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645"/>
              <w:rPr>
                <w:sz w:val="21"/>
              </w:rPr>
            </w:pPr>
            <w:r>
              <w:rPr>
                <w:w w:val="95"/>
                <w:sz w:val="21"/>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355"/>
              <w:rPr>
                <w:sz w:val="21"/>
              </w:rPr>
            </w:pPr>
            <w:r>
              <w:rPr>
                <w:sz w:val="21"/>
              </w:rPr>
              <w:t>合计</w:t>
            </w:r>
          </w:p>
        </w:tc>
        <w:tc>
          <w:tcPr>
            <w:tcW w:w="9072"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4117" w:right="4102"/>
              <w:jc w:val="center"/>
              <w:rPr>
                <w:sz w:val="21"/>
              </w:rPr>
            </w:pPr>
            <w:r>
              <w:rPr>
                <w:w w:val="95"/>
                <w:sz w:val="21"/>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145"/>
              <w:rPr>
                <w:sz w:val="21"/>
              </w:rPr>
            </w:pPr>
            <w:r>
              <w:rPr>
                <w:w w:val="95"/>
                <w:sz w:val="21"/>
              </w:rPr>
              <w:t>上年结转</w:t>
            </w:r>
          </w:p>
        </w:tc>
      </w:tr>
      <w:tr w:rsidR="00361E29">
        <w:trPr>
          <w:trHeight w:val="545"/>
        </w:trPr>
        <w:tc>
          <w:tcPr>
            <w:tcW w:w="68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285"/>
              <w:rPr>
                <w:sz w:val="21"/>
              </w:rPr>
            </w:pPr>
            <w:r>
              <w:rPr>
                <w:w w:val="95"/>
                <w:sz w:val="21"/>
              </w:rPr>
              <w:t>科目</w:t>
            </w:r>
          </w:p>
          <w:p w:rsidR="00361E29" w:rsidRDefault="00026115">
            <w:pPr>
              <w:pStyle w:val="TableParagraph"/>
              <w:spacing w:before="3" w:line="252" w:lineRule="exact"/>
              <w:ind w:left="285"/>
              <w:rPr>
                <w:sz w:val="21"/>
              </w:rPr>
            </w:pPr>
            <w:r>
              <w:rPr>
                <w:w w:val="95"/>
                <w:sz w:val="21"/>
              </w:rPr>
              <w:t>编码</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359"/>
              <w:rPr>
                <w:sz w:val="21"/>
              </w:rPr>
            </w:pPr>
            <w:r>
              <w:rPr>
                <w:w w:val="95"/>
                <w:sz w:val="21"/>
              </w:rPr>
              <w:t>科目名称</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356"/>
              <w:rPr>
                <w:sz w:val="21"/>
              </w:rPr>
            </w:pPr>
            <w:r>
              <w:rPr>
                <w:sz w:val="21"/>
              </w:rPr>
              <w:t>小计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0"/>
              <w:jc w:val="center"/>
              <w:rPr>
                <w:sz w:val="21"/>
              </w:rPr>
            </w:pPr>
            <w:r>
              <w:rPr>
                <w:w w:val="95"/>
                <w:sz w:val="21"/>
              </w:rPr>
              <w:t>财政拨款</w:t>
            </w:r>
          </w:p>
          <w:p w:rsidR="00361E29" w:rsidRDefault="00026115">
            <w:pPr>
              <w:pStyle w:val="TableParagraph"/>
              <w:spacing w:before="3" w:line="252"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2"/>
              <w:jc w:val="center"/>
              <w:rPr>
                <w:sz w:val="21"/>
              </w:rPr>
            </w:pPr>
            <w:r>
              <w:rPr>
                <w:w w:val="95"/>
                <w:sz w:val="21"/>
              </w:rPr>
              <w:t>财政专户</w:t>
            </w:r>
          </w:p>
          <w:p w:rsidR="00361E29" w:rsidRDefault="00026115">
            <w:pPr>
              <w:pStyle w:val="TableParagraph"/>
              <w:spacing w:before="3" w:line="252" w:lineRule="exact"/>
              <w:ind w:left="126" w:right="112"/>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0"/>
              <w:jc w:val="center"/>
              <w:rPr>
                <w:sz w:val="21"/>
              </w:rPr>
            </w:pPr>
            <w:r>
              <w:rPr>
                <w:w w:val="95"/>
                <w:sz w:val="21"/>
              </w:rPr>
              <w:t>事业收入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2"/>
              <w:jc w:val="center"/>
              <w:rPr>
                <w:sz w:val="21"/>
              </w:rPr>
            </w:pPr>
            <w:r>
              <w:rPr>
                <w:w w:val="95"/>
                <w:sz w:val="21"/>
              </w:rPr>
              <w:t>经营收入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0"/>
              <w:jc w:val="center"/>
              <w:rPr>
                <w:sz w:val="21"/>
              </w:rPr>
            </w:pPr>
            <w:r>
              <w:rPr>
                <w:w w:val="95"/>
                <w:sz w:val="21"/>
              </w:rPr>
              <w:t>上级补助</w:t>
            </w:r>
          </w:p>
          <w:p w:rsidR="00361E29" w:rsidRDefault="00026115">
            <w:pPr>
              <w:pStyle w:val="TableParagraph"/>
              <w:spacing w:before="3" w:line="252"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45"/>
              <w:rPr>
                <w:sz w:val="21"/>
              </w:rPr>
            </w:pPr>
            <w:r>
              <w:rPr>
                <w:w w:val="95"/>
                <w:sz w:val="21"/>
              </w:rPr>
              <w:t>附属单位</w:t>
            </w:r>
          </w:p>
          <w:p w:rsidR="00361E29" w:rsidRDefault="00026115">
            <w:pPr>
              <w:pStyle w:val="TableParagraph"/>
              <w:spacing w:before="3" w:line="252" w:lineRule="exact"/>
              <w:ind w:left="145"/>
              <w:rPr>
                <w:sz w:val="21"/>
              </w:rPr>
            </w:pPr>
            <w:r>
              <w:rPr>
                <w:w w:val="95"/>
                <w:sz w:val="21"/>
              </w:rPr>
              <w:t>上缴收入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0"/>
              <w:jc w:val="center"/>
              <w:rPr>
                <w:sz w:val="21"/>
              </w:rPr>
            </w:pPr>
            <w:r>
              <w:rPr>
                <w:w w:val="95"/>
                <w:sz w:val="21"/>
              </w:rPr>
              <w:t>其他收入</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0" w:right="94"/>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12</w:t>
            </w:r>
          </w:p>
        </w:tc>
      </w:tr>
      <w:tr w:rsidR="00361E29">
        <w:trPr>
          <w:trHeight w:val="369"/>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623.73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623.73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623.73</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社会保障和就业支出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91.10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91.10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91.10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行政事业单位养老支出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91.10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91.10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91.10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2080502</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事业单位离退休</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1.54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1.54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1.54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3"/>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2080505</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60.31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60.31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60.31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2080506</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机关事业单位职业年金缴费支出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29.24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29.24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29.24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8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卫生健康支出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75"/>
        </w:trPr>
        <w:tc>
          <w:tcPr>
            <w:tcW w:w="68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992"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21011</w:t>
            </w:r>
          </w:p>
        </w:tc>
        <w:tc>
          <w:tcPr>
            <w:tcW w:w="1559"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行政事业单位医疗</w:t>
            </w:r>
          </w:p>
        </w:tc>
        <w:tc>
          <w:tcPr>
            <w:tcW w:w="1134"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r w:rsidR="00361E29">
        <w:trPr>
          <w:trHeight w:val="271"/>
        </w:trPr>
        <w:tc>
          <w:tcPr>
            <w:tcW w:w="680" w:type="dxa"/>
            <w:tcBorders>
              <w:top w:val="single" w:sz="4"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992"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2101102</w:t>
            </w:r>
          </w:p>
        </w:tc>
        <w:tc>
          <w:tcPr>
            <w:tcW w:w="1559"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事业单位医疗</w:t>
            </w:r>
          </w:p>
        </w:tc>
        <w:tc>
          <w:tcPr>
            <w:tcW w:w="1134"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住房保障支出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34"/>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住房改革支出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2210201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住房公积金</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42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szCs w:val="21"/>
              </w:rPr>
            </w:pPr>
            <w:r>
              <w:rPr>
                <w:rFonts w:ascii="Calibri" w:hAnsi="Calibri" w:cs="Calibri"/>
                <w:color w:val="000000"/>
                <w:sz w:val="21"/>
                <w:szCs w:val="21"/>
              </w:rPr>
              <w:t>灾害防治及应急管理支出</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11"/>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22401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sz w:val="21"/>
                <w:szCs w:val="21"/>
              </w:rPr>
            </w:pPr>
            <w:r>
              <w:rPr>
                <w:rFonts w:ascii="Calibri" w:hAnsi="Calibri" w:cs="Calibri"/>
                <w:color w:val="000000"/>
                <w:sz w:val="21"/>
                <w:szCs w:val="21"/>
              </w:rPr>
              <w:t>应急管理事务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464"/>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2240150</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sz w:val="21"/>
                <w:szCs w:val="21"/>
              </w:rPr>
            </w:pPr>
            <w:r>
              <w:rPr>
                <w:rFonts w:ascii="Calibri" w:hAnsi="Calibri" w:cs="Calibri"/>
                <w:color w:val="000000"/>
                <w:sz w:val="21"/>
                <w:szCs w:val="21"/>
              </w:rPr>
              <w:t>事业运行</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026115">
      <w:pPr>
        <w:pStyle w:val="2"/>
        <w:ind w:left="0" w:firstLineChars="1800" w:firstLine="6480"/>
        <w:jc w:val="both"/>
      </w:pPr>
      <w:r>
        <w:lastRenderedPageBreak/>
        <w:t>单位预算支出总表</w:t>
      </w:r>
    </w:p>
    <w:tbl>
      <w:tblPr>
        <w:tblW w:w="0" w:type="auto"/>
        <w:tblInd w:w="8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992"/>
        <w:gridCol w:w="4536"/>
        <w:gridCol w:w="1361"/>
        <w:gridCol w:w="1361"/>
        <w:gridCol w:w="1361"/>
        <w:gridCol w:w="1361"/>
        <w:gridCol w:w="1361"/>
        <w:gridCol w:w="1361"/>
      </w:tblGrid>
      <w:tr w:rsidR="00361E29">
        <w:trPr>
          <w:trHeight w:val="636"/>
        </w:trPr>
        <w:tc>
          <w:tcPr>
            <w:tcW w:w="14544" w:type="dxa"/>
            <w:gridSpan w:val="9"/>
            <w:tcBorders>
              <w:top w:val="nil"/>
              <w:bottom w:val="single" w:sz="6" w:space="0" w:color="000000"/>
            </w:tcBorders>
            <w:vAlign w:val="bottom"/>
          </w:tcPr>
          <w:p w:rsidR="00361E29" w:rsidRDefault="00026115">
            <w:pPr>
              <w:pStyle w:val="TableParagraph"/>
              <w:tabs>
                <w:tab w:val="left" w:pos="6898"/>
                <w:tab w:val="left" w:pos="13234"/>
              </w:tabs>
              <w:spacing w:before="45" w:line="163" w:lineRule="auto"/>
              <w:ind w:left="106" w:right="92"/>
              <w:jc w:val="center"/>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14"/>
              <w:rPr>
                <w:sz w:val="21"/>
              </w:rPr>
            </w:pPr>
            <w:r>
              <w:rPr>
                <w:sz w:val="21"/>
              </w:rPr>
              <w:t>序号</w:t>
            </w:r>
          </w:p>
        </w:tc>
        <w:tc>
          <w:tcPr>
            <w:tcW w:w="5528"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47" w:right="2129"/>
              <w:jc w:val="center"/>
              <w:rPr>
                <w:sz w:val="21"/>
              </w:rPr>
            </w:pPr>
            <w:r>
              <w:rPr>
                <w:w w:val="95"/>
                <w:sz w:val="21"/>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450" w:right="435"/>
              <w:jc w:val="center"/>
              <w:rPr>
                <w:sz w:val="21"/>
              </w:rPr>
            </w:pPr>
            <w:r>
              <w:rPr>
                <w:sz w:val="21"/>
              </w:rPr>
              <w:t>合计</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9"/>
              <w:rPr>
                <w:sz w:val="21"/>
              </w:rPr>
            </w:pPr>
            <w:r>
              <w:rPr>
                <w:w w:val="95"/>
                <w:sz w:val="21"/>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8"/>
              <w:rPr>
                <w:sz w:val="21"/>
              </w:rPr>
            </w:pPr>
            <w:r>
              <w:rPr>
                <w:w w:val="95"/>
                <w:sz w:val="21"/>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8"/>
              <w:rPr>
                <w:sz w:val="21"/>
              </w:rPr>
            </w:pPr>
            <w:r>
              <w:rPr>
                <w:w w:val="95"/>
                <w:sz w:val="21"/>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4"/>
              </w:rPr>
            </w:pPr>
          </w:p>
          <w:p w:rsidR="00361E29" w:rsidRDefault="00026115">
            <w:pPr>
              <w:pStyle w:val="TableParagraph"/>
              <w:spacing w:before="1" w:line="244" w:lineRule="auto"/>
              <w:ind w:left="469" w:right="242" w:hanging="212"/>
              <w:rPr>
                <w:sz w:val="21"/>
              </w:rPr>
            </w:pPr>
            <w:r>
              <w:rPr>
                <w:sz w:val="21"/>
              </w:rPr>
              <w:t>上解上级支出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4"/>
              </w:rPr>
            </w:pPr>
          </w:p>
          <w:p w:rsidR="00361E29" w:rsidRDefault="00026115">
            <w:pPr>
              <w:pStyle w:val="TableParagraph"/>
              <w:spacing w:before="1" w:line="244" w:lineRule="auto"/>
              <w:ind w:left="260" w:right="137" w:hanging="106"/>
              <w:rPr>
                <w:sz w:val="21"/>
              </w:rPr>
            </w:pPr>
            <w:r>
              <w:rPr>
                <w:spacing w:val="-1"/>
                <w:sz w:val="21"/>
              </w:rPr>
              <w:t>对附属单位</w:t>
            </w:r>
            <w:r>
              <w:rPr>
                <w:sz w:val="21"/>
              </w:rPr>
              <w:t>补助支出</w:t>
            </w:r>
          </w:p>
        </w:tc>
      </w:tr>
      <w:tr w:rsidR="00361E29">
        <w:trPr>
          <w:trHeight w:val="545"/>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286"/>
              <w:rPr>
                <w:sz w:val="21"/>
              </w:rPr>
            </w:pPr>
            <w:r>
              <w:rPr>
                <w:w w:val="95"/>
                <w:sz w:val="21"/>
              </w:rPr>
              <w:t>科目</w:t>
            </w:r>
          </w:p>
          <w:p w:rsidR="00361E29" w:rsidRDefault="00026115">
            <w:pPr>
              <w:pStyle w:val="TableParagraph"/>
              <w:spacing w:before="3" w:line="252" w:lineRule="exact"/>
              <w:ind w:left="286"/>
              <w:rPr>
                <w:sz w:val="21"/>
              </w:rPr>
            </w:pPr>
            <w:r>
              <w:rPr>
                <w:w w:val="95"/>
                <w:sz w:val="21"/>
              </w:rPr>
              <w:t>编码</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650" w:right="1633"/>
              <w:jc w:val="center"/>
              <w:rPr>
                <w:sz w:val="21"/>
              </w:rPr>
            </w:pPr>
            <w:r>
              <w:rPr>
                <w:w w:val="95"/>
                <w:sz w:val="21"/>
              </w:rPr>
              <w:t>科目名称</w:t>
            </w: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7" w:right="73"/>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5</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8</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623.73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623.73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社会保障和就业支出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行政事业单位养老支出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事业单位离退休</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1.54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1.54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60.31</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60.31</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机关事业单位职业年金缴费支出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29.24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29.24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卫生健康支出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85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992"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21011</w:t>
            </w:r>
          </w:p>
        </w:tc>
        <w:tc>
          <w:tcPr>
            <w:tcW w:w="4536"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行政事业单位医疗</w:t>
            </w:r>
          </w:p>
        </w:tc>
        <w:tc>
          <w:tcPr>
            <w:tcW w:w="136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36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850" w:type="dxa"/>
            <w:tcBorders>
              <w:top w:val="single" w:sz="4"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992"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2101102</w:t>
            </w:r>
          </w:p>
        </w:tc>
        <w:tc>
          <w:tcPr>
            <w:tcW w:w="4536"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事业单位医疗</w:t>
            </w:r>
          </w:p>
        </w:tc>
        <w:tc>
          <w:tcPr>
            <w:tcW w:w="136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36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住房保障支出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住房改革支出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470.20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470.20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22401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应急管理事务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2240150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事业运行</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80" w:left="300" w:header="0" w:footer="786" w:gutter="0"/>
          <w:cols w:space="720"/>
        </w:sectPr>
      </w:pPr>
    </w:p>
    <w:p w:rsidR="00361E29" w:rsidRDefault="00361E29">
      <w:pPr>
        <w:pStyle w:val="a3"/>
        <w:spacing w:before="7"/>
        <w:rPr>
          <w:sz w:val="16"/>
        </w:rPr>
      </w:pPr>
    </w:p>
    <w:p w:rsidR="00361E29" w:rsidRDefault="00026115">
      <w:pPr>
        <w:spacing w:before="49"/>
        <w:ind w:left="1383" w:right="1402"/>
        <w:jc w:val="center"/>
        <w:rPr>
          <w:sz w:val="36"/>
        </w:rPr>
      </w:pPr>
      <w:r>
        <w:rPr>
          <w:sz w:val="36"/>
        </w:rPr>
        <w:t>单位预算财政拨款收支总表</w:t>
      </w: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636"/>
        </w:trPr>
        <w:tc>
          <w:tcPr>
            <w:tcW w:w="9128" w:type="dxa"/>
            <w:gridSpan w:val="4"/>
            <w:tcBorders>
              <w:top w:val="nil"/>
              <w:bottom w:val="single" w:sz="6" w:space="0" w:color="000000"/>
              <w:right w:val="nil"/>
            </w:tcBorders>
            <w:vAlign w:val="bottom"/>
          </w:tcPr>
          <w:p w:rsidR="00361E29" w:rsidRDefault="00026115">
            <w:pPr>
              <w:pStyle w:val="TableParagraph"/>
              <w:tabs>
                <w:tab w:val="left" w:pos="6586"/>
              </w:tabs>
              <w:spacing w:before="45" w:line="163" w:lineRule="auto"/>
              <w:ind w:left="106" w:right="851"/>
              <w:jc w:val="center"/>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r>
            <w:r>
              <w:rPr>
                <w:spacing w:val="-1"/>
                <w:position w:val="-14"/>
                <w:sz w:val="24"/>
              </w:rPr>
              <w:t>预算年度</w:t>
            </w:r>
            <w:r>
              <w:rPr>
                <w:position w:val="-14"/>
                <w:sz w:val="24"/>
              </w:rPr>
              <w:t>：2022</w:t>
            </w: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tcBorders>
          </w:tcPr>
          <w:p w:rsidR="00361E29" w:rsidRDefault="00026115">
            <w:pPr>
              <w:pStyle w:val="TableParagraph"/>
              <w:spacing w:before="170"/>
              <w:ind w:left="152" w:right="74"/>
              <w:jc w:val="center"/>
              <w:rPr>
                <w:sz w:val="24"/>
              </w:rPr>
            </w:pPr>
            <w:r>
              <w:rPr>
                <w:sz w:val="24"/>
              </w:rPr>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3"/>
              <w:rPr>
                <w:sz w:val="16"/>
              </w:rPr>
            </w:pPr>
          </w:p>
          <w:p w:rsidR="00361E29" w:rsidRDefault="00026115">
            <w:pPr>
              <w:pStyle w:val="TableParagraph"/>
              <w:ind w:left="214"/>
              <w:rPr>
                <w:sz w:val="21"/>
              </w:rPr>
            </w:pPr>
            <w:r>
              <w:rPr>
                <w:sz w:val="21"/>
              </w:rPr>
              <w:t>序号</w:t>
            </w:r>
          </w:p>
        </w:tc>
        <w:tc>
          <w:tcPr>
            <w:tcW w:w="487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08" w:right="2193"/>
              <w:jc w:val="center"/>
              <w:rPr>
                <w:sz w:val="21"/>
              </w:rPr>
            </w:pPr>
            <w:r>
              <w:rPr>
                <w:sz w:val="21"/>
              </w:rPr>
              <w:t>收入</w:t>
            </w:r>
          </w:p>
        </w:tc>
        <w:tc>
          <w:tcPr>
            <w:tcW w:w="9298" w:type="dxa"/>
            <w:gridSpan w:val="5"/>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4419" w:right="4404"/>
              <w:jc w:val="center"/>
              <w:rPr>
                <w:sz w:val="21"/>
              </w:rPr>
            </w:pPr>
            <w:r>
              <w:rPr>
                <w:sz w:val="21"/>
              </w:rPr>
              <w:t>支出</w:t>
            </w:r>
          </w:p>
        </w:tc>
      </w:tr>
      <w:tr w:rsidR="00361E29">
        <w:trPr>
          <w:trHeight w:val="516"/>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79"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10" w:right="194"/>
              <w:jc w:val="center"/>
              <w:rPr>
                <w:sz w:val="21"/>
              </w:rPr>
            </w:pPr>
            <w:r>
              <w:rPr>
                <w:sz w:val="21"/>
              </w:rPr>
              <w:t>金额</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81"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07" w:right="194"/>
              <w:jc w:val="center"/>
              <w:rPr>
                <w:sz w:val="21"/>
              </w:rPr>
            </w:pPr>
            <w:r>
              <w:rPr>
                <w:sz w:val="21"/>
              </w:rPr>
              <w:t>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4" w:lineRule="auto"/>
              <w:ind w:left="211" w:right="194"/>
              <w:rPr>
                <w:sz w:val="21"/>
              </w:rPr>
            </w:pPr>
            <w:r>
              <w:rPr>
                <w:spacing w:val="-1"/>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4"/>
              <w:jc w:val="center"/>
              <w:rPr>
                <w:sz w:val="21"/>
              </w:rPr>
            </w:pPr>
            <w:r>
              <w:rPr>
                <w:spacing w:val="-1"/>
                <w:sz w:val="21"/>
              </w:rPr>
              <w:t>政府性基金</w:t>
            </w:r>
            <w:r>
              <w:rPr>
                <w:sz w:val="21"/>
              </w:rPr>
              <w:t>预算财政</w:t>
            </w:r>
          </w:p>
          <w:p w:rsidR="00361E29" w:rsidRDefault="00026115">
            <w:pPr>
              <w:pStyle w:val="TableParagraph"/>
              <w:spacing w:line="252" w:lineRule="exact"/>
              <w:ind w:left="210" w:right="194"/>
              <w:jc w:val="center"/>
              <w:rPr>
                <w:sz w:val="21"/>
              </w:rPr>
            </w:pPr>
            <w:r>
              <w:rPr>
                <w:sz w:val="21"/>
              </w:rPr>
              <w:t>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5"/>
              <w:jc w:val="center"/>
              <w:rPr>
                <w:sz w:val="21"/>
              </w:rPr>
            </w:pPr>
            <w:r>
              <w:rPr>
                <w:spacing w:val="-1"/>
                <w:sz w:val="21"/>
              </w:rPr>
              <w:t>国有资本经营预算财政</w:t>
            </w:r>
          </w:p>
          <w:p w:rsidR="00361E29" w:rsidRDefault="00026115">
            <w:pPr>
              <w:pStyle w:val="TableParagraph"/>
              <w:spacing w:line="252" w:lineRule="exact"/>
              <w:ind w:left="209" w:right="194"/>
              <w:jc w:val="center"/>
              <w:rPr>
                <w:sz w:val="21"/>
              </w:rPr>
            </w:pPr>
            <w:r>
              <w:rPr>
                <w:sz w:val="21"/>
              </w:rPr>
              <w:t>拨款</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7" w:right="73"/>
              <w:jc w:val="center"/>
              <w:rPr>
                <w:sz w:val="21"/>
              </w:rPr>
            </w:pPr>
            <w:r>
              <w:rPr>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4"/>
              <w:jc w:val="center"/>
              <w:rPr>
                <w:sz w:val="21"/>
              </w:rPr>
            </w:pPr>
            <w:r>
              <w:rPr>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sz w:val="21"/>
              </w:rPr>
            </w:pPr>
            <w:r>
              <w:rPr>
                <w:rFonts w:hint="eastAsia"/>
                <w:sz w:val="21"/>
              </w:rPr>
              <w:t>623.73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一、一般公共服务支出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8"/>
              <w:ind w:right="92"/>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8"/>
              <w:ind w:right="92"/>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二、外交支出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三、国防支出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四、公共安全支出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五、教育支出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六、科学技术支出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八、社会保障和就业支出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91.10</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91.10</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九、社会保险基金支出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十、卫生健康支出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十一、节能环保支出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十二、城乡社区支出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十三、农林水支出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十四、交通运输支出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十六、商业服务业等支出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十七、金融支出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361E29">
      <w:pPr>
        <w:pStyle w:val="a3"/>
        <w:spacing w:before="10"/>
        <w:rPr>
          <w:sz w:val="19"/>
        </w:rPr>
      </w:pP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7" w:right="73"/>
              <w:jc w:val="center"/>
              <w:rPr>
                <w:sz w:val="21"/>
              </w:rPr>
            </w:pPr>
            <w:r>
              <w:rPr>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4"/>
              <w:jc w:val="center"/>
              <w:rPr>
                <w:sz w:val="21"/>
              </w:rPr>
            </w:pPr>
            <w:r>
              <w:rPr>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十八、援助其他地区支出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二十、住房保障支出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470.20</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470.20</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二十四、预备费</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二十五、其他支出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二十六、转移性支出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二十七、债务还本支出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二十八、债务付息支出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三十一、往来性支出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1"/>
              <w:rPr>
                <w:sz w:val="21"/>
              </w:rPr>
            </w:pPr>
            <w:r>
              <w:rPr>
                <w:w w:val="95"/>
                <w:sz w:val="21"/>
              </w:rPr>
              <w:t>本年收入合计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sz w:val="21"/>
              </w:rPr>
            </w:pPr>
            <w:r>
              <w:rPr>
                <w:rFonts w:hint="eastAsia"/>
                <w:sz w:val="21"/>
              </w:rPr>
              <w:t>623.73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9"/>
              <w:rPr>
                <w:sz w:val="21"/>
              </w:rPr>
            </w:pPr>
            <w:r>
              <w:rPr>
                <w:w w:val="95"/>
                <w:sz w:val="21"/>
              </w:rPr>
              <w:t>本年支出合计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623.73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623.73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1" w:right="1266"/>
              <w:jc w:val="center"/>
              <w:rPr>
                <w:sz w:val="21"/>
              </w:rPr>
            </w:pPr>
            <w:r>
              <w:rPr>
                <w:w w:val="95"/>
                <w:sz w:val="21"/>
              </w:rPr>
              <w:t>收入总计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rFonts w:ascii="Times New Roman"/>
                <w:sz w:val="20"/>
              </w:rPr>
            </w:pPr>
            <w:r>
              <w:rPr>
                <w:rFonts w:hint="eastAsia"/>
                <w:sz w:val="21"/>
              </w:rPr>
              <w:t>623.73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2" w:right="1265"/>
              <w:jc w:val="center"/>
              <w:rPr>
                <w:rFonts w:ascii="Times New Roman"/>
                <w:sz w:val="20"/>
              </w:rPr>
            </w:pPr>
            <w:r>
              <w:rPr>
                <w:w w:val="95"/>
                <w:sz w:val="21"/>
              </w:rPr>
              <w:t>支出总计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rPr>
                <w:rFonts w:ascii="Times New Roman"/>
                <w:sz w:val="20"/>
              </w:rPr>
            </w:pPr>
            <w:r>
              <w:rPr>
                <w:rFonts w:hint="eastAsia"/>
                <w:sz w:val="21"/>
              </w:rPr>
              <w:t>623.73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rPr>
                <w:rFonts w:ascii="Times New Roman"/>
                <w:sz w:val="20"/>
              </w:rPr>
            </w:pPr>
            <w:r>
              <w:rPr>
                <w:rFonts w:hint="eastAsia"/>
                <w:sz w:val="21"/>
              </w:rPr>
              <w:t>623.73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86" w:gutter="0"/>
          <w:cols w:space="720"/>
        </w:sectPr>
      </w:pPr>
    </w:p>
    <w:p w:rsidR="00361E29" w:rsidRDefault="00026115">
      <w:pPr>
        <w:pStyle w:val="2"/>
      </w:pPr>
      <w:r>
        <w:lastRenderedPageBreak/>
        <w:t>单位预算一般公共预算财政拨款支出表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623.73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623.73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社会保障和就业支出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行政事业单位养老支出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91.10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事业单位离退休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1.54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1.54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60.31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60.31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2080506</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机关事业单位职业年金缴费支出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29.24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29.24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卫生健康支出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21011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行政事业单位医疗</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3"/>
        </w:trPr>
        <w:tc>
          <w:tcPr>
            <w:tcW w:w="85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1191"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2101102</w:t>
            </w:r>
          </w:p>
        </w:tc>
        <w:tc>
          <w:tcPr>
            <w:tcW w:w="4535"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事业单位医疗</w:t>
            </w:r>
          </w:p>
        </w:tc>
        <w:tc>
          <w:tcPr>
            <w:tcW w:w="255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255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23.71</w:t>
            </w:r>
          </w:p>
        </w:tc>
        <w:tc>
          <w:tcPr>
            <w:tcW w:w="255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r w:rsidR="00361E29">
        <w:trPr>
          <w:trHeight w:val="271"/>
        </w:trPr>
        <w:tc>
          <w:tcPr>
            <w:tcW w:w="850" w:type="dxa"/>
            <w:tcBorders>
              <w:top w:val="single" w:sz="4"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1191"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w:t>
            </w:r>
          </w:p>
        </w:tc>
        <w:tc>
          <w:tcPr>
            <w:tcW w:w="4535" w:type="dxa"/>
            <w:tcBorders>
              <w:top w:val="single" w:sz="4"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住房保障支出</w:t>
            </w:r>
          </w:p>
        </w:tc>
        <w:tc>
          <w:tcPr>
            <w:tcW w:w="255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2551" w:type="dxa"/>
            <w:tcBorders>
              <w:top w:val="single" w:sz="4"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2551" w:type="dxa"/>
            <w:tcBorders>
              <w:top w:val="single" w:sz="4"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住房改革支出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38.72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2210201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470.20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470.20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22401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应急管理事务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2240150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事业运行</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470.20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361E29">
      <w:pPr>
        <w:pStyle w:val="a3"/>
        <w:spacing w:before="7"/>
        <w:rPr>
          <w:sz w:val="16"/>
        </w:rPr>
      </w:pPr>
    </w:p>
    <w:p w:rsidR="00361E29" w:rsidRDefault="00361E29">
      <w:pPr>
        <w:pStyle w:val="a3"/>
        <w:spacing w:before="7"/>
        <w:rPr>
          <w:sz w:val="16"/>
        </w:rPr>
      </w:pPr>
    </w:p>
    <w:p w:rsidR="00361E29" w:rsidRDefault="00026115">
      <w:pPr>
        <w:spacing w:before="49" w:after="6"/>
        <w:ind w:left="1383" w:right="1402"/>
        <w:jc w:val="center"/>
        <w:rPr>
          <w:sz w:val="36"/>
        </w:rPr>
      </w:pPr>
      <w:r>
        <w:rPr>
          <w:sz w:val="36"/>
        </w:rPr>
        <w:t>单位预算一般公共预算财政拨款基本支出表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2"/>
      </w:tblGrid>
      <w:tr w:rsidR="00361E29">
        <w:trPr>
          <w:trHeight w:val="636"/>
        </w:trPr>
        <w:tc>
          <w:tcPr>
            <w:tcW w:w="14230" w:type="dxa"/>
            <w:gridSpan w:val="6"/>
            <w:tcBorders>
              <w:top w:val="nil"/>
              <w:bottom w:val="single" w:sz="6" w:space="0" w:color="000000"/>
            </w:tcBorders>
            <w:vAlign w:val="bottom"/>
          </w:tcPr>
          <w:p w:rsidR="00361E29" w:rsidRDefault="00026115">
            <w:pPr>
              <w:pStyle w:val="TableParagraph"/>
              <w:tabs>
                <w:tab w:val="left" w:pos="7010"/>
                <w:tab w:val="left" w:pos="12921"/>
              </w:tabs>
              <w:spacing w:before="45" w:line="163" w:lineRule="auto"/>
              <w:ind w:left="108" w:right="91"/>
              <w:jc w:val="center"/>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811"/>
              <w:rPr>
                <w:sz w:val="21"/>
              </w:rPr>
            </w:pPr>
            <w:r>
              <w:rPr>
                <w:w w:val="95"/>
                <w:sz w:val="21"/>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813" w:right="2791"/>
              <w:jc w:val="center"/>
              <w:rPr>
                <w:sz w:val="21"/>
              </w:rPr>
            </w:pPr>
            <w:r>
              <w:rPr>
                <w:w w:val="95"/>
                <w:sz w:val="21"/>
              </w:rPr>
              <w:t>一般公共预算基本支出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953" w:right="942"/>
              <w:jc w:val="center"/>
              <w:rPr>
                <w:sz w:val="21"/>
              </w:rPr>
            </w:pPr>
            <w:r>
              <w:rPr>
                <w:sz w:val="21"/>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4"/>
              <w:rPr>
                <w:sz w:val="21"/>
              </w:rPr>
            </w:pPr>
            <w:r>
              <w:rPr>
                <w:w w:val="95"/>
                <w:sz w:val="21"/>
              </w:rPr>
              <w:t>人员经费</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5"/>
              <w:rPr>
                <w:sz w:val="21"/>
              </w:rPr>
            </w:pPr>
            <w:r>
              <w:rPr>
                <w:w w:val="95"/>
                <w:sz w:val="21"/>
              </w:rPr>
              <w:t>公用经费</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623.73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619.60</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4.13</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工资福利支出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560.79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560.79</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基本工资</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164.91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164.91</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津贴补贴</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17.68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17.68</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奖金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78.74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78.74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绩效工资</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143.56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143.56</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30108</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58.49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58.49</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30109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职业年金缴费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29.24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29.24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23.39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23.39</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10</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其他社会保障缴费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2.15</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30113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住房公积金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38.72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38.72</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30199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其他工资福利支出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3.91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3.91</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商品和服务支出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4.13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4.13</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30217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公务接待费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0.01</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0.01</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30229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福利费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4.12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4.12</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303</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对个人和家庭的补助</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58.80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58.80</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30302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退休费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1.54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1.54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rFonts w:ascii="Calibri" w:hAnsi="Calibri" w:cs="Calibri"/>
                <w:color w:val="000000"/>
              </w:rPr>
            </w:pPr>
            <w:r>
              <w:rPr>
                <w:rFonts w:ascii="Calibri" w:hAnsi="Calibri" w:cs="Calibri"/>
                <w:color w:val="000000"/>
              </w:rPr>
              <w:t>18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30309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rFonts w:ascii="Calibri" w:hAnsi="Calibri" w:cs="Calibri"/>
                <w:color w:val="000000"/>
              </w:rPr>
            </w:pPr>
            <w:r>
              <w:rPr>
                <w:rFonts w:ascii="Calibri" w:hAnsi="Calibri" w:cs="Calibri"/>
                <w:color w:val="000000"/>
              </w:rPr>
              <w:t>奖励金</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57.27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Calibri" w:hAnsi="Calibri" w:cs="Calibri"/>
                <w:color w:val="000000"/>
              </w:rPr>
            </w:pPr>
            <w:r>
              <w:rPr>
                <w:rFonts w:ascii="Calibri" w:hAnsi="Calibri" w:cs="Calibri"/>
                <w:color w:val="000000"/>
              </w:rPr>
              <w:t>57.27</w:t>
            </w:r>
          </w:p>
        </w:tc>
        <w:tc>
          <w:tcPr>
            <w:tcW w:w="2552"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r>
    </w:tbl>
    <w:p w:rsidR="00361E29" w:rsidRDefault="00361E29">
      <w:pPr>
        <w:pStyle w:val="a3"/>
        <w:spacing w:before="4"/>
        <w:rPr>
          <w:sz w:val="20"/>
        </w:rPr>
      </w:pPr>
    </w:p>
    <w:p w:rsidR="00361E29" w:rsidRDefault="00361E29">
      <w:pPr>
        <w:pStyle w:val="a3"/>
        <w:spacing w:before="7"/>
        <w:rPr>
          <w:sz w:val="16"/>
        </w:rPr>
      </w:pPr>
    </w:p>
    <w:p w:rsidR="00361E29" w:rsidRDefault="00361E29">
      <w:pPr>
        <w:pStyle w:val="2"/>
      </w:pPr>
    </w:p>
    <w:p w:rsidR="00361E29" w:rsidRDefault="00361E29">
      <w:pPr>
        <w:pStyle w:val="2"/>
      </w:pPr>
    </w:p>
    <w:p w:rsidR="00361E29" w:rsidRDefault="00026115">
      <w:pPr>
        <w:pStyle w:val="2"/>
      </w:pPr>
      <w:r>
        <w:t>单位预算政府基金预算财政拨款支出表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spacing w:before="2"/>
        <w:ind w:left="1140"/>
        <w:rPr>
          <w:sz w:val="21"/>
        </w:rPr>
      </w:pPr>
      <w:r>
        <w:rPr>
          <w:sz w:val="21"/>
        </w:rPr>
        <w:t>注：无政府基金预算财政拨款预算，空表列示。</w:t>
      </w:r>
    </w:p>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7"/>
        <w:rPr>
          <w:sz w:val="16"/>
        </w:rPr>
      </w:pPr>
    </w:p>
    <w:p w:rsidR="00361E29" w:rsidRDefault="00026115">
      <w:pPr>
        <w:pStyle w:val="2"/>
      </w:pPr>
      <w:r>
        <w:t>单位预算国有资本经营预算财政拨款支出表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spacing w:before="2"/>
        <w:ind w:left="1140"/>
        <w:rPr>
          <w:sz w:val="21"/>
        </w:rPr>
      </w:pPr>
      <w:r>
        <w:rPr>
          <w:sz w:val="21"/>
        </w:rPr>
        <w:t>注：无国有资本经营预算财政拨款预算，空表列示。</w:t>
      </w:r>
    </w:p>
    <w:p w:rsidR="00361E29" w:rsidRDefault="00361E29">
      <w:pPr>
        <w:rPr>
          <w:sz w:val="21"/>
        </w:rPr>
        <w:sectPr w:rsidR="00361E29">
          <w:pgSz w:w="16840" w:h="11900" w:orient="landscape"/>
          <w:pgMar w:top="1100" w:right="280" w:bottom="900" w:left="300" w:header="0" w:footer="786" w:gutter="0"/>
          <w:cols w:space="720"/>
        </w:sectPr>
      </w:pPr>
    </w:p>
    <w:p w:rsidR="00361E29" w:rsidRDefault="00361E29">
      <w:pPr>
        <w:pStyle w:val="a3"/>
        <w:spacing w:before="7"/>
        <w:rPr>
          <w:sz w:val="16"/>
        </w:rPr>
      </w:pPr>
    </w:p>
    <w:p w:rsidR="00361E29" w:rsidRDefault="00026115">
      <w:pPr>
        <w:pStyle w:val="2"/>
      </w:pPr>
      <w:r>
        <w:t>单位预算财政拨款“三公”经费支出表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798"/>
        <w:gridCol w:w="2382"/>
        <w:gridCol w:w="2260"/>
        <w:gridCol w:w="2502"/>
        <w:gridCol w:w="2381"/>
      </w:tblGrid>
      <w:tr w:rsidR="00361E29">
        <w:trPr>
          <w:trHeight w:val="383"/>
        </w:trPr>
        <w:tc>
          <w:tcPr>
            <w:tcW w:w="14173" w:type="dxa"/>
            <w:gridSpan w:val="6"/>
            <w:tcBorders>
              <w:top w:val="nil"/>
              <w:bottom w:val="single" w:sz="6" w:space="0" w:color="000000"/>
            </w:tcBorders>
          </w:tcPr>
          <w:p w:rsidR="00361E29" w:rsidRDefault="00026115">
            <w:pPr>
              <w:pStyle w:val="TableParagraph"/>
              <w:tabs>
                <w:tab w:val="left" w:pos="7378"/>
                <w:tab w:val="left" w:pos="12864"/>
              </w:tabs>
              <w:spacing w:before="45"/>
              <w:ind w:left="106"/>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214"/>
              <w:rPr>
                <w:sz w:val="21"/>
              </w:rPr>
            </w:pPr>
            <w:r>
              <w:rPr>
                <w:sz w:val="21"/>
              </w:rPr>
              <w:t>序号</w:t>
            </w:r>
          </w:p>
        </w:tc>
        <w:tc>
          <w:tcPr>
            <w:tcW w:w="3798"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1565" w:right="1550"/>
              <w:jc w:val="center"/>
              <w:rPr>
                <w:sz w:val="21"/>
              </w:rPr>
            </w:pPr>
            <w:r>
              <w:rPr>
                <w:spacing w:val="34"/>
                <w:sz w:val="21"/>
              </w:rPr>
              <w:t>项 目</w:t>
            </w:r>
          </w:p>
        </w:tc>
        <w:tc>
          <w:tcPr>
            <w:tcW w:w="9525" w:type="dxa"/>
            <w:gridSpan w:val="4"/>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4169" w:right="4152"/>
              <w:jc w:val="center"/>
              <w:rPr>
                <w:sz w:val="21"/>
              </w:rPr>
            </w:pPr>
            <w:r>
              <w:rPr>
                <w:spacing w:val="-1"/>
                <w:sz w:val="21"/>
              </w:rPr>
              <w:t>资 金 性 质</w:t>
            </w:r>
          </w:p>
        </w:tc>
      </w:tr>
      <w:tr w:rsidR="00361E29">
        <w:trPr>
          <w:trHeight w:val="567"/>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798"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961" w:right="946"/>
              <w:jc w:val="center"/>
              <w:rPr>
                <w:sz w:val="21"/>
              </w:rPr>
            </w:pPr>
            <w:r>
              <w:rPr>
                <w:sz w:val="21"/>
              </w:rPr>
              <w:t>合计</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541" w:hanging="209"/>
              <w:rPr>
                <w:sz w:val="21"/>
              </w:rPr>
            </w:pPr>
            <w:r>
              <w:rPr>
                <w:spacing w:val="-1"/>
                <w:sz w:val="21"/>
              </w:rPr>
              <w:t>一般公共预算</w:t>
            </w:r>
            <w:r>
              <w:rPr>
                <w:sz w:val="21"/>
              </w:rPr>
              <w:t>财政拨款</w:t>
            </w:r>
          </w:p>
        </w:tc>
        <w:tc>
          <w:tcPr>
            <w:tcW w:w="25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647" w:hanging="104"/>
              <w:rPr>
                <w:sz w:val="21"/>
              </w:rPr>
            </w:pPr>
            <w:r>
              <w:rPr>
                <w:spacing w:val="-1"/>
                <w:sz w:val="21"/>
              </w:rPr>
              <w:t>政府性基金</w:t>
            </w:r>
            <w:r>
              <w:rPr>
                <w:sz w:val="21"/>
              </w:rPr>
              <w:t>预算拨款</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559" w:right="541"/>
              <w:rPr>
                <w:sz w:val="21"/>
              </w:rPr>
            </w:pPr>
            <w:r>
              <w:rPr>
                <w:spacing w:val="-1"/>
                <w:sz w:val="21"/>
              </w:rPr>
              <w:t>国有资本经营预算财政拨款</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214"/>
              <w:rPr>
                <w:sz w:val="21"/>
              </w:rPr>
            </w:pPr>
            <w:r>
              <w:rPr>
                <w:sz w:val="21"/>
              </w:rPr>
              <w:t>栏次</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1</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1"/>
              <w:jc w:val="center"/>
              <w:rPr>
                <w:sz w:val="21"/>
              </w:rPr>
            </w:pPr>
            <w:r>
              <w:rPr>
                <w:w w:val="99"/>
                <w:sz w:val="21"/>
              </w:rPr>
              <w:t>2</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5"/>
              <w:jc w:val="center"/>
              <w:rPr>
                <w:sz w:val="21"/>
              </w:rPr>
            </w:pPr>
            <w:r>
              <w:rPr>
                <w:w w:val="99"/>
                <w:sz w:val="21"/>
              </w:rPr>
              <w:t>3</w:t>
            </w:r>
          </w:p>
        </w:tc>
        <w:tc>
          <w:tcPr>
            <w:tcW w:w="25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4</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5</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1</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562" w:right="1550"/>
              <w:jc w:val="center"/>
              <w:rPr>
                <w:rFonts w:ascii="Times New Roman"/>
              </w:rPr>
            </w:pPr>
            <w:r>
              <w:rPr>
                <w:sz w:val="21"/>
              </w:rPr>
              <w:t>合计</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89"/>
              <w:jc w:val="right"/>
              <w:rPr>
                <w:rFonts w:ascii="Times New Roman"/>
              </w:rPr>
            </w:pPr>
            <w:r>
              <w:rPr>
                <w:rFonts w:hint="eastAsia"/>
                <w:sz w:val="21"/>
              </w:rPr>
              <w:t>0.01</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89"/>
              <w:jc w:val="right"/>
              <w:rPr>
                <w:rFonts w:ascii="Times New Roman"/>
              </w:rPr>
            </w:pPr>
            <w:r>
              <w:rPr>
                <w:rFonts w:hint="eastAsia"/>
                <w:sz w:val="21"/>
              </w:rPr>
              <w:t>0.01</w:t>
            </w: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2</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8"/>
              <w:rPr>
                <w:rFonts w:ascii="Times New Roman"/>
              </w:rPr>
            </w:pPr>
            <w:r>
              <w:rPr>
                <w:sz w:val="21"/>
              </w:rPr>
              <w:t>“三公”经费小计</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hint="eastAsia"/>
                <w:sz w:val="21"/>
              </w:rPr>
              <w:t>0.01</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hint="eastAsia"/>
                <w:sz w:val="21"/>
              </w:rPr>
              <w:t>0.01</w:t>
            </w: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3</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8"/>
              <w:rPr>
                <w:rFonts w:ascii="Times New Roman"/>
              </w:rPr>
            </w:pPr>
            <w:r>
              <w:rPr>
                <w:sz w:val="21"/>
              </w:rPr>
              <w:t>一、因公出国（境）费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4</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1"/>
              <w:ind w:left="528"/>
              <w:rPr>
                <w:sz w:val="21"/>
              </w:rPr>
            </w:pPr>
            <w:r>
              <w:rPr>
                <w:sz w:val="21"/>
              </w:rPr>
              <w:t>其中：教学科研人员因公出国</w:t>
            </w:r>
          </w:p>
          <w:p w:rsidR="00361E29" w:rsidRDefault="00026115">
            <w:pPr>
              <w:pStyle w:val="TableParagraph"/>
              <w:spacing w:before="2" w:line="265" w:lineRule="exact"/>
              <w:ind w:left="108"/>
              <w:rPr>
                <w:rFonts w:ascii="Times New Roman"/>
              </w:rPr>
            </w:pPr>
            <w:r>
              <w:rPr>
                <w:sz w:val="21"/>
              </w:rPr>
              <w:t>（境）费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5</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157"/>
              <w:rPr>
                <w:rFonts w:ascii="Times New Roman"/>
              </w:rPr>
            </w:pPr>
            <w:r>
              <w:rPr>
                <w:sz w:val="21"/>
              </w:rPr>
              <w:t>其他因公出国（境）费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6</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8"/>
              <w:rPr>
                <w:rFonts w:ascii="Times New Roman"/>
              </w:rPr>
            </w:pPr>
            <w:r>
              <w:rPr>
                <w:sz w:val="21"/>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7</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528"/>
              <w:rPr>
                <w:rFonts w:ascii="Times New Roman"/>
              </w:rPr>
            </w:pPr>
            <w:r>
              <w:rPr>
                <w:sz w:val="21"/>
              </w:rPr>
              <w:t>其中：公务用车购置费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8</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157"/>
              <w:rPr>
                <w:rFonts w:ascii="Times New Roman"/>
              </w:rPr>
            </w:pPr>
            <w:r>
              <w:rPr>
                <w:sz w:val="21"/>
              </w:rPr>
              <w:t>公务用车运行维护费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9</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8"/>
              <w:rPr>
                <w:rFonts w:ascii="Times New Roman"/>
              </w:rPr>
            </w:pPr>
            <w:r>
              <w:rPr>
                <w:sz w:val="21"/>
              </w:rPr>
              <w:t>三、公务接待费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91"/>
              <w:jc w:val="right"/>
              <w:rPr>
                <w:rFonts w:ascii="Times New Roman"/>
              </w:rPr>
            </w:pPr>
            <w:r>
              <w:rPr>
                <w:rFonts w:hint="eastAsia"/>
                <w:sz w:val="21"/>
              </w:rPr>
              <w:t>0.01</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91"/>
              <w:jc w:val="right"/>
              <w:rPr>
                <w:rFonts w:ascii="Times New Roman"/>
              </w:rPr>
            </w:pPr>
            <w:r>
              <w:rPr>
                <w:rFonts w:hint="eastAsia"/>
                <w:sz w:val="21"/>
              </w:rPr>
              <w:t>0.01</w:t>
            </w: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bl>
    <w:p w:rsidR="00361E29" w:rsidRDefault="00026115">
      <w:pPr>
        <w:ind w:left="1140"/>
        <w:rPr>
          <w:sz w:val="21"/>
        </w:rPr>
      </w:pPr>
      <w:r>
        <w:rPr>
          <w:sz w:val="21"/>
        </w:rPr>
        <w:t>。</w:t>
      </w:r>
    </w:p>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8"/>
        <w:rPr>
          <w:sz w:val="17"/>
        </w:rPr>
      </w:pPr>
    </w:p>
    <w:p w:rsidR="00361E29" w:rsidRDefault="00026115" w:rsidP="00610CCF">
      <w:pPr>
        <w:pStyle w:val="1"/>
        <w:spacing w:line="242" w:lineRule="auto"/>
        <w:ind w:leftChars="1805" w:left="4283" w:right="2859" w:hangingChars="75" w:hanging="312"/>
        <w:rPr>
          <w:w w:val="95"/>
        </w:rPr>
      </w:pPr>
      <w:r>
        <w:rPr>
          <w:w w:val="95"/>
        </w:rPr>
        <w:t>保定市</w:t>
      </w:r>
      <w:r>
        <w:rPr>
          <w:rFonts w:hint="eastAsia"/>
          <w:w w:val="95"/>
        </w:rPr>
        <w:t>满城区应急管理局（供养人员）</w:t>
      </w:r>
    </w:p>
    <w:p w:rsidR="00361E29" w:rsidRDefault="00026115" w:rsidP="00610CCF">
      <w:pPr>
        <w:pStyle w:val="1"/>
        <w:spacing w:line="242" w:lineRule="auto"/>
        <w:ind w:right="2859" w:firstLineChars="700" w:firstLine="2912"/>
      </w:pPr>
      <w:r>
        <w:rPr>
          <w:w w:val="95"/>
        </w:rPr>
        <w:t>2022</w:t>
      </w:r>
      <w:r>
        <w:rPr>
          <w:spacing w:val="-10"/>
          <w:w w:val="95"/>
        </w:rPr>
        <w:t>年单位预算信息公开情况说明</w:t>
      </w:r>
    </w:p>
    <w:p w:rsidR="00361E29" w:rsidRDefault="00026115">
      <w:pPr>
        <w:pStyle w:val="a3"/>
        <w:spacing w:before="81" w:line="292" w:lineRule="auto"/>
        <w:ind w:left="720" w:right="898" w:firstLine="559"/>
      </w:pPr>
      <w:r>
        <w:rPr>
          <w:spacing w:val="-19"/>
          <w:w w:val="95"/>
        </w:rPr>
        <w:t>按照《</w:t>
      </w:r>
      <w:r w:rsidR="00A32232">
        <w:rPr>
          <w:rFonts w:hint="eastAsia"/>
          <w:spacing w:val="-19"/>
          <w:w w:val="95"/>
        </w:rPr>
        <w:t>中华人民共和国</w:t>
      </w:r>
      <w:r>
        <w:rPr>
          <w:spacing w:val="-19"/>
          <w:w w:val="95"/>
        </w:rPr>
        <w:t>预算法》、《地方预决算公开操作规程》和《关于进一步推进预算公开工作的实施意见》规定，</w:t>
      </w:r>
      <w:r>
        <w:rPr>
          <w:spacing w:val="-2"/>
          <w:w w:val="95"/>
        </w:rPr>
        <w:t>现将保定市</w:t>
      </w:r>
      <w:r>
        <w:rPr>
          <w:rFonts w:hint="eastAsia"/>
          <w:spacing w:val="-2"/>
          <w:w w:val="95"/>
        </w:rPr>
        <w:t>满城区应急管理局（供养人员）</w:t>
      </w:r>
      <w:r>
        <w:rPr>
          <w:spacing w:val="-2"/>
          <w:w w:val="95"/>
        </w:rPr>
        <w:t xml:space="preserve"> </w:t>
      </w:r>
      <w:r>
        <w:rPr>
          <w:w w:val="95"/>
        </w:rPr>
        <w:t>2022</w:t>
      </w:r>
      <w:r>
        <w:rPr>
          <w:spacing w:val="-8"/>
          <w:w w:val="95"/>
        </w:rPr>
        <w:t xml:space="preserve"> 年单位预算公开如下：</w:t>
      </w:r>
    </w:p>
    <w:p w:rsidR="00361E29" w:rsidRDefault="00026115">
      <w:pPr>
        <w:pStyle w:val="a3"/>
        <w:spacing w:line="341" w:lineRule="exact"/>
        <w:ind w:left="1360"/>
      </w:pPr>
      <w:r>
        <w:rPr>
          <w:w w:val="95"/>
        </w:rPr>
        <w:t>一、单位职责及机构设置情况</w:t>
      </w:r>
    </w:p>
    <w:p w:rsidR="00361E29" w:rsidRDefault="00026115">
      <w:pPr>
        <w:ind w:leftChars="381" w:left="838" w:firstLineChars="200" w:firstLine="560"/>
        <w:rPr>
          <w:sz w:val="28"/>
          <w:szCs w:val="28"/>
        </w:rPr>
      </w:pPr>
      <w:r>
        <w:rPr>
          <w:rFonts w:hint="eastAsia"/>
          <w:sz w:val="28"/>
          <w:szCs w:val="28"/>
        </w:rPr>
        <w:t>区应急管理综合行政执法大队负责法律法规直接赋予的本级执法职责，完善内部执法流程，强化基层属地管理，监督指导辖区内乡镇应急管理综合行政执法工作；对乡镇应急管理办公室和综合行政执法队伍进行业务指导、组织协调和岗位培训。</w:t>
      </w:r>
    </w:p>
    <w:p w:rsidR="00361E29" w:rsidRDefault="00026115">
      <w:pPr>
        <w:pStyle w:val="a3"/>
        <w:spacing w:before="17"/>
        <w:ind w:left="1360"/>
        <w:rPr>
          <w:sz w:val="28"/>
          <w:szCs w:val="28"/>
        </w:rPr>
      </w:pPr>
      <w:r>
        <w:rPr>
          <w:rFonts w:hint="eastAsia"/>
          <w:sz w:val="28"/>
          <w:szCs w:val="28"/>
        </w:rPr>
        <w:t>执法股（中队）主要负责所辖区域内应急管理综合行政执法工作；执法监督管理股负责制定并监督实施应急管理综合行政</w:t>
      </w:r>
    </w:p>
    <w:p w:rsidR="00361E29" w:rsidRDefault="00026115">
      <w:pPr>
        <w:pStyle w:val="a3"/>
        <w:spacing w:before="17"/>
        <w:ind w:leftChars="381" w:left="838"/>
        <w:rPr>
          <w:sz w:val="28"/>
          <w:szCs w:val="28"/>
        </w:rPr>
      </w:pPr>
      <w:r>
        <w:rPr>
          <w:rFonts w:hint="eastAsia"/>
          <w:sz w:val="28"/>
          <w:szCs w:val="28"/>
        </w:rPr>
        <w:t>执法计划，监督指导全区应急管理综合行政执法数据统计上报，组织相关执法人员岗位教育（业务）培训，负责应急管理综合行政执法工作质量分析和监督检查及考核工作。</w:t>
      </w:r>
    </w:p>
    <w:p w:rsidR="00361E29" w:rsidRDefault="00361E29">
      <w:pPr>
        <w:pStyle w:val="a3"/>
        <w:spacing w:before="5" w:after="2"/>
        <w:ind w:left="1383" w:right="1402"/>
        <w:jc w:val="center"/>
      </w:pPr>
    </w:p>
    <w:p w:rsidR="00361E29" w:rsidRDefault="00026115">
      <w:pPr>
        <w:pStyle w:val="a3"/>
        <w:spacing w:before="5" w:after="2"/>
        <w:ind w:left="1383" w:right="1402"/>
        <w:jc w:val="center"/>
      </w:pPr>
      <w:r>
        <w:t>单位机构设置情况</w:t>
      </w:r>
    </w:p>
    <w:tbl>
      <w:tblPr>
        <w:tblW w:w="0" w:type="auto"/>
        <w:tblInd w:w="1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69"/>
        <w:gridCol w:w="1843"/>
        <w:gridCol w:w="2126"/>
        <w:gridCol w:w="3827"/>
      </w:tblGrid>
      <w:tr w:rsidR="00361E29">
        <w:trPr>
          <w:trHeight w:val="567"/>
        </w:trPr>
        <w:tc>
          <w:tcPr>
            <w:tcW w:w="5669" w:type="dxa"/>
          </w:tcPr>
          <w:p w:rsidR="00361E29" w:rsidRDefault="00026115">
            <w:pPr>
              <w:pStyle w:val="TableParagraph"/>
              <w:spacing w:before="148"/>
              <w:ind w:left="2416" w:right="2399"/>
              <w:jc w:val="center"/>
              <w:rPr>
                <w:sz w:val="21"/>
              </w:rPr>
            </w:pPr>
            <w:r>
              <w:rPr>
                <w:w w:val="95"/>
                <w:sz w:val="21"/>
              </w:rPr>
              <w:t>单位名称</w:t>
            </w:r>
          </w:p>
        </w:tc>
        <w:tc>
          <w:tcPr>
            <w:tcW w:w="1843" w:type="dxa"/>
          </w:tcPr>
          <w:p w:rsidR="00361E29" w:rsidRDefault="00026115">
            <w:pPr>
              <w:pStyle w:val="TableParagraph"/>
              <w:spacing w:before="148"/>
              <w:ind w:left="503" w:right="486"/>
              <w:jc w:val="center"/>
              <w:rPr>
                <w:sz w:val="21"/>
              </w:rPr>
            </w:pPr>
            <w:r>
              <w:rPr>
                <w:w w:val="95"/>
                <w:sz w:val="21"/>
              </w:rPr>
              <w:t>单位性质</w:t>
            </w:r>
          </w:p>
        </w:tc>
        <w:tc>
          <w:tcPr>
            <w:tcW w:w="2126" w:type="dxa"/>
          </w:tcPr>
          <w:p w:rsidR="00361E29" w:rsidRDefault="00026115">
            <w:pPr>
              <w:pStyle w:val="TableParagraph"/>
              <w:spacing w:before="148"/>
              <w:ind w:left="645" w:right="628"/>
              <w:jc w:val="center"/>
              <w:rPr>
                <w:sz w:val="21"/>
              </w:rPr>
            </w:pPr>
            <w:r>
              <w:rPr>
                <w:w w:val="95"/>
                <w:sz w:val="21"/>
              </w:rPr>
              <w:t>单位规格</w:t>
            </w:r>
          </w:p>
        </w:tc>
        <w:tc>
          <w:tcPr>
            <w:tcW w:w="3827" w:type="dxa"/>
          </w:tcPr>
          <w:p w:rsidR="00361E29" w:rsidRDefault="00026115">
            <w:pPr>
              <w:pStyle w:val="TableParagraph"/>
              <w:spacing w:before="148"/>
              <w:ind w:left="946" w:right="932"/>
              <w:jc w:val="center"/>
              <w:rPr>
                <w:sz w:val="21"/>
              </w:rPr>
            </w:pPr>
            <w:r>
              <w:rPr>
                <w:w w:val="95"/>
                <w:sz w:val="21"/>
              </w:rPr>
              <w:t>经费保障形式</w:t>
            </w:r>
          </w:p>
        </w:tc>
      </w:tr>
      <w:tr w:rsidR="00361E29">
        <w:trPr>
          <w:trHeight w:val="368"/>
        </w:trPr>
        <w:tc>
          <w:tcPr>
            <w:tcW w:w="5669" w:type="dxa"/>
            <w:vAlign w:val="center"/>
          </w:tcPr>
          <w:p w:rsidR="00361E29" w:rsidRDefault="00026115">
            <w:pPr>
              <w:widowControl/>
              <w:jc w:val="center"/>
              <w:rPr>
                <w:sz w:val="21"/>
              </w:rPr>
            </w:pPr>
            <w:r>
              <w:rPr>
                <w:rFonts w:ascii="??_GB2312" w:eastAsia="Times New Roman"/>
                <w:color w:val="000000"/>
                <w:sz w:val="24"/>
              </w:rPr>
              <w:t>保定市满城区</w:t>
            </w:r>
            <w:r>
              <w:rPr>
                <w:rFonts w:ascii="??_GB2312" w:hint="eastAsia"/>
                <w:color w:val="000000"/>
                <w:sz w:val="24"/>
              </w:rPr>
              <w:t>应急管理综合行政执法</w:t>
            </w:r>
            <w:r>
              <w:rPr>
                <w:rFonts w:ascii="??_GB2312" w:eastAsia="Times New Roman"/>
                <w:color w:val="000000"/>
                <w:sz w:val="24"/>
              </w:rPr>
              <w:t>大队</w:t>
            </w:r>
          </w:p>
        </w:tc>
        <w:tc>
          <w:tcPr>
            <w:tcW w:w="1843" w:type="dxa"/>
            <w:vAlign w:val="center"/>
          </w:tcPr>
          <w:p w:rsidR="00361E29" w:rsidRDefault="00026115">
            <w:pPr>
              <w:widowControl/>
              <w:jc w:val="center"/>
              <w:rPr>
                <w:sz w:val="21"/>
              </w:rPr>
            </w:pPr>
            <w:r>
              <w:rPr>
                <w:rFonts w:ascii="??_GB2312" w:eastAsia="Times New Roman"/>
                <w:color w:val="000000"/>
                <w:sz w:val="24"/>
              </w:rPr>
              <w:t>事业</w:t>
            </w:r>
          </w:p>
        </w:tc>
        <w:tc>
          <w:tcPr>
            <w:tcW w:w="2126" w:type="dxa"/>
            <w:vAlign w:val="center"/>
          </w:tcPr>
          <w:p w:rsidR="00361E29" w:rsidRDefault="00026115">
            <w:pPr>
              <w:widowControl/>
              <w:jc w:val="center"/>
              <w:rPr>
                <w:sz w:val="21"/>
              </w:rPr>
            </w:pPr>
            <w:r>
              <w:rPr>
                <w:rFonts w:ascii="??_GB2312" w:eastAsia="Times New Roman"/>
                <w:color w:val="000000"/>
                <w:sz w:val="24"/>
              </w:rPr>
              <w:t>股级</w:t>
            </w:r>
          </w:p>
        </w:tc>
        <w:tc>
          <w:tcPr>
            <w:tcW w:w="3827" w:type="dxa"/>
            <w:vAlign w:val="center"/>
          </w:tcPr>
          <w:p w:rsidR="00361E29" w:rsidRDefault="00026115">
            <w:pPr>
              <w:widowControl/>
              <w:jc w:val="center"/>
              <w:rPr>
                <w:sz w:val="21"/>
              </w:rPr>
            </w:pPr>
            <w:r>
              <w:rPr>
                <w:rFonts w:ascii="??_GB2312" w:eastAsia="Times New Roman"/>
                <w:color w:val="000000"/>
                <w:sz w:val="24"/>
              </w:rPr>
              <w:t>财政性资金定额补助</w:t>
            </w:r>
          </w:p>
        </w:tc>
      </w:tr>
    </w:tbl>
    <w:p w:rsidR="00361E29" w:rsidRDefault="00026115">
      <w:pPr>
        <w:pStyle w:val="a3"/>
        <w:spacing w:before="13"/>
        <w:ind w:left="1360"/>
      </w:pPr>
      <w:r>
        <w:rPr>
          <w:w w:val="95"/>
        </w:rPr>
        <w:t>二、单位预算安排的总体情况</w:t>
      </w:r>
    </w:p>
    <w:p w:rsidR="00361E29" w:rsidRDefault="00026115">
      <w:pPr>
        <w:pStyle w:val="a3"/>
        <w:spacing w:before="92" w:line="292" w:lineRule="auto"/>
        <w:ind w:left="720" w:right="901" w:firstLine="559"/>
      </w:pPr>
      <w:r>
        <w:rPr>
          <w:w w:val="95"/>
        </w:rPr>
        <w:t>按照预算管理有关规定，目前我单位预算的编制实行综合预算管理，即全部收入和支出都反映在预算</w:t>
      </w:r>
      <w:r>
        <w:rPr>
          <w:spacing w:val="225"/>
        </w:rPr>
        <w:t xml:space="preserve"> </w:t>
      </w:r>
      <w:r>
        <w:t>中。</w:t>
      </w:r>
    </w:p>
    <w:p w:rsidR="00361E29" w:rsidRDefault="00026115">
      <w:pPr>
        <w:pStyle w:val="a3"/>
        <w:ind w:left="1279"/>
      </w:pPr>
      <w:r>
        <w:t>1、收入说明</w:t>
      </w:r>
    </w:p>
    <w:p w:rsidR="00361E29" w:rsidRDefault="00026115">
      <w:pPr>
        <w:pStyle w:val="a3"/>
        <w:spacing w:before="90"/>
        <w:ind w:left="1279"/>
      </w:pPr>
      <w:r>
        <w:rPr>
          <w:w w:val="95"/>
        </w:rPr>
        <w:t>反映本单位当年全部收入。2022</w:t>
      </w:r>
      <w:r>
        <w:rPr>
          <w:spacing w:val="10"/>
          <w:w w:val="95"/>
        </w:rPr>
        <w:t xml:space="preserve"> 年预算收入 </w:t>
      </w:r>
      <w:r>
        <w:rPr>
          <w:rFonts w:hint="eastAsia"/>
          <w:w w:val="95"/>
        </w:rPr>
        <w:t>623.73</w:t>
      </w:r>
      <w:r>
        <w:rPr>
          <w:spacing w:val="2"/>
          <w:w w:val="95"/>
        </w:rPr>
        <w:t xml:space="preserve"> 万元，其中：一般公共预算收入 </w:t>
      </w:r>
      <w:r>
        <w:rPr>
          <w:rFonts w:hint="eastAsia"/>
          <w:w w:val="95"/>
        </w:rPr>
        <w:t>623.73</w:t>
      </w:r>
      <w:r>
        <w:rPr>
          <w:spacing w:val="7"/>
          <w:w w:val="95"/>
        </w:rPr>
        <w:t xml:space="preserve"> 万元，基</w:t>
      </w:r>
    </w:p>
    <w:p w:rsidR="00361E29" w:rsidRDefault="00026115">
      <w:pPr>
        <w:pStyle w:val="a3"/>
        <w:spacing w:before="91"/>
        <w:ind w:left="720"/>
      </w:pPr>
      <w:r>
        <w:rPr>
          <w:w w:val="95"/>
        </w:rPr>
        <w:t>金预算收入 0</w:t>
      </w:r>
      <w:r>
        <w:rPr>
          <w:spacing w:val="-1"/>
          <w:w w:val="95"/>
        </w:rPr>
        <w:t xml:space="preserve"> 万元，国有资本经营预算收入 </w:t>
      </w:r>
      <w:r>
        <w:rPr>
          <w:w w:val="95"/>
        </w:rPr>
        <w:t>0</w:t>
      </w:r>
      <w:r>
        <w:rPr>
          <w:spacing w:val="-1"/>
          <w:w w:val="95"/>
        </w:rPr>
        <w:t xml:space="preserve"> 万元，财政专户核拨收入 </w:t>
      </w:r>
      <w:r>
        <w:rPr>
          <w:w w:val="95"/>
        </w:rPr>
        <w:t>0</w:t>
      </w:r>
      <w:r>
        <w:rPr>
          <w:spacing w:val="-2"/>
          <w:w w:val="95"/>
        </w:rPr>
        <w:t xml:space="preserve"> 万元，其他来源收入 </w:t>
      </w:r>
      <w:r>
        <w:rPr>
          <w:w w:val="95"/>
        </w:rPr>
        <w:t>0</w:t>
      </w:r>
      <w:r>
        <w:rPr>
          <w:spacing w:val="-1"/>
          <w:w w:val="95"/>
        </w:rPr>
        <w:t xml:space="preserve"> 万元。</w:t>
      </w:r>
    </w:p>
    <w:p w:rsidR="00361E29" w:rsidRDefault="00361E29">
      <w:pPr>
        <w:sectPr w:rsidR="00361E29">
          <w:pgSz w:w="16840" w:h="11900" w:orient="landscape"/>
          <w:pgMar w:top="1100" w:right="280" w:bottom="980" w:left="300" w:header="0" w:footer="786" w:gutter="0"/>
          <w:cols w:space="720"/>
        </w:sectPr>
      </w:pPr>
    </w:p>
    <w:p w:rsidR="00361E29" w:rsidRDefault="00361E29">
      <w:pPr>
        <w:pStyle w:val="a3"/>
        <w:spacing w:before="6"/>
        <w:rPr>
          <w:sz w:val="22"/>
        </w:rPr>
      </w:pPr>
    </w:p>
    <w:p w:rsidR="00361E29" w:rsidRDefault="00026115">
      <w:pPr>
        <w:pStyle w:val="a3"/>
        <w:spacing w:before="54"/>
        <w:ind w:left="1279"/>
      </w:pPr>
      <w:r>
        <w:t>2、支出说明</w:t>
      </w:r>
    </w:p>
    <w:p w:rsidR="00361E29" w:rsidRDefault="00026115">
      <w:pPr>
        <w:pStyle w:val="a3"/>
        <w:spacing w:before="90" w:line="292" w:lineRule="auto"/>
        <w:ind w:left="720" w:right="901" w:firstLine="559"/>
        <w:rPr>
          <w:spacing w:val="4"/>
          <w:w w:val="95"/>
        </w:rPr>
      </w:pPr>
      <w:r>
        <w:rPr>
          <w:w w:val="95"/>
        </w:rPr>
        <w:t>收支预算总表支出栏、基本支出表、项目支出表按经济分类和支出功能分类科目编制，反映</w:t>
      </w:r>
      <w:r>
        <w:rPr>
          <w:spacing w:val="-2"/>
          <w:w w:val="95"/>
        </w:rPr>
        <w:t>保定市</w:t>
      </w:r>
      <w:r>
        <w:rPr>
          <w:rFonts w:hint="eastAsia"/>
          <w:spacing w:val="-2"/>
          <w:w w:val="95"/>
        </w:rPr>
        <w:t>满城区应急管理局（供养人员）</w:t>
      </w:r>
      <w:r>
        <w:rPr>
          <w:w w:val="95"/>
        </w:rPr>
        <w:t>年度预算中支出预算的总体情况。2022</w:t>
      </w:r>
      <w:r>
        <w:rPr>
          <w:spacing w:val="40"/>
          <w:w w:val="95"/>
        </w:rPr>
        <w:t xml:space="preserve"> 年支出预算</w:t>
      </w:r>
      <w:r>
        <w:rPr>
          <w:rFonts w:hint="eastAsia"/>
          <w:w w:val="95"/>
        </w:rPr>
        <w:t>623.73</w:t>
      </w:r>
      <w:r>
        <w:rPr>
          <w:spacing w:val="2"/>
          <w:w w:val="95"/>
        </w:rPr>
        <w:t>万元，其中基本支</w:t>
      </w:r>
      <w:r>
        <w:rPr>
          <w:rFonts w:hint="eastAsia"/>
          <w:w w:val="95"/>
        </w:rPr>
        <w:t>623.73</w:t>
      </w:r>
      <w:r>
        <w:rPr>
          <w:spacing w:val="2"/>
          <w:w w:val="95"/>
        </w:rPr>
        <w:t xml:space="preserve"> 万元，包括人员经费 </w:t>
      </w:r>
      <w:r>
        <w:rPr>
          <w:rFonts w:hint="eastAsia"/>
          <w:w w:val="95"/>
        </w:rPr>
        <w:t>619.60</w:t>
      </w:r>
      <w:r>
        <w:rPr>
          <w:spacing w:val="2"/>
          <w:w w:val="95"/>
        </w:rPr>
        <w:t xml:space="preserve"> 万元和日常公用经费 </w:t>
      </w:r>
      <w:r>
        <w:rPr>
          <w:rFonts w:hint="eastAsia"/>
          <w:w w:val="95"/>
        </w:rPr>
        <w:t>4.13</w:t>
      </w:r>
      <w:r>
        <w:rPr>
          <w:spacing w:val="4"/>
          <w:w w:val="95"/>
        </w:rPr>
        <w:t xml:space="preserve"> 万元。</w:t>
      </w:r>
    </w:p>
    <w:p w:rsidR="00361E29" w:rsidRDefault="00026115">
      <w:pPr>
        <w:pStyle w:val="a3"/>
        <w:spacing w:before="90" w:line="292" w:lineRule="auto"/>
        <w:ind w:left="720" w:right="901" w:firstLine="559"/>
      </w:pPr>
      <w:r>
        <w:t>3、比上年增减情况</w:t>
      </w:r>
    </w:p>
    <w:p w:rsidR="00361E29" w:rsidRDefault="00026115">
      <w:pPr>
        <w:pStyle w:val="a3"/>
        <w:spacing w:line="292" w:lineRule="auto"/>
        <w:ind w:left="720" w:right="819" w:firstLine="559"/>
      </w:pPr>
      <w:r>
        <w:rPr>
          <w:w w:val="95"/>
        </w:rPr>
        <w:t>2022</w:t>
      </w:r>
      <w:r>
        <w:rPr>
          <w:spacing w:val="-2"/>
          <w:w w:val="95"/>
        </w:rPr>
        <w:t xml:space="preserve"> 年预算收支安排 </w:t>
      </w:r>
      <w:r>
        <w:rPr>
          <w:rFonts w:hint="eastAsia"/>
          <w:w w:val="95"/>
        </w:rPr>
        <w:t>623.73</w:t>
      </w:r>
      <w:r>
        <w:rPr>
          <w:spacing w:val="-2"/>
          <w:w w:val="95"/>
        </w:rPr>
        <w:t xml:space="preserve"> 万元，较 </w:t>
      </w:r>
      <w:r>
        <w:rPr>
          <w:w w:val="95"/>
        </w:rPr>
        <w:t>2021</w:t>
      </w:r>
      <w:r>
        <w:rPr>
          <w:spacing w:val="-1"/>
          <w:w w:val="95"/>
        </w:rPr>
        <w:t xml:space="preserve"> 年预算</w:t>
      </w:r>
      <w:r>
        <w:rPr>
          <w:rFonts w:hint="eastAsia"/>
          <w:spacing w:val="-1"/>
          <w:w w:val="95"/>
        </w:rPr>
        <w:t>增加</w:t>
      </w:r>
      <w:r>
        <w:rPr>
          <w:spacing w:val="-1"/>
          <w:w w:val="95"/>
        </w:rPr>
        <w:t xml:space="preserve"> </w:t>
      </w:r>
      <w:r>
        <w:rPr>
          <w:rFonts w:hint="eastAsia"/>
          <w:w w:val="95"/>
        </w:rPr>
        <w:t>21.36</w:t>
      </w:r>
      <w:r>
        <w:rPr>
          <w:spacing w:val="-2"/>
          <w:w w:val="95"/>
        </w:rPr>
        <w:t xml:space="preserve"> 万元，其中：基本支出</w:t>
      </w:r>
      <w:r>
        <w:rPr>
          <w:rFonts w:hint="eastAsia"/>
          <w:spacing w:val="-2"/>
          <w:w w:val="95"/>
        </w:rPr>
        <w:t>增加</w:t>
      </w:r>
      <w:r>
        <w:rPr>
          <w:spacing w:val="-2"/>
          <w:w w:val="95"/>
        </w:rPr>
        <w:t xml:space="preserve"> </w:t>
      </w:r>
      <w:r>
        <w:rPr>
          <w:rFonts w:hint="eastAsia"/>
          <w:w w:val="95"/>
        </w:rPr>
        <w:t>21.36</w:t>
      </w:r>
      <w:r>
        <w:rPr>
          <w:spacing w:val="-1"/>
          <w:w w:val="95"/>
        </w:rPr>
        <w:t xml:space="preserve"> 万元，</w:t>
      </w:r>
      <w:r>
        <w:rPr>
          <w:spacing w:val="-149"/>
          <w:w w:val="95"/>
        </w:rPr>
        <w:t xml:space="preserve"> </w:t>
      </w:r>
      <w:r>
        <w:t>主要为</w:t>
      </w:r>
      <w:r>
        <w:rPr>
          <w:rFonts w:hint="eastAsia"/>
        </w:rPr>
        <w:t>增加</w:t>
      </w:r>
      <w:r>
        <w:t>人员经费支出。</w:t>
      </w:r>
    </w:p>
    <w:p w:rsidR="00361E29" w:rsidRDefault="00026115">
      <w:pPr>
        <w:pStyle w:val="a3"/>
        <w:spacing w:line="343" w:lineRule="exact"/>
        <w:ind w:left="1360"/>
      </w:pPr>
      <w:r>
        <w:rPr>
          <w:w w:val="95"/>
        </w:rPr>
        <w:t>三、机关运行经费安排情况</w:t>
      </w:r>
    </w:p>
    <w:p w:rsidR="00361E29" w:rsidRDefault="00361E29">
      <w:pPr>
        <w:pStyle w:val="a3"/>
        <w:spacing w:before="4"/>
        <w:rPr>
          <w:sz w:val="23"/>
        </w:rPr>
      </w:pPr>
    </w:p>
    <w:p w:rsidR="00361E29" w:rsidRDefault="00026115">
      <w:pPr>
        <w:pStyle w:val="a3"/>
        <w:spacing w:line="292" w:lineRule="auto"/>
        <w:ind w:left="720" w:right="819" w:firstLine="559"/>
      </w:pPr>
      <w:r>
        <w:rPr>
          <w:w w:val="95"/>
        </w:rPr>
        <w:t>2022</w:t>
      </w:r>
      <w:r>
        <w:rPr>
          <w:spacing w:val="15"/>
          <w:w w:val="95"/>
        </w:rPr>
        <w:t xml:space="preserve">年，我单位运行经费共计安排 </w:t>
      </w:r>
      <w:r>
        <w:rPr>
          <w:rFonts w:hint="eastAsia"/>
          <w:w w:val="95"/>
        </w:rPr>
        <w:t>4.13</w:t>
      </w:r>
      <w:r>
        <w:rPr>
          <w:w w:val="95"/>
        </w:rPr>
        <w:t xml:space="preserve"> 万元，主要用于</w:t>
      </w:r>
      <w:r>
        <w:rPr>
          <w:rFonts w:hint="eastAsia"/>
          <w:w w:val="95"/>
        </w:rPr>
        <w:t>公务接待费、</w:t>
      </w:r>
      <w:r>
        <w:rPr>
          <w:w w:val="95"/>
        </w:rPr>
        <w:t>福利费</w:t>
      </w:r>
      <w:r>
        <w:t>支出。</w:t>
      </w:r>
    </w:p>
    <w:p w:rsidR="00361E29" w:rsidRDefault="00361E29">
      <w:pPr>
        <w:pStyle w:val="a3"/>
        <w:spacing w:line="341" w:lineRule="exact"/>
        <w:ind w:left="1360"/>
        <w:rPr>
          <w:w w:val="95"/>
        </w:rPr>
      </w:pPr>
    </w:p>
    <w:p w:rsidR="00361E29" w:rsidRDefault="00026115">
      <w:pPr>
        <w:pStyle w:val="a3"/>
        <w:spacing w:line="341" w:lineRule="exact"/>
        <w:ind w:left="1360"/>
      </w:pPr>
      <w:r>
        <w:rPr>
          <w:w w:val="95"/>
        </w:rPr>
        <w:t>四、财政拨款“三公”经费预算情况及增减变化原因</w:t>
      </w:r>
    </w:p>
    <w:p w:rsidR="00361E29" w:rsidRDefault="00026115">
      <w:pPr>
        <w:pStyle w:val="a3"/>
        <w:spacing w:before="142"/>
        <w:ind w:left="1360"/>
      </w:pPr>
      <w:r>
        <w:rPr>
          <w:w w:val="95"/>
        </w:rPr>
        <w:t>2022</w:t>
      </w:r>
      <w:r>
        <w:rPr>
          <w:spacing w:val="1"/>
          <w:w w:val="95"/>
        </w:rPr>
        <w:t xml:space="preserve"> 年，我单位财政拨款“三公”经费预算安排 </w:t>
      </w:r>
      <w:r>
        <w:rPr>
          <w:rFonts w:hint="eastAsia"/>
          <w:w w:val="95"/>
        </w:rPr>
        <w:t>0.01</w:t>
      </w:r>
      <w:r>
        <w:rPr>
          <w:spacing w:val="1"/>
          <w:w w:val="95"/>
        </w:rPr>
        <w:t xml:space="preserve"> 万元，其中因公出国</w:t>
      </w:r>
      <w:r>
        <w:rPr>
          <w:w w:val="95"/>
        </w:rPr>
        <w:t>（境）</w:t>
      </w:r>
      <w:r>
        <w:rPr>
          <w:spacing w:val="21"/>
          <w:w w:val="95"/>
        </w:rPr>
        <w:t xml:space="preserve">费 </w:t>
      </w:r>
      <w:r>
        <w:rPr>
          <w:w w:val="95"/>
        </w:rPr>
        <w:t>0</w:t>
      </w:r>
      <w:r>
        <w:rPr>
          <w:spacing w:val="4"/>
          <w:w w:val="95"/>
        </w:rPr>
        <w:t xml:space="preserve"> 万元；公务用</w:t>
      </w:r>
    </w:p>
    <w:p w:rsidR="00361E29" w:rsidRDefault="00026115">
      <w:pPr>
        <w:pStyle w:val="a3"/>
        <w:spacing w:before="149"/>
        <w:ind w:left="720"/>
        <w:rPr>
          <w:spacing w:val="6"/>
          <w:w w:val="95"/>
        </w:rPr>
      </w:pPr>
      <w:r>
        <w:rPr>
          <w:spacing w:val="3"/>
          <w:w w:val="95"/>
        </w:rPr>
        <w:t xml:space="preserve">车购置及运维费 </w:t>
      </w:r>
      <w:r>
        <w:rPr>
          <w:rFonts w:hint="eastAsia"/>
          <w:w w:val="95"/>
        </w:rPr>
        <w:t>0</w:t>
      </w:r>
      <w:r>
        <w:rPr>
          <w:spacing w:val="6"/>
          <w:w w:val="95"/>
        </w:rPr>
        <w:t>万元</w:t>
      </w:r>
      <w:r>
        <w:rPr>
          <w:w w:val="95"/>
        </w:rPr>
        <w:t>（</w:t>
      </w:r>
      <w:r>
        <w:rPr>
          <w:spacing w:val="2"/>
          <w:w w:val="95"/>
        </w:rPr>
        <w:t xml:space="preserve">其中：公务用车购置费为 </w:t>
      </w:r>
      <w:r>
        <w:rPr>
          <w:w w:val="95"/>
        </w:rPr>
        <w:t>0</w:t>
      </w:r>
      <w:r>
        <w:rPr>
          <w:spacing w:val="2"/>
          <w:w w:val="95"/>
        </w:rPr>
        <w:t xml:space="preserve"> 万元，公务用车运维费 </w:t>
      </w:r>
      <w:r>
        <w:rPr>
          <w:rFonts w:hint="eastAsia"/>
          <w:w w:val="95"/>
        </w:rPr>
        <w:t>0</w:t>
      </w:r>
      <w:r>
        <w:rPr>
          <w:w w:val="95"/>
        </w:rPr>
        <w:t xml:space="preserve"> 万元)；公务接待</w:t>
      </w:r>
      <w:r>
        <w:rPr>
          <w:spacing w:val="12"/>
          <w:w w:val="95"/>
        </w:rPr>
        <w:t xml:space="preserve">费 </w:t>
      </w:r>
      <w:r>
        <w:rPr>
          <w:rFonts w:hint="eastAsia"/>
          <w:w w:val="95"/>
        </w:rPr>
        <w:t>0.01</w:t>
      </w:r>
      <w:r>
        <w:rPr>
          <w:spacing w:val="6"/>
          <w:w w:val="95"/>
        </w:rPr>
        <w:t xml:space="preserve"> 万元，</w:t>
      </w:r>
    </w:p>
    <w:p w:rsidR="00361E29" w:rsidRDefault="00026115">
      <w:pPr>
        <w:pStyle w:val="a3"/>
        <w:spacing w:before="149"/>
        <w:ind w:left="720"/>
      </w:pPr>
      <w:r>
        <w:rPr>
          <w:spacing w:val="6"/>
          <w:w w:val="95"/>
        </w:rPr>
        <w:t xml:space="preserve">与 </w:t>
      </w:r>
      <w:r>
        <w:rPr>
          <w:w w:val="95"/>
        </w:rPr>
        <w:t>2021</w:t>
      </w:r>
      <w:r>
        <w:rPr>
          <w:spacing w:val="6"/>
          <w:w w:val="95"/>
        </w:rPr>
        <w:t xml:space="preserve"> 年相比</w:t>
      </w:r>
      <w:r>
        <w:rPr>
          <w:rFonts w:hint="eastAsia"/>
          <w:spacing w:val="6"/>
          <w:w w:val="95"/>
        </w:rPr>
        <w:t>减少</w:t>
      </w:r>
      <w:r>
        <w:rPr>
          <w:spacing w:val="6"/>
          <w:w w:val="95"/>
        </w:rPr>
        <w:t xml:space="preserve"> </w:t>
      </w:r>
      <w:r>
        <w:rPr>
          <w:rFonts w:hint="eastAsia"/>
          <w:w w:val="95"/>
        </w:rPr>
        <w:t>0.07</w:t>
      </w:r>
      <w:r>
        <w:rPr>
          <w:w w:val="95"/>
        </w:rPr>
        <w:t xml:space="preserve"> 万元，主要原因是：</w:t>
      </w:r>
      <w:r>
        <w:rPr>
          <w:rFonts w:hint="eastAsia"/>
          <w:w w:val="95"/>
        </w:rPr>
        <w:t>按比例计提公务接待费</w:t>
      </w:r>
      <w:r>
        <w:rPr>
          <w:w w:val="95"/>
        </w:rPr>
        <w:t>。</w:t>
      </w:r>
    </w:p>
    <w:p w:rsidR="00361E29" w:rsidRDefault="00361E29">
      <w:pPr>
        <w:pStyle w:val="a3"/>
        <w:spacing w:before="34"/>
        <w:ind w:left="1360"/>
        <w:rPr>
          <w:w w:val="95"/>
        </w:rPr>
      </w:pPr>
    </w:p>
    <w:p w:rsidR="00361E29" w:rsidRDefault="00026115">
      <w:pPr>
        <w:pStyle w:val="a3"/>
        <w:numPr>
          <w:ilvl w:val="0"/>
          <w:numId w:val="4"/>
        </w:numPr>
        <w:spacing w:before="34"/>
        <w:ind w:left="1360"/>
        <w:rPr>
          <w:w w:val="95"/>
        </w:rPr>
      </w:pPr>
      <w:r>
        <w:rPr>
          <w:w w:val="95"/>
        </w:rPr>
        <w:t>预算绩效信息</w:t>
      </w:r>
    </w:p>
    <w:p w:rsidR="00361E29" w:rsidRDefault="00026115" w:rsidP="00610CCF">
      <w:pPr>
        <w:pStyle w:val="a3"/>
        <w:spacing w:before="34"/>
        <w:ind w:firstLineChars="500" w:firstLine="1513"/>
        <w:rPr>
          <w:w w:val="95"/>
        </w:rPr>
      </w:pPr>
      <w:r>
        <w:rPr>
          <w:rFonts w:hint="eastAsia"/>
          <w:w w:val="95"/>
        </w:rPr>
        <w:t>无</w:t>
      </w:r>
    </w:p>
    <w:p w:rsidR="00361E29" w:rsidRDefault="00026115">
      <w:pPr>
        <w:pStyle w:val="a3"/>
        <w:spacing w:before="34"/>
        <w:rPr>
          <w:w w:val="95"/>
        </w:rPr>
      </w:pPr>
      <w:r>
        <w:rPr>
          <w:rFonts w:hint="eastAsia"/>
          <w:w w:val="95"/>
        </w:rPr>
        <w:t xml:space="preserve">          </w:t>
      </w:r>
    </w:p>
    <w:p w:rsidR="00361E29" w:rsidRDefault="00361E29">
      <w:pPr>
        <w:rPr>
          <w:sz w:val="21"/>
        </w:rPr>
        <w:sectPr w:rsidR="00361E29">
          <w:pgSz w:w="16840" w:h="11900" w:orient="landscape"/>
          <w:pgMar w:top="1100" w:right="280" w:bottom="980" w:left="300" w:header="0" w:footer="786" w:gutter="0"/>
          <w:cols w:space="720"/>
        </w:sectPr>
      </w:pPr>
    </w:p>
    <w:p w:rsidR="00361E29" w:rsidRDefault="00026115" w:rsidP="00610CCF">
      <w:pPr>
        <w:pStyle w:val="a3"/>
        <w:spacing w:before="54"/>
        <w:ind w:firstLineChars="400" w:firstLine="1210"/>
      </w:pPr>
      <w:r>
        <w:rPr>
          <w:w w:val="95"/>
        </w:rPr>
        <w:lastRenderedPageBreak/>
        <w:t>六、政府采购预算情况</w:t>
      </w:r>
    </w:p>
    <w:p w:rsidR="00361E29" w:rsidRDefault="00026115">
      <w:pPr>
        <w:pStyle w:val="a3"/>
        <w:spacing w:before="89" w:line="292" w:lineRule="auto"/>
        <w:ind w:left="720" w:right="979" w:firstLine="559"/>
      </w:pPr>
      <w:r>
        <w:rPr>
          <w:w w:val="95"/>
        </w:rPr>
        <w:t>2022</w:t>
      </w:r>
      <w:r>
        <w:rPr>
          <w:spacing w:val="3"/>
          <w:w w:val="95"/>
        </w:rPr>
        <w:t xml:space="preserve"> 年，</w:t>
      </w:r>
      <w:r>
        <w:rPr>
          <w:spacing w:val="-2"/>
          <w:w w:val="95"/>
        </w:rPr>
        <w:t>保定市</w:t>
      </w:r>
      <w:r>
        <w:rPr>
          <w:rFonts w:hint="eastAsia"/>
          <w:spacing w:val="-2"/>
          <w:w w:val="95"/>
        </w:rPr>
        <w:t>满城区应急管理局（供养人员）</w:t>
      </w:r>
      <w:r>
        <w:rPr>
          <w:spacing w:val="3"/>
          <w:w w:val="95"/>
        </w:rPr>
        <w:t xml:space="preserve">安排政府采购预算 </w:t>
      </w:r>
      <w:r>
        <w:rPr>
          <w:w w:val="95"/>
        </w:rPr>
        <w:t>0.00</w:t>
      </w:r>
      <w:r>
        <w:rPr>
          <w:spacing w:val="21"/>
          <w:w w:val="95"/>
        </w:rPr>
        <w:t xml:space="preserve"> 万元。</w:t>
      </w:r>
      <w:r>
        <w:rPr>
          <w:rFonts w:hint="eastAsia"/>
          <w:spacing w:val="21"/>
          <w:w w:val="95"/>
        </w:rPr>
        <w:t>空表列示</w:t>
      </w:r>
      <w:r>
        <w:t>。</w:t>
      </w:r>
    </w:p>
    <w:p w:rsidR="00361E29" w:rsidRDefault="00026115">
      <w:pPr>
        <w:pStyle w:val="2"/>
        <w:spacing w:before="0" w:after="5" w:line="386" w:lineRule="exact"/>
      </w:pPr>
      <w:r>
        <w:t>单位政府采购预算</w:t>
      </w:r>
    </w:p>
    <w:tbl>
      <w:tblPr>
        <w:tblW w:w="0" w:type="auto"/>
        <w:tblInd w:w="11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61E29">
        <w:trPr>
          <w:trHeight w:val="325"/>
        </w:trPr>
        <w:tc>
          <w:tcPr>
            <w:tcW w:w="16018" w:type="dxa"/>
            <w:gridSpan w:val="16"/>
            <w:tcBorders>
              <w:top w:val="nil"/>
              <w:bottom w:val="single" w:sz="6" w:space="0" w:color="000000"/>
            </w:tcBorders>
          </w:tcPr>
          <w:p w:rsidR="00361E29" w:rsidRDefault="00026115">
            <w:pPr>
              <w:pStyle w:val="TableParagraph"/>
              <w:tabs>
                <w:tab w:val="left" w:pos="14708"/>
              </w:tabs>
              <w:spacing w:before="16" w:line="289" w:lineRule="exact"/>
              <w:ind w:left="107"/>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r>
              <w:rPr>
                <w:sz w:val="24"/>
              </w:rPr>
              <w:tab/>
              <w:t>单位：万元</w:t>
            </w:r>
          </w:p>
        </w:tc>
      </w:tr>
      <w:tr w:rsidR="00361E29">
        <w:trPr>
          <w:trHeight w:val="271"/>
        </w:trPr>
        <w:tc>
          <w:tcPr>
            <w:tcW w:w="2665"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491"/>
              <w:rPr>
                <w:sz w:val="21"/>
              </w:rPr>
            </w:pPr>
            <w:r>
              <w:rPr>
                <w:w w:val="95"/>
                <w:sz w:val="21"/>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355" w:right="127" w:hanging="209"/>
              <w:rPr>
                <w:sz w:val="21"/>
              </w:rPr>
            </w:pPr>
            <w:r>
              <w:rPr>
                <w:spacing w:val="-1"/>
                <w:sz w:val="21"/>
              </w:rPr>
              <w:t>采购物品</w:t>
            </w:r>
            <w:r>
              <w:rPr>
                <w:sz w:val="21"/>
              </w:rPr>
              <w:t>名称</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5" w:right="128"/>
              <w:rPr>
                <w:sz w:val="21"/>
              </w:rPr>
            </w:pPr>
            <w:r>
              <w:rPr>
                <w:spacing w:val="-1"/>
                <w:sz w:val="21"/>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4" w:right="127"/>
              <w:rPr>
                <w:sz w:val="21"/>
              </w:rPr>
            </w:pPr>
            <w:r>
              <w:rPr>
                <w:spacing w:val="-2"/>
                <w:sz w:val="21"/>
              </w:rPr>
              <w:t>计量单位</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数量</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单价</w:t>
            </w:r>
          </w:p>
        </w:tc>
        <w:tc>
          <w:tcPr>
            <w:tcW w:w="7712"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1966"/>
              <w:rPr>
                <w:sz w:val="21"/>
              </w:rPr>
            </w:pPr>
            <w:r>
              <w:rPr>
                <w:w w:val="95"/>
                <w:sz w:val="21"/>
              </w:rP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5"/>
              <w:ind w:left="139"/>
              <w:jc w:val="both"/>
              <w:rPr>
                <w:sz w:val="21"/>
              </w:rPr>
            </w:pPr>
            <w:r>
              <w:rPr>
                <w:w w:val="95"/>
                <w:sz w:val="21"/>
              </w:rPr>
              <w:t>2022</w:t>
            </w:r>
            <w:r>
              <w:rPr>
                <w:spacing w:val="-18"/>
                <w:w w:val="95"/>
                <w:sz w:val="21"/>
              </w:rPr>
              <w:t xml:space="preserve"> 年</w:t>
            </w:r>
          </w:p>
          <w:p w:rsidR="00361E29" w:rsidRDefault="00026115">
            <w:pPr>
              <w:pStyle w:val="TableParagraph"/>
              <w:spacing w:before="2" w:line="242" w:lineRule="auto"/>
              <w:ind w:left="165" w:right="149"/>
              <w:jc w:val="both"/>
              <w:rPr>
                <w:sz w:val="21"/>
              </w:rPr>
            </w:pPr>
            <w:r>
              <w:rPr>
                <w:spacing w:val="-1"/>
                <w:sz w:val="21"/>
              </w:rPr>
              <w:t>预留中小微企业份额</w:t>
            </w:r>
          </w:p>
        </w:tc>
      </w:tr>
      <w:tr w:rsidR="00361E29">
        <w:trPr>
          <w:trHeight w:val="1090"/>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428"/>
              <w:rPr>
                <w:sz w:val="21"/>
              </w:rPr>
            </w:pPr>
            <w:r>
              <w:rPr>
                <w:w w:val="95"/>
                <w:sz w:val="21"/>
              </w:rPr>
              <w:t>项目名称</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0" w:right="255"/>
              <w:rPr>
                <w:sz w:val="21"/>
              </w:rPr>
            </w:pPr>
            <w:r>
              <w:rPr>
                <w:spacing w:val="-2"/>
                <w:sz w:val="21"/>
              </w:rPr>
              <w:t>预算资金</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709"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272"/>
              <w:rPr>
                <w:sz w:val="21"/>
              </w:rPr>
            </w:pPr>
            <w:r>
              <w:rPr>
                <w:sz w:val="21"/>
              </w:rPr>
              <w:t>合计</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一般公共预算</w:t>
            </w:r>
            <w:r>
              <w:rPr>
                <w:sz w:val="21"/>
              </w:rPr>
              <w:t>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5" w:right="149"/>
              <w:rPr>
                <w:sz w:val="21"/>
              </w:rPr>
            </w:pPr>
            <w:r>
              <w:rPr>
                <w:spacing w:val="-1"/>
                <w:sz w:val="21"/>
              </w:rPr>
              <w:t>基金预算拨款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2" w:line="242" w:lineRule="auto"/>
              <w:ind w:left="166" w:right="148"/>
              <w:jc w:val="both"/>
              <w:rPr>
                <w:sz w:val="21"/>
              </w:rPr>
            </w:pPr>
            <w:r>
              <w:rPr>
                <w:spacing w:val="-1"/>
                <w:sz w:val="21"/>
              </w:rPr>
              <w:t>国有资本经营预算拨</w:t>
            </w:r>
          </w:p>
          <w:p w:rsidR="00361E29" w:rsidRDefault="00026115">
            <w:pPr>
              <w:pStyle w:val="TableParagraph"/>
              <w:spacing w:line="252" w:lineRule="exact"/>
              <w:ind w:left="11"/>
              <w:jc w:val="center"/>
              <w:rPr>
                <w:sz w:val="21"/>
              </w:rPr>
            </w:pPr>
            <w:r>
              <w:rPr>
                <w:w w:val="99"/>
                <w:sz w:val="21"/>
              </w:rPr>
              <w:t>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7" w:right="148"/>
              <w:rPr>
                <w:sz w:val="21"/>
              </w:rPr>
            </w:pPr>
            <w:r>
              <w:rPr>
                <w:spacing w:val="-1"/>
                <w:sz w:val="21"/>
              </w:rPr>
              <w:t>财政专户核拨</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1" w:right="255"/>
              <w:rPr>
                <w:sz w:val="21"/>
              </w:rPr>
            </w:pPr>
            <w:r>
              <w:rPr>
                <w:spacing w:val="-2"/>
                <w:sz w:val="21"/>
              </w:rPr>
              <w:t>单位资金</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6" w:right="148"/>
              <w:rPr>
                <w:sz w:val="21"/>
              </w:rPr>
            </w:pPr>
            <w:r>
              <w:rPr>
                <w:spacing w:val="-1"/>
                <w:sz w:val="21"/>
              </w:rPr>
              <w:t>财政拨款结转</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非财政拨款结转结余</w:t>
            </w:r>
          </w:p>
        </w:tc>
        <w:tc>
          <w:tcPr>
            <w:tcW w:w="96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026115">
      <w:pPr>
        <w:spacing w:before="189" w:line="278" w:lineRule="auto"/>
        <w:ind w:left="1140" w:right="3780"/>
        <w:rPr>
          <w:spacing w:val="253"/>
          <w:sz w:val="21"/>
        </w:rPr>
      </w:pPr>
      <w:r>
        <w:rPr>
          <w:w w:val="95"/>
          <w:sz w:val="21"/>
        </w:rPr>
        <w:t>注：同一采购目录序号的物品，其单价会因配置规格不同而变动，均符合资产配置标准。涉密采购事项按照相关规定执行。</w:t>
      </w:r>
      <w:r>
        <w:rPr>
          <w:spacing w:val="253"/>
          <w:sz w:val="21"/>
        </w:rPr>
        <w:t xml:space="preserve"> </w:t>
      </w:r>
    </w:p>
    <w:p w:rsidR="00361E29" w:rsidRDefault="00026115">
      <w:pPr>
        <w:spacing w:before="189" w:line="278" w:lineRule="auto"/>
        <w:ind w:left="1140" w:right="3780"/>
        <w:rPr>
          <w:sz w:val="21"/>
        </w:rPr>
      </w:pPr>
      <w:r>
        <w:rPr>
          <w:sz w:val="21"/>
        </w:rPr>
        <w:t>注：无政府采购预算，空表列示。</w:t>
      </w:r>
    </w:p>
    <w:p w:rsidR="00361E29" w:rsidRDefault="00361E29">
      <w:pPr>
        <w:pStyle w:val="a3"/>
        <w:spacing w:before="4"/>
        <w:rPr>
          <w:sz w:val="19"/>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026115">
      <w:pPr>
        <w:pStyle w:val="a3"/>
        <w:ind w:left="1360"/>
      </w:pPr>
      <w:r>
        <w:rPr>
          <w:w w:val="95"/>
        </w:rPr>
        <w:lastRenderedPageBreak/>
        <w:t>七、国有资产信息</w:t>
      </w:r>
    </w:p>
    <w:p w:rsidR="00361E29" w:rsidRDefault="00026115" w:rsidP="00610CCF">
      <w:pPr>
        <w:pStyle w:val="a3"/>
        <w:spacing w:before="190"/>
        <w:ind w:left="720" w:firstLineChars="200" w:firstLine="601"/>
      </w:pPr>
      <w:r>
        <w:rPr>
          <w:spacing w:val="-2"/>
          <w:w w:val="95"/>
        </w:rPr>
        <w:t>保定市</w:t>
      </w:r>
      <w:r>
        <w:rPr>
          <w:rFonts w:hint="eastAsia"/>
          <w:spacing w:val="-2"/>
          <w:w w:val="95"/>
        </w:rPr>
        <w:t>满城区应急管理局（供养人员）</w:t>
      </w:r>
      <w:r>
        <w:rPr>
          <w:w w:val="95"/>
        </w:rPr>
        <w:t>上年末固定资产金额为</w:t>
      </w:r>
      <w:r>
        <w:rPr>
          <w:spacing w:val="199"/>
        </w:rPr>
        <w:t xml:space="preserve"> </w:t>
      </w:r>
      <w:r>
        <w:rPr>
          <w:w w:val="95"/>
        </w:rPr>
        <w:t>0.00</w:t>
      </w:r>
      <w:r>
        <w:rPr>
          <w:spacing w:val="192"/>
        </w:rPr>
        <w:t xml:space="preserve"> </w:t>
      </w:r>
      <w:r>
        <w:rPr>
          <w:w w:val="95"/>
        </w:rPr>
        <w:t>万元（详见下表</w:t>
      </w:r>
      <w:r>
        <w:rPr>
          <w:spacing w:val="-159"/>
          <w:w w:val="95"/>
        </w:rPr>
        <w:t>）</w:t>
      </w:r>
      <w:r>
        <w:rPr>
          <w:w w:val="95"/>
        </w:rPr>
        <w:t>。</w:t>
      </w:r>
      <w:r>
        <w:rPr>
          <w:rFonts w:hint="eastAsia"/>
          <w:w w:val="95"/>
        </w:rPr>
        <w:t>2022年无拟购置固定资产计划。</w:t>
      </w:r>
    </w:p>
    <w:p w:rsidR="00361E29" w:rsidRDefault="00026115">
      <w:pPr>
        <w:pStyle w:val="2"/>
        <w:spacing w:before="11"/>
        <w:ind w:left="6139" w:right="0"/>
        <w:jc w:val="left"/>
      </w:pPr>
      <w:r>
        <w:t>单位固定资产占用情况表</w:t>
      </w:r>
    </w:p>
    <w:tbl>
      <w:tblPr>
        <w:tblW w:w="0" w:type="auto"/>
        <w:tblInd w:w="160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3685"/>
        <w:gridCol w:w="3685"/>
        <w:gridCol w:w="2835"/>
        <w:gridCol w:w="2835"/>
      </w:tblGrid>
      <w:tr w:rsidR="00361E29">
        <w:trPr>
          <w:trHeight w:val="326"/>
        </w:trPr>
        <w:tc>
          <w:tcPr>
            <w:tcW w:w="7370" w:type="dxa"/>
            <w:gridSpan w:val="2"/>
            <w:tcBorders>
              <w:top w:val="nil"/>
              <w:bottom w:val="single" w:sz="6" w:space="0" w:color="000000"/>
              <w:right w:val="nil"/>
            </w:tcBorders>
          </w:tcPr>
          <w:p w:rsidR="00361E29" w:rsidRDefault="00026115">
            <w:pPr>
              <w:spacing w:before="14" w:line="292" w:lineRule="exact"/>
              <w:rPr>
                <w:sz w:val="24"/>
              </w:rPr>
            </w:pPr>
            <w:r>
              <w:rPr>
                <w:rFonts w:hint="eastAsia"/>
                <w:sz w:val="24"/>
              </w:rPr>
              <w:t>426</w:t>
            </w:r>
            <w:r>
              <w:rPr>
                <w:sz w:val="24"/>
              </w:rPr>
              <w:t>00</w:t>
            </w:r>
            <w:r>
              <w:rPr>
                <w:rFonts w:hint="eastAsia"/>
                <w:sz w:val="24"/>
              </w:rPr>
              <w:t>4</w:t>
            </w:r>
            <w:r>
              <w:rPr>
                <w:spacing w:val="-60"/>
                <w:sz w:val="24"/>
              </w:rPr>
              <w:t xml:space="preserve"> </w:t>
            </w:r>
            <w:r>
              <w:rPr>
                <w:w w:val="95"/>
              </w:rPr>
              <w:t>保定市</w:t>
            </w:r>
            <w:r>
              <w:rPr>
                <w:rFonts w:hint="eastAsia"/>
                <w:w w:val="95"/>
              </w:rPr>
              <w:t>满城区应急管理局（供养人员)</w:t>
            </w:r>
          </w:p>
        </w:tc>
        <w:tc>
          <w:tcPr>
            <w:tcW w:w="2835" w:type="dxa"/>
            <w:tcBorders>
              <w:top w:val="nil"/>
              <w:left w:val="nil"/>
              <w:bottom w:val="single" w:sz="6" w:space="0" w:color="000000"/>
              <w:right w:val="nil"/>
            </w:tcBorders>
          </w:tcPr>
          <w:p w:rsidR="00361E29" w:rsidRDefault="00361E29">
            <w:pPr>
              <w:pStyle w:val="TableParagraph"/>
              <w:rPr>
                <w:rFonts w:ascii="Times New Roman"/>
                <w:sz w:val="24"/>
              </w:rPr>
            </w:pPr>
          </w:p>
        </w:tc>
        <w:tc>
          <w:tcPr>
            <w:tcW w:w="2835" w:type="dxa"/>
            <w:tcBorders>
              <w:top w:val="nil"/>
              <w:left w:val="nil"/>
              <w:bottom w:val="single" w:sz="6" w:space="0" w:color="000000"/>
            </w:tcBorders>
          </w:tcPr>
          <w:p w:rsidR="00361E29" w:rsidRDefault="00026115">
            <w:pPr>
              <w:pStyle w:val="TableParagraph"/>
              <w:spacing w:before="14" w:line="292" w:lineRule="exact"/>
              <w:ind w:left="334"/>
              <w:rPr>
                <w:sz w:val="24"/>
              </w:rPr>
            </w:pPr>
            <w:r>
              <w:rPr>
                <w:sz w:val="24"/>
              </w:rPr>
              <w:t>截止时间：2021-12-31</w:t>
            </w:r>
          </w:p>
        </w:tc>
      </w:tr>
      <w:tr w:rsidR="00361E29">
        <w:trPr>
          <w:trHeight w:val="271"/>
        </w:trPr>
        <w:tc>
          <w:tcPr>
            <w:tcW w:w="3685" w:type="dxa"/>
            <w:tcBorders>
              <w:top w:val="single" w:sz="6" w:space="0" w:color="000000"/>
              <w:left w:val="single" w:sz="6" w:space="0" w:color="000000"/>
              <w:bottom w:val="single" w:sz="6" w:space="0" w:color="000000"/>
              <w:right w:val="nil"/>
            </w:tcBorders>
          </w:tcPr>
          <w:p w:rsidR="00361E29" w:rsidRDefault="00026115">
            <w:pPr>
              <w:pStyle w:val="TableParagraph"/>
              <w:spacing w:line="252" w:lineRule="exact"/>
              <w:ind w:right="149"/>
              <w:jc w:val="right"/>
              <w:rPr>
                <w:sz w:val="21"/>
              </w:rPr>
            </w:pPr>
            <w:r>
              <w:rPr>
                <w:w w:val="99"/>
                <w:sz w:val="21"/>
              </w:rPr>
              <w:t>项</w:t>
            </w:r>
          </w:p>
        </w:tc>
        <w:tc>
          <w:tcPr>
            <w:tcW w:w="3685" w:type="dxa"/>
            <w:tcBorders>
              <w:top w:val="single" w:sz="6" w:space="0" w:color="000000"/>
              <w:left w:val="nil"/>
              <w:bottom w:val="single" w:sz="6" w:space="0" w:color="000000"/>
              <w:right w:val="single" w:sz="6" w:space="0" w:color="000000"/>
            </w:tcBorders>
          </w:tcPr>
          <w:p w:rsidR="00361E29" w:rsidRDefault="00026115">
            <w:pPr>
              <w:pStyle w:val="TableParagraph"/>
              <w:spacing w:line="252" w:lineRule="exact"/>
              <w:ind w:left="165"/>
              <w:rPr>
                <w:sz w:val="21"/>
              </w:rPr>
            </w:pPr>
            <w:r>
              <w:rPr>
                <w:w w:val="99"/>
                <w:sz w:val="21"/>
              </w:rPr>
              <w:t>目</w:t>
            </w:r>
          </w:p>
        </w:tc>
        <w:tc>
          <w:tcPr>
            <w:tcW w:w="28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52" w:lineRule="exact"/>
              <w:ind w:left="995" w:right="984"/>
              <w:jc w:val="center"/>
              <w:rPr>
                <w:sz w:val="21"/>
              </w:rPr>
            </w:pPr>
            <w:r>
              <w:rPr>
                <w:sz w:val="21"/>
              </w:rPr>
              <w:t>数量</w:t>
            </w:r>
          </w:p>
        </w:tc>
        <w:tc>
          <w:tcPr>
            <w:tcW w:w="28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52" w:lineRule="exact"/>
              <w:ind w:left="261"/>
              <w:rPr>
                <w:sz w:val="21"/>
              </w:rPr>
            </w:pPr>
            <w:r>
              <w:rPr>
                <w:w w:val="95"/>
                <w:sz w:val="21"/>
              </w:rPr>
              <w:t>价值（金额单位：万元）</w:t>
            </w: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026115">
      <w:pPr>
        <w:ind w:left="1140"/>
        <w:rPr>
          <w:sz w:val="21"/>
        </w:rPr>
      </w:pPr>
      <w:r>
        <w:rPr>
          <w:sz w:val="21"/>
        </w:rPr>
        <w:t>注：无固定资产占用情况，空表列示。</w:t>
      </w:r>
    </w:p>
    <w:p w:rsidR="00361E29" w:rsidRDefault="00361E29">
      <w:pPr>
        <w:pStyle w:val="a3"/>
        <w:spacing w:before="8"/>
        <w:rPr>
          <w:sz w:val="22"/>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026115">
      <w:pPr>
        <w:pStyle w:val="a3"/>
        <w:ind w:left="1360"/>
      </w:pPr>
      <w:r>
        <w:rPr>
          <w:w w:val="95"/>
        </w:rPr>
        <w:lastRenderedPageBreak/>
        <w:t>八、名词解释</w:t>
      </w:r>
    </w:p>
    <w:p w:rsidR="00361E29" w:rsidRDefault="00026115">
      <w:pPr>
        <w:spacing w:before="92"/>
        <w:ind w:left="1279" w:firstLineChars="100" w:firstLine="320"/>
        <w:rPr>
          <w:sz w:val="32"/>
          <w:szCs w:val="32"/>
        </w:rPr>
      </w:pPr>
      <w:r>
        <w:rPr>
          <w:rFonts w:hint="eastAsia"/>
          <w:sz w:val="32"/>
          <w:szCs w:val="32"/>
        </w:rPr>
        <w:t>1、一般公共预算拨款收入：指区级财政当年拨付的资金。</w:t>
      </w:r>
    </w:p>
    <w:p w:rsidR="00361E29" w:rsidRDefault="00026115" w:rsidP="00610CCF">
      <w:pPr>
        <w:spacing w:before="54"/>
        <w:ind w:left="1279" w:firstLineChars="100" w:firstLine="306"/>
        <w:rPr>
          <w:sz w:val="32"/>
          <w:szCs w:val="32"/>
        </w:rPr>
      </w:pPr>
      <w:r>
        <w:rPr>
          <w:rFonts w:hint="eastAsia"/>
          <w:b/>
          <w:w w:val="95"/>
          <w:sz w:val="32"/>
          <w:szCs w:val="32"/>
        </w:rPr>
        <w:t>2</w:t>
      </w:r>
      <w:r>
        <w:rPr>
          <w:rFonts w:hint="eastAsia"/>
          <w:w w:val="95"/>
          <w:sz w:val="32"/>
          <w:szCs w:val="32"/>
        </w:rPr>
        <w:t>、其他收入：</w:t>
      </w:r>
      <w:r>
        <w:rPr>
          <w:rFonts w:hint="eastAsia"/>
          <w:spacing w:val="-19"/>
          <w:w w:val="95"/>
          <w:sz w:val="32"/>
          <w:szCs w:val="32"/>
        </w:rPr>
        <w:t>指除上述“财政拨款收入”、“事业收入”等以外的收入。</w:t>
      </w:r>
    </w:p>
    <w:p w:rsidR="00361E29" w:rsidRDefault="00026115">
      <w:pPr>
        <w:pStyle w:val="a3"/>
        <w:spacing w:before="90"/>
        <w:ind w:left="1279" w:firstLineChars="100" w:firstLine="320"/>
      </w:pPr>
      <w:r>
        <w:rPr>
          <w:rFonts w:hint="eastAsia"/>
        </w:rPr>
        <w:t>3、基本支出：指为保障机构正常运转、完成日常工作任务而发生的人员支出和公用支出。</w:t>
      </w:r>
    </w:p>
    <w:p w:rsidR="00361E29" w:rsidRDefault="00026115" w:rsidP="00610CCF">
      <w:pPr>
        <w:pStyle w:val="a3"/>
        <w:spacing w:before="89" w:line="292" w:lineRule="auto"/>
        <w:ind w:leftChars="435" w:left="957" w:right="1032" w:firstLineChars="200" w:firstLine="605"/>
      </w:pPr>
      <w:r>
        <w:rPr>
          <w:rFonts w:hint="eastAsia"/>
          <w:w w:val="95"/>
        </w:rPr>
        <w:t>4、机关运行费：是指单位的公用经费，包括办公及印刷费、邮电费、差旅费、会议费、福利费、日常</w:t>
      </w:r>
      <w:r>
        <w:rPr>
          <w:rFonts w:hint="eastAsia"/>
        </w:rPr>
        <w:t>维修费、专用材料及办公用房水电费及其他费用。</w:t>
      </w:r>
    </w:p>
    <w:p w:rsidR="00361E29" w:rsidRDefault="00026115">
      <w:pPr>
        <w:pStyle w:val="a3"/>
        <w:spacing w:line="360" w:lineRule="auto"/>
        <w:ind w:left="1360"/>
        <w:rPr>
          <w:w w:val="95"/>
        </w:rPr>
      </w:pPr>
      <w:r>
        <w:rPr>
          <w:w w:val="95"/>
        </w:rPr>
        <w:t>九、其他需要说明的事项</w:t>
      </w:r>
    </w:p>
    <w:p w:rsidR="00361E29" w:rsidRDefault="00026115">
      <w:pPr>
        <w:pStyle w:val="a3"/>
        <w:spacing w:line="360" w:lineRule="auto"/>
        <w:ind w:left="1360" w:firstLineChars="100" w:firstLine="320"/>
        <w:sectPr w:rsidR="00361E29">
          <w:pgSz w:w="16840" w:h="11900" w:orient="landscape"/>
          <w:pgMar w:top="1100" w:right="280" w:bottom="980" w:left="300" w:header="0" w:footer="706" w:gutter="0"/>
          <w:cols w:space="720"/>
        </w:sectPr>
      </w:pPr>
      <w:r>
        <w:t>我单位无其他需要说明的事项。</w:t>
      </w:r>
    </w:p>
    <w:p w:rsidR="00361E29" w:rsidRDefault="00361E29">
      <w:pPr>
        <w:pStyle w:val="a3"/>
        <w:spacing w:before="91"/>
      </w:pPr>
    </w:p>
    <w:p w:rsidR="00361E29" w:rsidRDefault="00026115">
      <w:pPr>
        <w:pStyle w:val="1"/>
        <w:ind w:right="1402"/>
        <w:jc w:val="center"/>
      </w:pPr>
      <w:r>
        <w:rPr>
          <w:rFonts w:hint="eastAsia"/>
          <w:w w:val="95"/>
        </w:rPr>
        <w:t>四</w:t>
      </w:r>
      <w:r>
        <w:rPr>
          <w:w w:val="95"/>
        </w:rPr>
        <w:t>、保定市</w:t>
      </w:r>
      <w:r>
        <w:rPr>
          <w:rFonts w:hint="eastAsia"/>
          <w:w w:val="95"/>
        </w:rPr>
        <w:t>满城区应急管理局（自收自支)</w:t>
      </w:r>
      <w:r>
        <w:rPr>
          <w:w w:val="95"/>
        </w:rPr>
        <w:t>收支预算</w:t>
      </w:r>
    </w:p>
    <w:p w:rsidR="00361E29" w:rsidRDefault="00026115">
      <w:pPr>
        <w:pStyle w:val="2"/>
      </w:pPr>
      <w:r>
        <w:t>单位预算收支总表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4536"/>
        <w:gridCol w:w="2126"/>
        <w:gridCol w:w="4535"/>
        <w:gridCol w:w="2126"/>
      </w:tblGrid>
      <w:tr w:rsidR="00361E29">
        <w:trPr>
          <w:trHeight w:val="636"/>
        </w:trPr>
        <w:tc>
          <w:tcPr>
            <w:tcW w:w="14173" w:type="dxa"/>
            <w:gridSpan w:val="5"/>
            <w:tcBorders>
              <w:top w:val="nil"/>
              <w:bottom w:val="single" w:sz="6" w:space="0" w:color="000000"/>
            </w:tcBorders>
            <w:vAlign w:val="bottom"/>
          </w:tcPr>
          <w:p w:rsidR="00361E29" w:rsidRDefault="00026115">
            <w:pPr>
              <w:pStyle w:val="TableParagraph"/>
              <w:tabs>
                <w:tab w:val="left" w:pos="5607"/>
                <w:tab w:val="left" w:pos="12864"/>
              </w:tabs>
              <w:spacing w:before="45" w:line="163" w:lineRule="auto"/>
              <w:ind w:left="106" w:right="90"/>
              <w:jc w:val="center"/>
              <w:rPr>
                <w:sz w:val="24"/>
              </w:rPr>
            </w:pPr>
            <w:r>
              <w:rPr>
                <w:rFonts w:hint="eastAsia"/>
                <w:sz w:val="24"/>
              </w:rPr>
              <w:t>426</w:t>
            </w:r>
            <w:r>
              <w:rPr>
                <w:sz w:val="24"/>
              </w:rPr>
              <w:t>00</w:t>
            </w:r>
            <w:r>
              <w:rPr>
                <w:rFonts w:hint="eastAsia"/>
                <w:sz w:val="24"/>
              </w:rPr>
              <w:t>5</w:t>
            </w:r>
            <w:r>
              <w:rPr>
                <w:w w:val="95"/>
              </w:rPr>
              <w:t>保定市</w:t>
            </w:r>
            <w:r>
              <w:rPr>
                <w:rFonts w:hint="eastAsia"/>
                <w:w w:val="95"/>
              </w:rPr>
              <w:t>满城区应急管理局（自收自支)</w:t>
            </w:r>
            <w:r>
              <w:rPr>
                <w:sz w:val="24"/>
              </w:rPr>
              <w:tab/>
            </w:r>
            <w:r>
              <w:rPr>
                <w:position w:val="-14"/>
                <w:sz w:val="24"/>
              </w:rPr>
              <w:t>预算年度：2022</w:t>
            </w:r>
            <w:r>
              <w:rPr>
                <w:position w:val="-14"/>
                <w:sz w:val="24"/>
              </w:rPr>
              <w:tab/>
            </w:r>
            <w:r>
              <w:rPr>
                <w:spacing w:val="-1"/>
                <w:position w:val="-14"/>
                <w:sz w:val="24"/>
              </w:rPr>
              <w:t>单位：</w:t>
            </w:r>
            <w:r>
              <w:rPr>
                <w:position w:val="-14"/>
                <w:sz w:val="24"/>
              </w:rPr>
              <w:t>万元</w:t>
            </w:r>
          </w:p>
        </w:tc>
      </w:tr>
      <w:tr w:rsidR="00361E29">
        <w:trPr>
          <w:trHeight w:val="369"/>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4"/>
              <w:rPr>
                <w:sz w:val="21"/>
              </w:rPr>
            </w:pPr>
            <w:r>
              <w:rPr>
                <w:sz w:val="21"/>
              </w:rPr>
              <w:t>序号</w:t>
            </w:r>
          </w:p>
        </w:tc>
        <w:tc>
          <w:tcPr>
            <w:tcW w:w="6662"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3100" w:right="3086"/>
              <w:jc w:val="center"/>
              <w:rPr>
                <w:sz w:val="21"/>
              </w:rPr>
            </w:pPr>
            <w:r>
              <w:rPr>
                <w:sz w:val="21"/>
              </w:rPr>
              <w:t>收入</w:t>
            </w:r>
          </w:p>
        </w:tc>
        <w:tc>
          <w:tcPr>
            <w:tcW w:w="666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3098" w:right="3087"/>
              <w:jc w:val="center"/>
              <w:rPr>
                <w:sz w:val="21"/>
              </w:rPr>
            </w:pPr>
            <w:r>
              <w:rPr>
                <w:sz w:val="21"/>
              </w:rPr>
              <w:t>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648" w:right="1634"/>
              <w:jc w:val="center"/>
              <w:rPr>
                <w:sz w:val="21"/>
              </w:rPr>
            </w:pPr>
            <w:r>
              <w:rPr>
                <w:spacing w:val="35"/>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642" w:right="628"/>
              <w:jc w:val="center"/>
              <w:rPr>
                <w:sz w:val="21"/>
              </w:rPr>
            </w:pPr>
            <w:r>
              <w:rPr>
                <w:w w:val="95"/>
                <w:sz w:val="21"/>
              </w:rPr>
              <w:t>预算数</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648" w:right="1635"/>
              <w:jc w:val="center"/>
              <w:rPr>
                <w:sz w:val="21"/>
              </w:rPr>
            </w:pPr>
            <w:r>
              <w:rPr>
                <w:spacing w:val="34"/>
                <w:sz w:val="21"/>
              </w:rPr>
              <w:t>项 目</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645" w:right="628"/>
              <w:jc w:val="center"/>
              <w:rPr>
                <w:sz w:val="21"/>
              </w:rPr>
            </w:pPr>
            <w:r>
              <w:rPr>
                <w:w w:val="95"/>
                <w:sz w:val="21"/>
              </w:rPr>
              <w:t>预算数</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7" w:right="73"/>
              <w:jc w:val="center"/>
              <w:rPr>
                <w:sz w:val="21"/>
              </w:rPr>
            </w:pPr>
            <w:r>
              <w:rPr>
                <w:sz w:val="21"/>
              </w:rPr>
              <w:t>栏次</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1</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2"/>
              <w:jc w:val="center"/>
              <w:rPr>
                <w:sz w:val="21"/>
              </w:rPr>
            </w:pPr>
            <w:r>
              <w:rPr>
                <w:w w:val="99"/>
                <w:sz w:val="21"/>
              </w:rPr>
              <w:t>3</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3"/>
              <w:jc w:val="center"/>
              <w:rPr>
                <w:sz w:val="21"/>
              </w:rPr>
            </w:pPr>
            <w:r>
              <w:rPr>
                <w:w w:val="99"/>
                <w:sz w:val="21"/>
              </w:rPr>
              <w:t>4</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387"/>
              <w:rPr>
                <w:sz w:val="21"/>
              </w:rPr>
            </w:pPr>
            <w:r>
              <w:rPr>
                <w:rFonts w:hint="eastAsia"/>
                <w:sz w:val="21"/>
              </w:rPr>
              <w:t>108.85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一、一般公共服务支出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0"/>
              <w:ind w:right="92"/>
              <w:jc w:val="right"/>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二、外交支出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三、国防支出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四、公共安全支出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五、事业收入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五、教育支出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六、事业单位经营收入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六、科学技术支出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七、上级补助收入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八、附属单位上缴收入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八、社会保障和就业支出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
              <w:jc w:val="center"/>
              <w:rPr>
                <w:sz w:val="21"/>
              </w:rPr>
            </w:pPr>
            <w:r>
              <w:rPr>
                <w:w w:val="99"/>
                <w:sz w:val="21"/>
              </w:rPr>
              <w:t>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8"/>
              <w:rPr>
                <w:sz w:val="21"/>
              </w:rPr>
            </w:pPr>
            <w:r>
              <w:rPr>
                <w:sz w:val="21"/>
              </w:rPr>
              <w:t>九、其他收入</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九、社会保险基金支出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十、卫生健康支出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十一、节能环保支出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十二、城乡社区支出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十三、农林水支出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十四、交通运输支出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t>16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十六、商业服务业等支出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88" w:right="73"/>
              <w:jc w:val="center"/>
              <w:rPr>
                <w:sz w:val="21"/>
              </w:rPr>
            </w:pPr>
            <w:r>
              <w:rPr>
                <w:sz w:val="21"/>
              </w:rPr>
              <w:lastRenderedPageBreak/>
              <w:t>17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50"/>
              <w:ind w:left="106"/>
              <w:rPr>
                <w:sz w:val="21"/>
              </w:rPr>
            </w:pPr>
            <w:r>
              <w:rPr>
                <w:sz w:val="21"/>
              </w:rPr>
              <w:t>十七、金融支出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18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十八、援助其他地区支出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19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二十、住房保障支出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rPr>
            </w:pPr>
            <w:r>
              <w:rPr>
                <w:rFonts w:hint="eastAsia"/>
                <w:sz w:val="21"/>
              </w:rPr>
              <w:t>108.85</w:t>
            </w: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二十四、预备费</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25</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二十五、其他支出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二十六、转移性支出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27</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二十七、债务还本支出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28</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二十八、债务付息支出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29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三十一、往来性支出</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50" w:right="1634"/>
              <w:jc w:val="center"/>
              <w:rPr>
                <w:rFonts w:ascii="Times New Roman"/>
              </w:rPr>
            </w:pPr>
            <w:r>
              <w:rPr>
                <w:w w:val="95"/>
                <w:sz w:val="21"/>
              </w:rPr>
              <w:t>本年收入合计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108.85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48" w:right="1635"/>
              <w:jc w:val="center"/>
              <w:rPr>
                <w:sz w:val="21"/>
              </w:rPr>
            </w:pPr>
            <w:r>
              <w:rPr>
                <w:w w:val="95"/>
                <w:sz w:val="21"/>
              </w:rPr>
              <w:t>本年支出合计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108.85</w:t>
            </w: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33</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8"/>
              <w:rPr>
                <w:rFonts w:ascii="Times New Roman"/>
              </w:rPr>
            </w:pPr>
            <w:r>
              <w:rPr>
                <w:sz w:val="21"/>
              </w:rPr>
              <w:t>上年结转结余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06"/>
              <w:rPr>
                <w:sz w:val="21"/>
              </w:rPr>
            </w:pPr>
            <w:r>
              <w:rPr>
                <w:sz w:val="21"/>
              </w:rPr>
              <w:t>年终结转结余</w:t>
            </w:r>
          </w:p>
        </w:tc>
        <w:tc>
          <w:tcPr>
            <w:tcW w:w="2126"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88" w:right="73"/>
              <w:jc w:val="center"/>
              <w:rPr>
                <w:sz w:val="21"/>
              </w:rPr>
            </w:pPr>
            <w:r>
              <w:rPr>
                <w:sz w:val="21"/>
              </w:rPr>
              <w:t>34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50" w:right="1632"/>
              <w:jc w:val="center"/>
              <w:rPr>
                <w:rFonts w:ascii="Times New Roman"/>
              </w:rPr>
            </w:pPr>
            <w:r>
              <w:rPr>
                <w:w w:val="95"/>
                <w:sz w:val="21"/>
              </w:rPr>
              <w:t>收入总计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108.85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7"/>
              <w:ind w:left="1648" w:right="1633"/>
              <w:jc w:val="center"/>
              <w:rPr>
                <w:sz w:val="21"/>
              </w:rPr>
            </w:pPr>
            <w:r>
              <w:rPr>
                <w:w w:val="95"/>
                <w:sz w:val="21"/>
              </w:rPr>
              <w:t>支出总计</w:t>
            </w:r>
          </w:p>
        </w:tc>
        <w:tc>
          <w:tcPr>
            <w:tcW w:w="2126" w:type="dxa"/>
            <w:tcBorders>
              <w:top w:val="single" w:sz="6" w:space="0" w:color="000000"/>
              <w:left w:val="single" w:sz="6" w:space="0" w:color="000000"/>
              <w:bottom w:val="single" w:sz="6" w:space="0" w:color="000000"/>
              <w:right w:val="single" w:sz="6" w:space="0" w:color="000000"/>
            </w:tcBorders>
          </w:tcPr>
          <w:p w:rsidR="00361E29" w:rsidRDefault="00026115">
            <w:pPr>
              <w:spacing w:before="47"/>
              <w:jc w:val="right"/>
              <w:rPr>
                <w:rFonts w:ascii="Times New Roman"/>
              </w:rPr>
            </w:pPr>
            <w:r>
              <w:rPr>
                <w:rFonts w:hint="eastAsia"/>
                <w:sz w:val="21"/>
              </w:rPr>
              <w:t>108.85</w:t>
            </w:r>
          </w:p>
        </w:tc>
      </w:tr>
    </w:tbl>
    <w:p w:rsidR="00361E29" w:rsidRDefault="00361E29">
      <w:pPr>
        <w:rPr>
          <w:rFonts w:ascii="Times New Roman"/>
        </w:rPr>
        <w:sectPr w:rsidR="00361E29">
          <w:pgSz w:w="16840" w:h="11900" w:orient="landscape"/>
          <w:pgMar w:top="1100" w:right="280" w:bottom="980" w:left="300" w:header="0" w:footer="786" w:gutter="0"/>
          <w:cols w:space="720"/>
        </w:sectPr>
      </w:pPr>
    </w:p>
    <w:p w:rsidR="00361E29" w:rsidRDefault="00361E29">
      <w:pPr>
        <w:pStyle w:val="a3"/>
        <w:spacing w:before="4"/>
        <w:rPr>
          <w:sz w:val="20"/>
        </w:rPr>
      </w:pPr>
    </w:p>
    <w:p w:rsidR="00361E29" w:rsidRDefault="00361E29">
      <w:pPr>
        <w:pStyle w:val="a3"/>
        <w:spacing w:before="7"/>
        <w:rPr>
          <w:sz w:val="16"/>
        </w:rPr>
      </w:pPr>
    </w:p>
    <w:p w:rsidR="00361E29" w:rsidRDefault="00026115">
      <w:pPr>
        <w:spacing w:before="49"/>
        <w:ind w:left="1383" w:right="1402"/>
        <w:jc w:val="center"/>
        <w:rPr>
          <w:sz w:val="36"/>
        </w:rPr>
      </w:pPr>
      <w:r>
        <w:rPr>
          <w:sz w:val="36"/>
        </w:rPr>
        <w:t>单位预算收入总表</w:t>
      </w:r>
    </w:p>
    <w:tbl>
      <w:tblPr>
        <w:tblW w:w="0" w:type="auto"/>
        <w:tblInd w:w="84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680"/>
        <w:gridCol w:w="992"/>
        <w:gridCol w:w="1559"/>
        <w:gridCol w:w="1227"/>
        <w:gridCol w:w="1041"/>
        <w:gridCol w:w="1134"/>
        <w:gridCol w:w="1134"/>
        <w:gridCol w:w="1134"/>
        <w:gridCol w:w="1134"/>
        <w:gridCol w:w="1134"/>
        <w:gridCol w:w="1134"/>
        <w:gridCol w:w="1134"/>
        <w:gridCol w:w="1134"/>
      </w:tblGrid>
      <w:tr w:rsidR="00361E29">
        <w:trPr>
          <w:trHeight w:val="636"/>
        </w:trPr>
        <w:tc>
          <w:tcPr>
            <w:tcW w:w="4458" w:type="dxa"/>
            <w:gridSpan w:val="4"/>
            <w:tcBorders>
              <w:top w:val="nil"/>
              <w:bottom w:val="single" w:sz="6" w:space="0" w:color="000000"/>
              <w:right w:val="nil"/>
            </w:tcBorders>
            <w:vAlign w:val="center"/>
          </w:tcPr>
          <w:p w:rsidR="00361E29" w:rsidRDefault="00026115">
            <w:pPr>
              <w:pStyle w:val="TableParagraph"/>
              <w:spacing w:line="310" w:lineRule="atLeast"/>
              <w:ind w:left="106" w:right="110"/>
              <w:jc w:val="center"/>
              <w:rPr>
                <w:sz w:val="24"/>
              </w:rPr>
            </w:pPr>
            <w:r>
              <w:rPr>
                <w:rFonts w:hint="eastAsia"/>
                <w:sz w:val="24"/>
              </w:rPr>
              <w:t>426</w:t>
            </w:r>
            <w:r>
              <w:rPr>
                <w:sz w:val="24"/>
              </w:rPr>
              <w:t>00</w:t>
            </w:r>
            <w:r>
              <w:rPr>
                <w:rFonts w:hint="eastAsia"/>
                <w:sz w:val="24"/>
              </w:rPr>
              <w:t>5</w:t>
            </w:r>
            <w:r>
              <w:rPr>
                <w:w w:val="95"/>
              </w:rPr>
              <w:t>保定市</w:t>
            </w:r>
            <w:r>
              <w:rPr>
                <w:rFonts w:hint="eastAsia"/>
                <w:w w:val="95"/>
              </w:rPr>
              <w:t>满城区应急管理局（自收自支)</w:t>
            </w:r>
          </w:p>
        </w:tc>
        <w:tc>
          <w:tcPr>
            <w:tcW w:w="1041" w:type="dxa"/>
            <w:tcBorders>
              <w:top w:val="nil"/>
              <w:left w:val="nil"/>
              <w:bottom w:val="single" w:sz="6" w:space="0" w:color="000000"/>
              <w:right w:val="nil"/>
            </w:tcBorders>
          </w:tcPr>
          <w:p w:rsidR="00361E29" w:rsidRDefault="00361E29">
            <w:pPr>
              <w:pStyle w:val="TableParagraph"/>
              <w:spacing w:before="16"/>
              <w:rPr>
                <w:sz w:val="24"/>
              </w:rPr>
            </w:pPr>
          </w:p>
        </w:tc>
        <w:tc>
          <w:tcPr>
            <w:tcW w:w="3402" w:type="dxa"/>
            <w:gridSpan w:val="3"/>
            <w:tcBorders>
              <w:top w:val="nil"/>
              <w:left w:val="nil"/>
              <w:bottom w:val="single" w:sz="6" w:space="0" w:color="000000"/>
              <w:right w:val="nil"/>
            </w:tcBorders>
          </w:tcPr>
          <w:p w:rsidR="00361E29" w:rsidRDefault="00026115">
            <w:pPr>
              <w:pStyle w:val="TableParagraph"/>
              <w:spacing w:before="170"/>
              <w:ind w:left="867"/>
              <w:rPr>
                <w:sz w:val="24"/>
              </w:rPr>
            </w:pPr>
            <w:r>
              <w:rPr>
                <w:sz w:val="24"/>
              </w:rPr>
              <w:t>预算年度：2022</w:t>
            </w: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1134" w:type="dxa"/>
            <w:tcBorders>
              <w:top w:val="nil"/>
              <w:left w:val="nil"/>
              <w:bottom w:val="single" w:sz="6" w:space="0" w:color="000000"/>
              <w:right w:val="nil"/>
            </w:tcBorders>
          </w:tcPr>
          <w:p w:rsidR="00361E29" w:rsidRDefault="00361E29">
            <w:pPr>
              <w:pStyle w:val="TableParagraph"/>
              <w:rPr>
                <w:rFonts w:ascii="Times New Roman"/>
                <w:sz w:val="20"/>
              </w:rPr>
            </w:pPr>
          </w:p>
        </w:tc>
        <w:tc>
          <w:tcPr>
            <w:tcW w:w="2268" w:type="dxa"/>
            <w:gridSpan w:val="2"/>
            <w:tcBorders>
              <w:top w:val="nil"/>
              <w:left w:val="nil"/>
              <w:bottom w:val="single" w:sz="6" w:space="0" w:color="000000"/>
            </w:tcBorders>
          </w:tcPr>
          <w:p w:rsidR="00361E29" w:rsidRDefault="00026115">
            <w:pPr>
              <w:pStyle w:val="TableParagraph"/>
              <w:spacing w:before="170"/>
              <w:ind w:left="967"/>
              <w:rPr>
                <w:sz w:val="24"/>
              </w:rPr>
            </w:pPr>
            <w:r>
              <w:rPr>
                <w:sz w:val="24"/>
              </w:rPr>
              <w:t>单位：万元</w:t>
            </w:r>
          </w:p>
        </w:tc>
      </w:tr>
      <w:tr w:rsidR="00361E29">
        <w:trPr>
          <w:trHeight w:val="368"/>
        </w:trPr>
        <w:tc>
          <w:tcPr>
            <w:tcW w:w="68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130"/>
              <w:rPr>
                <w:sz w:val="21"/>
              </w:rPr>
            </w:pPr>
            <w:r>
              <w:rPr>
                <w:sz w:val="21"/>
              </w:rPr>
              <w:t>序号</w:t>
            </w:r>
          </w:p>
        </w:tc>
        <w:tc>
          <w:tcPr>
            <w:tcW w:w="2551"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645"/>
              <w:rPr>
                <w:sz w:val="21"/>
              </w:rPr>
            </w:pPr>
            <w:r>
              <w:rPr>
                <w:w w:val="95"/>
                <w:sz w:val="21"/>
              </w:rPr>
              <w:t>功能分类科目</w:t>
            </w:r>
          </w:p>
        </w:tc>
        <w:tc>
          <w:tcPr>
            <w:tcW w:w="1227"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355"/>
              <w:rPr>
                <w:sz w:val="21"/>
              </w:rPr>
            </w:pPr>
            <w:r>
              <w:rPr>
                <w:sz w:val="21"/>
              </w:rPr>
              <w:t>合计</w:t>
            </w:r>
          </w:p>
        </w:tc>
        <w:tc>
          <w:tcPr>
            <w:tcW w:w="8979"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4117" w:right="4102"/>
              <w:jc w:val="center"/>
              <w:rPr>
                <w:sz w:val="21"/>
              </w:rPr>
            </w:pPr>
            <w:r>
              <w:rPr>
                <w:w w:val="95"/>
                <w:sz w:val="21"/>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145"/>
              <w:rPr>
                <w:sz w:val="21"/>
              </w:rPr>
            </w:pPr>
            <w:r>
              <w:rPr>
                <w:w w:val="95"/>
                <w:sz w:val="21"/>
              </w:rPr>
              <w:t>上年结转</w:t>
            </w:r>
          </w:p>
        </w:tc>
      </w:tr>
      <w:tr w:rsidR="00361E29">
        <w:trPr>
          <w:trHeight w:val="545"/>
        </w:trPr>
        <w:tc>
          <w:tcPr>
            <w:tcW w:w="68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285"/>
              <w:rPr>
                <w:sz w:val="21"/>
              </w:rPr>
            </w:pPr>
            <w:r>
              <w:rPr>
                <w:w w:val="95"/>
                <w:sz w:val="21"/>
              </w:rPr>
              <w:t>科目</w:t>
            </w:r>
          </w:p>
          <w:p w:rsidR="00361E29" w:rsidRDefault="00026115">
            <w:pPr>
              <w:pStyle w:val="TableParagraph"/>
              <w:spacing w:before="3" w:line="252" w:lineRule="exact"/>
              <w:ind w:left="285"/>
              <w:rPr>
                <w:sz w:val="21"/>
              </w:rPr>
            </w:pPr>
            <w:r>
              <w:rPr>
                <w:w w:val="95"/>
                <w:sz w:val="21"/>
              </w:rPr>
              <w:t>编码</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359"/>
              <w:rPr>
                <w:sz w:val="21"/>
              </w:rPr>
            </w:pPr>
            <w:r>
              <w:rPr>
                <w:w w:val="95"/>
                <w:sz w:val="21"/>
              </w:rPr>
              <w:t>科目名称</w:t>
            </w:r>
          </w:p>
        </w:tc>
        <w:tc>
          <w:tcPr>
            <w:tcW w:w="1227"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356"/>
              <w:rPr>
                <w:sz w:val="21"/>
              </w:rPr>
            </w:pPr>
            <w:r>
              <w:rPr>
                <w:sz w:val="21"/>
              </w:rPr>
              <w:t>小计</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0"/>
              <w:jc w:val="center"/>
              <w:rPr>
                <w:sz w:val="21"/>
              </w:rPr>
            </w:pPr>
            <w:r>
              <w:rPr>
                <w:w w:val="95"/>
                <w:sz w:val="21"/>
              </w:rPr>
              <w:t>财政拨款</w:t>
            </w:r>
          </w:p>
          <w:p w:rsidR="00361E29" w:rsidRDefault="00026115">
            <w:pPr>
              <w:pStyle w:val="TableParagraph"/>
              <w:spacing w:before="3" w:line="252"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2"/>
              <w:jc w:val="center"/>
              <w:rPr>
                <w:sz w:val="21"/>
              </w:rPr>
            </w:pPr>
            <w:r>
              <w:rPr>
                <w:w w:val="95"/>
                <w:sz w:val="21"/>
              </w:rPr>
              <w:t>财政专户</w:t>
            </w:r>
          </w:p>
          <w:p w:rsidR="00361E29" w:rsidRDefault="00026115">
            <w:pPr>
              <w:pStyle w:val="TableParagraph"/>
              <w:spacing w:before="3" w:line="252" w:lineRule="exact"/>
              <w:ind w:left="126" w:right="112"/>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0"/>
              <w:jc w:val="center"/>
              <w:rPr>
                <w:sz w:val="21"/>
              </w:rPr>
            </w:pPr>
            <w:r>
              <w:rPr>
                <w:w w:val="95"/>
                <w:sz w:val="21"/>
              </w:rPr>
              <w:t>事业收入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2"/>
              <w:jc w:val="center"/>
              <w:rPr>
                <w:sz w:val="21"/>
              </w:rPr>
            </w:pPr>
            <w:r>
              <w:rPr>
                <w:w w:val="95"/>
                <w:sz w:val="21"/>
              </w:rPr>
              <w:t>经营收入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26" w:right="110"/>
              <w:jc w:val="center"/>
              <w:rPr>
                <w:sz w:val="21"/>
              </w:rPr>
            </w:pPr>
            <w:r>
              <w:rPr>
                <w:w w:val="95"/>
                <w:sz w:val="21"/>
              </w:rPr>
              <w:t>上级补助</w:t>
            </w:r>
          </w:p>
          <w:p w:rsidR="00361E29" w:rsidRDefault="00026115">
            <w:pPr>
              <w:pStyle w:val="TableParagraph"/>
              <w:spacing w:before="3" w:line="252" w:lineRule="exact"/>
              <w:ind w:left="125" w:right="113"/>
              <w:jc w:val="center"/>
              <w:rPr>
                <w:sz w:val="21"/>
              </w:rPr>
            </w:pPr>
            <w:r>
              <w:rPr>
                <w:sz w:val="21"/>
              </w:rPr>
              <w:t>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145"/>
              <w:rPr>
                <w:sz w:val="21"/>
              </w:rPr>
            </w:pPr>
            <w:r>
              <w:rPr>
                <w:w w:val="95"/>
                <w:sz w:val="21"/>
              </w:rPr>
              <w:t>附属单位</w:t>
            </w:r>
          </w:p>
          <w:p w:rsidR="00361E29" w:rsidRDefault="00026115">
            <w:pPr>
              <w:pStyle w:val="TableParagraph"/>
              <w:spacing w:before="3" w:line="252" w:lineRule="exact"/>
              <w:ind w:left="145"/>
              <w:rPr>
                <w:sz w:val="21"/>
              </w:rPr>
            </w:pPr>
            <w:r>
              <w:rPr>
                <w:w w:val="95"/>
                <w:sz w:val="21"/>
              </w:rPr>
              <w:t>上缴收入</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26" w:right="110"/>
              <w:jc w:val="center"/>
              <w:rPr>
                <w:sz w:val="21"/>
              </w:rPr>
            </w:pPr>
            <w:r>
              <w:rPr>
                <w:w w:val="95"/>
                <w:sz w:val="21"/>
              </w:rPr>
              <w:t>其他收入</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0" w:right="94"/>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3</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4</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6</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0"/>
              <w:jc w:val="center"/>
              <w:rPr>
                <w:sz w:val="21"/>
              </w:rPr>
            </w:pPr>
            <w:r>
              <w:rPr>
                <w:w w:val="99"/>
                <w:sz w:val="21"/>
              </w:rPr>
              <w:t>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11</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6" w:right="111"/>
              <w:jc w:val="center"/>
              <w:rPr>
                <w:sz w:val="21"/>
              </w:rPr>
            </w:pPr>
            <w:r>
              <w:rPr>
                <w:sz w:val="21"/>
              </w:rPr>
              <w:t>12</w:t>
            </w:r>
          </w:p>
        </w:tc>
      </w:tr>
      <w:tr w:rsidR="00361E29">
        <w:trPr>
          <w:trHeight w:val="369"/>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108.85</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108.85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108.85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108.85</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108.85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108.85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应急管理事务</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63.85</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63.85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63.85</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2240106</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安全监管</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20.59</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20.59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20.59</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3"/>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2240150</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事业运行</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545"/>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2240199</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其他应急管理支出</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4.28</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4.28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4.28</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88"/>
        </w:trPr>
        <w:tc>
          <w:tcPr>
            <w:tcW w:w="68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22402</w:t>
            </w:r>
          </w:p>
        </w:tc>
        <w:tc>
          <w:tcPr>
            <w:tcW w:w="1559"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消防事务</w:t>
            </w:r>
          </w:p>
        </w:tc>
        <w:tc>
          <w:tcPr>
            <w:tcW w:w="1227"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04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75"/>
        </w:trPr>
        <w:tc>
          <w:tcPr>
            <w:tcW w:w="68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992"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2240204</w:t>
            </w:r>
          </w:p>
        </w:tc>
        <w:tc>
          <w:tcPr>
            <w:tcW w:w="1559"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消防应急救援</w:t>
            </w:r>
          </w:p>
        </w:tc>
        <w:tc>
          <w:tcPr>
            <w:tcW w:w="1227"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04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134"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026115">
      <w:pPr>
        <w:pStyle w:val="2"/>
        <w:ind w:left="0" w:firstLineChars="1800" w:firstLine="6480"/>
        <w:jc w:val="both"/>
      </w:pPr>
      <w:r>
        <w:lastRenderedPageBreak/>
        <w:t>单位预算支出总表</w:t>
      </w:r>
    </w:p>
    <w:tbl>
      <w:tblPr>
        <w:tblW w:w="0" w:type="auto"/>
        <w:tblInd w:w="8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992"/>
        <w:gridCol w:w="4536"/>
        <w:gridCol w:w="1361"/>
        <w:gridCol w:w="1361"/>
        <w:gridCol w:w="1361"/>
        <w:gridCol w:w="1361"/>
        <w:gridCol w:w="1361"/>
        <w:gridCol w:w="1361"/>
      </w:tblGrid>
      <w:tr w:rsidR="00361E29">
        <w:trPr>
          <w:trHeight w:val="636"/>
        </w:trPr>
        <w:tc>
          <w:tcPr>
            <w:tcW w:w="14544" w:type="dxa"/>
            <w:gridSpan w:val="9"/>
            <w:tcBorders>
              <w:top w:val="nil"/>
              <w:bottom w:val="single" w:sz="6" w:space="0" w:color="000000"/>
            </w:tcBorders>
            <w:vAlign w:val="bottom"/>
          </w:tcPr>
          <w:p w:rsidR="00361E29" w:rsidRDefault="00026115">
            <w:pPr>
              <w:pStyle w:val="TableParagraph"/>
              <w:tabs>
                <w:tab w:val="left" w:pos="6898"/>
                <w:tab w:val="left" w:pos="13234"/>
              </w:tabs>
              <w:spacing w:before="45" w:line="163" w:lineRule="auto"/>
              <w:ind w:left="106" w:right="92"/>
              <w:jc w:val="center"/>
              <w:rPr>
                <w:sz w:val="24"/>
              </w:rPr>
            </w:pPr>
            <w:r>
              <w:rPr>
                <w:rFonts w:hint="eastAsia"/>
                <w:sz w:val="24"/>
              </w:rPr>
              <w:t>426</w:t>
            </w:r>
            <w:r>
              <w:rPr>
                <w:sz w:val="24"/>
              </w:rPr>
              <w:t>00</w:t>
            </w:r>
            <w:r>
              <w:rPr>
                <w:rFonts w:hint="eastAsia"/>
                <w:sz w:val="24"/>
              </w:rPr>
              <w:t>5</w:t>
            </w:r>
            <w:r>
              <w:rPr>
                <w:w w:val="95"/>
              </w:rPr>
              <w:t>保定市</w:t>
            </w:r>
            <w:r>
              <w:rPr>
                <w:rFonts w:hint="eastAsia"/>
                <w:w w:val="95"/>
              </w:rPr>
              <w:t>满城区应急管理局（自收自支)</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14"/>
              <w:rPr>
                <w:sz w:val="21"/>
              </w:rPr>
            </w:pPr>
            <w:r>
              <w:rPr>
                <w:sz w:val="21"/>
              </w:rPr>
              <w:t>序号</w:t>
            </w:r>
          </w:p>
        </w:tc>
        <w:tc>
          <w:tcPr>
            <w:tcW w:w="5528"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47" w:right="2129"/>
              <w:jc w:val="center"/>
              <w:rPr>
                <w:sz w:val="21"/>
              </w:rPr>
            </w:pPr>
            <w:r>
              <w:rPr>
                <w:w w:val="95"/>
                <w:sz w:val="21"/>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450" w:right="435"/>
              <w:jc w:val="center"/>
              <w:rPr>
                <w:sz w:val="21"/>
              </w:rPr>
            </w:pPr>
            <w:r>
              <w:rPr>
                <w:sz w:val="21"/>
              </w:rPr>
              <w:t>合计</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9"/>
              <w:rPr>
                <w:sz w:val="21"/>
              </w:rPr>
            </w:pPr>
            <w:r>
              <w:rPr>
                <w:w w:val="95"/>
                <w:sz w:val="21"/>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8"/>
              <w:rPr>
                <w:sz w:val="21"/>
              </w:rPr>
            </w:pPr>
            <w:r>
              <w:rPr>
                <w:w w:val="95"/>
                <w:sz w:val="21"/>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7"/>
              <w:rPr>
                <w:sz w:val="25"/>
              </w:rPr>
            </w:pPr>
          </w:p>
          <w:p w:rsidR="00361E29" w:rsidRDefault="00026115">
            <w:pPr>
              <w:pStyle w:val="TableParagraph"/>
              <w:ind w:left="258"/>
              <w:rPr>
                <w:sz w:val="21"/>
              </w:rPr>
            </w:pPr>
            <w:r>
              <w:rPr>
                <w:w w:val="95"/>
                <w:sz w:val="21"/>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4"/>
              </w:rPr>
            </w:pPr>
          </w:p>
          <w:p w:rsidR="00361E29" w:rsidRDefault="00026115">
            <w:pPr>
              <w:pStyle w:val="TableParagraph"/>
              <w:spacing w:before="1" w:line="244" w:lineRule="auto"/>
              <w:ind w:left="469" w:right="242" w:hanging="212"/>
              <w:rPr>
                <w:sz w:val="21"/>
              </w:rPr>
            </w:pPr>
            <w:r>
              <w:rPr>
                <w:sz w:val="21"/>
              </w:rPr>
              <w:t>上解上级支出</w:t>
            </w:r>
          </w:p>
        </w:tc>
        <w:tc>
          <w:tcPr>
            <w:tcW w:w="136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4"/>
              </w:rPr>
            </w:pPr>
          </w:p>
          <w:p w:rsidR="00361E29" w:rsidRDefault="00026115">
            <w:pPr>
              <w:pStyle w:val="TableParagraph"/>
              <w:spacing w:before="1" w:line="244" w:lineRule="auto"/>
              <w:ind w:left="260" w:right="137" w:hanging="106"/>
              <w:rPr>
                <w:sz w:val="21"/>
              </w:rPr>
            </w:pPr>
            <w:r>
              <w:rPr>
                <w:spacing w:val="-1"/>
                <w:sz w:val="21"/>
              </w:rPr>
              <w:t>对附属单位</w:t>
            </w:r>
            <w:r>
              <w:rPr>
                <w:sz w:val="21"/>
              </w:rPr>
              <w:t>补助支出</w:t>
            </w:r>
          </w:p>
        </w:tc>
      </w:tr>
      <w:tr w:rsidR="00361E29">
        <w:trPr>
          <w:trHeight w:val="545"/>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ind w:left="286"/>
              <w:rPr>
                <w:sz w:val="21"/>
              </w:rPr>
            </w:pPr>
            <w:r>
              <w:rPr>
                <w:w w:val="95"/>
                <w:sz w:val="21"/>
              </w:rPr>
              <w:t>科目</w:t>
            </w:r>
          </w:p>
          <w:p w:rsidR="00361E29" w:rsidRDefault="00026115">
            <w:pPr>
              <w:pStyle w:val="TableParagraph"/>
              <w:spacing w:before="3" w:line="252" w:lineRule="exact"/>
              <w:ind w:left="286"/>
              <w:rPr>
                <w:sz w:val="21"/>
              </w:rPr>
            </w:pPr>
            <w:r>
              <w:rPr>
                <w:w w:val="95"/>
                <w:sz w:val="21"/>
              </w:rPr>
              <w:t>编码</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ind w:left="1650" w:right="1633"/>
              <w:jc w:val="center"/>
              <w:rPr>
                <w:sz w:val="21"/>
              </w:rPr>
            </w:pPr>
            <w:r>
              <w:rPr>
                <w:w w:val="95"/>
                <w:sz w:val="21"/>
              </w:rPr>
              <w:t>科目名称</w:t>
            </w: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36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7" w:right="73"/>
              <w:jc w:val="center"/>
              <w:rPr>
                <w:sz w:val="21"/>
              </w:rPr>
            </w:pPr>
            <w:r>
              <w:rPr>
                <w:sz w:val="21"/>
              </w:rPr>
              <w:t>栏次</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2</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1"/>
              <w:jc w:val="center"/>
              <w:rPr>
                <w:sz w:val="21"/>
              </w:rPr>
            </w:pPr>
            <w:r>
              <w:rPr>
                <w:w w:val="99"/>
                <w:sz w:val="21"/>
              </w:rPr>
              <w:t>3</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4</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5</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5"/>
              <w:jc w:val="center"/>
              <w:rPr>
                <w:sz w:val="21"/>
              </w:rPr>
            </w:pPr>
            <w:r>
              <w:rPr>
                <w:w w:val="99"/>
                <w:sz w:val="21"/>
              </w:rPr>
              <w:t>6</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4"/>
              <w:jc w:val="center"/>
              <w:rPr>
                <w:sz w:val="21"/>
              </w:rPr>
            </w:pPr>
            <w:r>
              <w:rPr>
                <w:w w:val="99"/>
                <w:sz w:val="21"/>
              </w:rPr>
              <w:t>8</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108.85</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38.97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69.87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108.85</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38.97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69.87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应急管理事务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63.85</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38.97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24.87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2240106</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安全监管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20.59</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4"/>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20.59</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2240150</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事业运行</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2240199</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其他应急管理支出</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4.28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4.28</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992"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22402</w:t>
            </w:r>
          </w:p>
        </w:tc>
        <w:tc>
          <w:tcPr>
            <w:tcW w:w="4536"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消防事务</w:t>
            </w: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45.00</w:t>
            </w: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850" w:type="dxa"/>
            <w:tcBorders>
              <w:top w:val="single" w:sz="6" w:space="0" w:color="000000"/>
              <w:left w:val="single" w:sz="6" w:space="0" w:color="000000"/>
              <w:bottom w:val="single" w:sz="4"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992"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2240204</w:t>
            </w:r>
          </w:p>
        </w:tc>
        <w:tc>
          <w:tcPr>
            <w:tcW w:w="4536" w:type="dxa"/>
            <w:tcBorders>
              <w:top w:val="single" w:sz="6" w:space="0" w:color="000000"/>
              <w:left w:val="single" w:sz="6" w:space="0" w:color="000000"/>
              <w:bottom w:val="single" w:sz="4" w:space="0" w:color="000000"/>
              <w:right w:val="single" w:sz="6" w:space="0" w:color="000000"/>
            </w:tcBorders>
          </w:tcPr>
          <w:p w:rsidR="00361E29" w:rsidRDefault="00026115">
            <w:pPr>
              <w:widowControl/>
              <w:textAlignment w:val="top"/>
              <w:rPr>
                <w:sz w:val="21"/>
              </w:rPr>
            </w:pPr>
            <w:r>
              <w:rPr>
                <w:rFonts w:ascii="Calibri" w:hAnsi="Calibri" w:cs="Calibri"/>
                <w:color w:val="000000"/>
              </w:rPr>
              <w:t>消防应急救援</w:t>
            </w:r>
          </w:p>
        </w:tc>
        <w:tc>
          <w:tcPr>
            <w:tcW w:w="136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jc w:val="right"/>
              <w:rPr>
                <w:sz w:val="21"/>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45.00</w:t>
            </w: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c>
          <w:tcPr>
            <w:tcW w:w="1361" w:type="dxa"/>
            <w:tcBorders>
              <w:top w:val="single" w:sz="6" w:space="0" w:color="000000"/>
              <w:left w:val="single" w:sz="6" w:space="0" w:color="000000"/>
              <w:bottom w:val="single" w:sz="4"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80" w:left="300" w:header="0" w:footer="786" w:gutter="0"/>
          <w:cols w:space="720"/>
        </w:sectPr>
      </w:pPr>
    </w:p>
    <w:p w:rsidR="00361E29" w:rsidRDefault="00361E29">
      <w:pPr>
        <w:pStyle w:val="a3"/>
        <w:spacing w:before="7"/>
        <w:rPr>
          <w:sz w:val="16"/>
        </w:rPr>
      </w:pPr>
    </w:p>
    <w:p w:rsidR="00361E29" w:rsidRDefault="00026115">
      <w:pPr>
        <w:spacing w:before="49"/>
        <w:ind w:left="1383" w:right="1402"/>
        <w:jc w:val="center"/>
        <w:rPr>
          <w:sz w:val="36"/>
        </w:rPr>
      </w:pPr>
      <w:r>
        <w:rPr>
          <w:sz w:val="36"/>
        </w:rPr>
        <w:t>单位预算财政拨款收支总表</w:t>
      </w: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636"/>
        </w:trPr>
        <w:tc>
          <w:tcPr>
            <w:tcW w:w="9128" w:type="dxa"/>
            <w:gridSpan w:val="4"/>
            <w:tcBorders>
              <w:top w:val="nil"/>
              <w:bottom w:val="single" w:sz="6" w:space="0" w:color="000000"/>
              <w:right w:val="nil"/>
            </w:tcBorders>
            <w:vAlign w:val="bottom"/>
          </w:tcPr>
          <w:p w:rsidR="00361E29" w:rsidRDefault="00026115">
            <w:pPr>
              <w:pStyle w:val="TableParagraph"/>
              <w:tabs>
                <w:tab w:val="left" w:pos="6586"/>
              </w:tabs>
              <w:spacing w:before="45" w:line="163" w:lineRule="auto"/>
              <w:ind w:left="106" w:right="851"/>
              <w:jc w:val="center"/>
              <w:rPr>
                <w:sz w:val="24"/>
              </w:rPr>
            </w:pPr>
            <w:r>
              <w:rPr>
                <w:rFonts w:hint="eastAsia"/>
                <w:sz w:val="24"/>
              </w:rPr>
              <w:t>426</w:t>
            </w:r>
            <w:r>
              <w:rPr>
                <w:sz w:val="24"/>
              </w:rPr>
              <w:t>00</w:t>
            </w:r>
            <w:r>
              <w:rPr>
                <w:rFonts w:hint="eastAsia"/>
                <w:sz w:val="24"/>
              </w:rPr>
              <w:t>5</w:t>
            </w:r>
            <w:r>
              <w:rPr>
                <w:w w:val="95"/>
              </w:rPr>
              <w:t>保定市</w:t>
            </w:r>
            <w:r>
              <w:rPr>
                <w:rFonts w:hint="eastAsia"/>
                <w:w w:val="95"/>
              </w:rPr>
              <w:t>满城区应急管理局（自收自支)</w:t>
            </w:r>
            <w:r>
              <w:rPr>
                <w:sz w:val="24"/>
              </w:rPr>
              <w:tab/>
            </w:r>
            <w:r>
              <w:rPr>
                <w:spacing w:val="-1"/>
                <w:position w:val="-14"/>
                <w:sz w:val="24"/>
              </w:rPr>
              <w:t>预算年度</w:t>
            </w:r>
            <w:r>
              <w:rPr>
                <w:position w:val="-14"/>
                <w:sz w:val="24"/>
              </w:rPr>
              <w:t>：2022</w:t>
            </w: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right w:val="nil"/>
            </w:tcBorders>
          </w:tcPr>
          <w:p w:rsidR="00361E29" w:rsidRDefault="00361E29">
            <w:pPr>
              <w:pStyle w:val="TableParagraph"/>
              <w:rPr>
                <w:rFonts w:ascii="Times New Roman"/>
                <w:sz w:val="20"/>
              </w:rPr>
            </w:pPr>
          </w:p>
        </w:tc>
        <w:tc>
          <w:tcPr>
            <w:tcW w:w="1474" w:type="dxa"/>
            <w:tcBorders>
              <w:top w:val="nil"/>
              <w:left w:val="nil"/>
              <w:bottom w:val="single" w:sz="6" w:space="0" w:color="000000"/>
            </w:tcBorders>
          </w:tcPr>
          <w:p w:rsidR="00361E29" w:rsidRDefault="00026115">
            <w:pPr>
              <w:pStyle w:val="TableParagraph"/>
              <w:spacing w:before="170"/>
              <w:ind w:left="152" w:right="74"/>
              <w:jc w:val="center"/>
              <w:rPr>
                <w:sz w:val="24"/>
              </w:rPr>
            </w:pPr>
            <w:r>
              <w:rPr>
                <w:sz w:val="24"/>
              </w:rPr>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3"/>
              <w:rPr>
                <w:sz w:val="16"/>
              </w:rPr>
            </w:pPr>
          </w:p>
          <w:p w:rsidR="00361E29" w:rsidRDefault="00026115">
            <w:pPr>
              <w:pStyle w:val="TableParagraph"/>
              <w:ind w:left="214"/>
              <w:rPr>
                <w:sz w:val="21"/>
              </w:rPr>
            </w:pPr>
            <w:r>
              <w:rPr>
                <w:sz w:val="21"/>
              </w:rPr>
              <w:t>序号</w:t>
            </w:r>
          </w:p>
        </w:tc>
        <w:tc>
          <w:tcPr>
            <w:tcW w:w="487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08" w:right="2193"/>
              <w:jc w:val="center"/>
              <w:rPr>
                <w:sz w:val="21"/>
              </w:rPr>
            </w:pPr>
            <w:r>
              <w:rPr>
                <w:sz w:val="21"/>
              </w:rPr>
              <w:t>收入</w:t>
            </w:r>
          </w:p>
        </w:tc>
        <w:tc>
          <w:tcPr>
            <w:tcW w:w="9298" w:type="dxa"/>
            <w:gridSpan w:val="5"/>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4419" w:right="4404"/>
              <w:jc w:val="center"/>
              <w:rPr>
                <w:sz w:val="21"/>
              </w:rPr>
            </w:pPr>
            <w:r>
              <w:rPr>
                <w:sz w:val="21"/>
              </w:rPr>
              <w:t>支出</w:t>
            </w:r>
          </w:p>
        </w:tc>
      </w:tr>
      <w:tr w:rsidR="00361E29">
        <w:trPr>
          <w:trHeight w:val="816"/>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79"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10" w:right="194"/>
              <w:jc w:val="center"/>
              <w:rPr>
                <w:sz w:val="21"/>
              </w:rPr>
            </w:pPr>
            <w:r>
              <w:rPr>
                <w:sz w:val="21"/>
              </w:rPr>
              <w:t>金额</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1281" w:right="1266"/>
              <w:jc w:val="center"/>
              <w:rPr>
                <w:sz w:val="21"/>
              </w:rPr>
            </w:pPr>
            <w:r>
              <w:rPr>
                <w:spacing w:val="34"/>
                <w:sz w:val="21"/>
              </w:rPr>
              <w:t>项 目</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3"/>
              <w:rPr>
                <w:sz w:val="21"/>
              </w:rPr>
            </w:pPr>
          </w:p>
          <w:p w:rsidR="00361E29" w:rsidRDefault="00026115">
            <w:pPr>
              <w:pStyle w:val="TableParagraph"/>
              <w:spacing w:before="1"/>
              <w:ind w:left="207" w:right="194"/>
              <w:jc w:val="center"/>
              <w:rPr>
                <w:sz w:val="21"/>
              </w:rPr>
            </w:pPr>
            <w:r>
              <w:rPr>
                <w:sz w:val="21"/>
              </w:rPr>
              <w:t>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4" w:lineRule="auto"/>
              <w:ind w:left="211" w:right="194"/>
              <w:rPr>
                <w:sz w:val="21"/>
              </w:rPr>
            </w:pPr>
            <w:r>
              <w:rPr>
                <w:spacing w:val="-1"/>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4"/>
              <w:jc w:val="center"/>
              <w:rPr>
                <w:sz w:val="21"/>
              </w:rPr>
            </w:pPr>
            <w:r>
              <w:rPr>
                <w:spacing w:val="-1"/>
                <w:sz w:val="21"/>
              </w:rPr>
              <w:t>政府性基金</w:t>
            </w:r>
            <w:r>
              <w:rPr>
                <w:sz w:val="21"/>
              </w:rPr>
              <w:t>预算财政</w:t>
            </w:r>
          </w:p>
          <w:p w:rsidR="00361E29" w:rsidRDefault="00026115">
            <w:pPr>
              <w:pStyle w:val="TableParagraph"/>
              <w:spacing w:line="252" w:lineRule="exact"/>
              <w:ind w:left="210" w:right="194"/>
              <w:jc w:val="center"/>
              <w:rPr>
                <w:sz w:val="21"/>
              </w:rPr>
            </w:pPr>
            <w:r>
              <w:rPr>
                <w:sz w:val="21"/>
              </w:rPr>
              <w:t>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42" w:lineRule="auto"/>
              <w:ind w:left="210" w:right="195"/>
              <w:jc w:val="center"/>
              <w:rPr>
                <w:sz w:val="21"/>
              </w:rPr>
            </w:pPr>
            <w:r>
              <w:rPr>
                <w:spacing w:val="-1"/>
                <w:sz w:val="21"/>
              </w:rPr>
              <w:t>国有资本经营预算财政</w:t>
            </w:r>
          </w:p>
          <w:p w:rsidR="00361E29" w:rsidRDefault="00026115">
            <w:pPr>
              <w:pStyle w:val="TableParagraph"/>
              <w:spacing w:line="252" w:lineRule="exact"/>
              <w:ind w:left="209" w:right="194"/>
              <w:jc w:val="center"/>
              <w:rPr>
                <w:sz w:val="21"/>
              </w:rPr>
            </w:pPr>
            <w:r>
              <w:rPr>
                <w:sz w:val="21"/>
              </w:rPr>
              <w:t>拨款</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7" w:right="73"/>
              <w:jc w:val="center"/>
              <w:rPr>
                <w:sz w:val="21"/>
              </w:rPr>
            </w:pPr>
            <w:r>
              <w:rPr>
                <w:sz w:val="21"/>
              </w:rPr>
              <w:t>栏次</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1</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3</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4"/>
              <w:jc w:val="center"/>
              <w:rPr>
                <w:sz w:val="21"/>
              </w:rPr>
            </w:pPr>
            <w:r>
              <w:rPr>
                <w:w w:val="99"/>
                <w:sz w:val="21"/>
              </w:rPr>
              <w:t>4</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3"/>
              <w:jc w:val="center"/>
              <w:rPr>
                <w:sz w:val="21"/>
              </w:rPr>
            </w:pPr>
            <w:r>
              <w:rPr>
                <w:w w:val="99"/>
                <w:sz w:val="21"/>
              </w:rPr>
              <w:t>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6</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
              <w:jc w:val="center"/>
              <w:rPr>
                <w:sz w:val="21"/>
              </w:rPr>
            </w:pPr>
            <w:r>
              <w:rPr>
                <w:w w:val="99"/>
                <w:sz w:val="21"/>
              </w:rPr>
              <w:t>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sz w:val="21"/>
              </w:rPr>
            </w:pPr>
            <w:r>
              <w:rPr>
                <w:rFonts w:hint="eastAsia"/>
                <w:sz w:val="21"/>
              </w:rPr>
              <w:t>108.85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一、一般公共服务支出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8"/>
              <w:ind w:right="92"/>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8"/>
              <w:ind w:right="92"/>
              <w:jc w:val="right"/>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二、外交支出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三、国防支出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四、公共安全支出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五、教育支出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六、科学技术支出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八、社会保障和就业支出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1"/>
              <w:jc w:val="center"/>
              <w:rPr>
                <w:sz w:val="21"/>
              </w:rPr>
            </w:pPr>
            <w:r>
              <w:rPr>
                <w:w w:val="99"/>
                <w:sz w:val="21"/>
              </w:rPr>
              <w:t>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九、社会保险基金支出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十、卫生健康支出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十一、节能环保支出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十二、城乡社区支出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十三、农林水支出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十四、交通运输支出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十六、商业服务业等支出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十七、金融支出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06" w:gutter="0"/>
          <w:cols w:space="720"/>
        </w:sectPr>
      </w:pPr>
    </w:p>
    <w:p w:rsidR="00361E29" w:rsidRDefault="00361E29">
      <w:pPr>
        <w:pStyle w:val="a3"/>
        <w:spacing w:before="10"/>
        <w:rPr>
          <w:sz w:val="19"/>
        </w:rPr>
      </w:pPr>
    </w:p>
    <w:tbl>
      <w:tblPr>
        <w:tblW w:w="0" w:type="auto"/>
        <w:tblInd w:w="6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402"/>
        <w:gridCol w:w="1474"/>
        <w:gridCol w:w="3402"/>
        <w:gridCol w:w="1474"/>
        <w:gridCol w:w="1474"/>
        <w:gridCol w:w="1474"/>
        <w:gridCol w:w="1474"/>
      </w:tblGrid>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十八、援助其他地区支出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19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二十、住房保障支出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widowControl/>
              <w:jc w:val="right"/>
              <w:textAlignment w:val="top"/>
              <w:rPr>
                <w:sz w:val="21"/>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hint="eastAsia"/>
                <w:sz w:val="21"/>
              </w:rPr>
              <w:t>108.85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hint="eastAsia"/>
                <w:sz w:val="21"/>
              </w:rPr>
              <w:t>108.85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二十四、预备费</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二十五、其他支出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二十六、转移性支出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二十七、债务还本支出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28</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二十八、债务付息支出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29</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30</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31</w:t>
            </w: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三十一、往来性支出</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32</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1"/>
              <w:rPr>
                <w:sz w:val="21"/>
              </w:rPr>
            </w:pPr>
            <w:r>
              <w:rPr>
                <w:w w:val="95"/>
                <w:sz w:val="21"/>
              </w:rPr>
              <w:t>本年收入合计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sz w:val="21"/>
              </w:rPr>
            </w:pPr>
            <w:r>
              <w:rPr>
                <w:rFonts w:hint="eastAsia"/>
                <w:sz w:val="21"/>
              </w:rPr>
              <w:t>108.85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9"/>
              <w:rPr>
                <w:sz w:val="21"/>
              </w:rPr>
            </w:pPr>
            <w:r>
              <w:rPr>
                <w:w w:val="95"/>
                <w:sz w:val="21"/>
              </w:rPr>
              <w:t>本年支出合计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108.85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jc w:val="right"/>
              <w:rPr>
                <w:rFonts w:ascii="Times New Roman"/>
                <w:sz w:val="21"/>
              </w:rPr>
            </w:pPr>
            <w:r>
              <w:rPr>
                <w:rFonts w:hint="eastAsia"/>
                <w:sz w:val="21"/>
              </w:rPr>
              <w:t>108.85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33</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7"/>
              <w:rPr>
                <w:sz w:val="21"/>
              </w:rPr>
            </w:pPr>
            <w:r>
              <w:rPr>
                <w:sz w:val="21"/>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34</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36</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06"/>
              <w:rPr>
                <w:sz w:val="21"/>
              </w:rPr>
            </w:pPr>
            <w:r>
              <w:rPr>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34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366"/>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89" w:right="73"/>
              <w:jc w:val="center"/>
              <w:rPr>
                <w:sz w:val="21"/>
              </w:rPr>
            </w:pPr>
            <w:r>
              <w:rPr>
                <w:sz w:val="21"/>
              </w:rPr>
              <w:t>37</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1" w:right="1266"/>
              <w:jc w:val="center"/>
              <w:rPr>
                <w:sz w:val="21"/>
              </w:rPr>
            </w:pPr>
            <w:r>
              <w:rPr>
                <w:w w:val="95"/>
                <w:sz w:val="21"/>
              </w:rPr>
              <w:t>收入总计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736"/>
              <w:rPr>
                <w:rFonts w:ascii="Times New Roman"/>
                <w:sz w:val="20"/>
              </w:rPr>
            </w:pPr>
            <w:r>
              <w:rPr>
                <w:rFonts w:hint="eastAsia"/>
                <w:sz w:val="21"/>
              </w:rPr>
              <w:t>108.85</w:t>
            </w:r>
          </w:p>
        </w:tc>
        <w:tc>
          <w:tcPr>
            <w:tcW w:w="34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1282" w:right="1265"/>
              <w:jc w:val="center"/>
              <w:rPr>
                <w:rFonts w:ascii="Times New Roman"/>
                <w:sz w:val="20"/>
              </w:rPr>
            </w:pPr>
            <w:r>
              <w:rPr>
                <w:w w:val="95"/>
                <w:sz w:val="21"/>
              </w:rPr>
              <w:t>支出总计</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rPr>
                <w:rFonts w:ascii="Times New Roman"/>
                <w:sz w:val="20"/>
              </w:rPr>
            </w:pPr>
            <w:r>
              <w:rPr>
                <w:rFonts w:hint="eastAsia"/>
                <w:sz w:val="21"/>
              </w:rPr>
              <w:t>108.85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026115">
            <w:pPr>
              <w:spacing w:before="62"/>
              <w:rPr>
                <w:rFonts w:ascii="Times New Roman"/>
                <w:sz w:val="20"/>
              </w:rPr>
            </w:pPr>
            <w:r>
              <w:rPr>
                <w:rFonts w:hint="eastAsia"/>
                <w:sz w:val="21"/>
              </w:rPr>
              <w:t>108.85</w:t>
            </w: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47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361E29">
      <w:pPr>
        <w:rPr>
          <w:rFonts w:ascii="Times New Roman"/>
          <w:sz w:val="20"/>
        </w:rPr>
        <w:sectPr w:rsidR="00361E29">
          <w:pgSz w:w="16840" w:h="11900" w:orient="landscape"/>
          <w:pgMar w:top="1100" w:right="280" w:bottom="900" w:left="300" w:header="0" w:footer="786" w:gutter="0"/>
          <w:cols w:space="720"/>
        </w:sectPr>
      </w:pPr>
    </w:p>
    <w:p w:rsidR="00361E29" w:rsidRDefault="00361E29">
      <w:pPr>
        <w:pStyle w:val="a3"/>
        <w:spacing w:before="10"/>
        <w:rPr>
          <w:sz w:val="19"/>
        </w:rPr>
      </w:pPr>
    </w:p>
    <w:p w:rsidR="00361E29" w:rsidRDefault="00361E29">
      <w:pPr>
        <w:pStyle w:val="a3"/>
        <w:spacing w:before="7"/>
        <w:rPr>
          <w:sz w:val="16"/>
        </w:rPr>
      </w:pPr>
    </w:p>
    <w:p w:rsidR="00361E29" w:rsidRDefault="00026115">
      <w:pPr>
        <w:pStyle w:val="2"/>
      </w:pPr>
      <w:r>
        <w:t>单位预算一般公共预算财政拨款支出表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w:t>
            </w:r>
            <w:r>
              <w:rPr>
                <w:rFonts w:hint="eastAsia"/>
                <w:sz w:val="24"/>
              </w:rPr>
              <w:t>5</w:t>
            </w:r>
            <w:r>
              <w:rPr>
                <w:spacing w:val="-60"/>
                <w:sz w:val="24"/>
              </w:rPr>
              <w:t xml:space="preserve"> </w:t>
            </w:r>
            <w:r>
              <w:rPr>
                <w:w w:val="95"/>
              </w:rPr>
              <w:t>保定市</w:t>
            </w:r>
            <w:r>
              <w:rPr>
                <w:rFonts w:hint="eastAsia"/>
                <w:w w:val="95"/>
              </w:rPr>
              <w:t>满城区应急管理局（自收自支)</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108.85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69.87</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灾害防治及应急管理支出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108.85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38.97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69.87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应急管理事务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63.85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38.97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24.87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2240106</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安全监管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4"/>
              </w:rPr>
            </w:pPr>
            <w:r>
              <w:rPr>
                <w:rFonts w:ascii="Calibri" w:hAnsi="Calibri" w:cs="Calibri"/>
                <w:color w:val="000000"/>
              </w:rPr>
              <w:t>20.59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20.59</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2240150</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事业运行</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38.97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0"/>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2240199</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其他应急管理支出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1"/>
              </w:rPr>
            </w:pPr>
            <w:r>
              <w:rPr>
                <w:rFonts w:ascii="Calibri" w:hAnsi="Calibri" w:cs="Calibri"/>
                <w:color w:val="000000"/>
              </w:rPr>
              <w:t>4.28</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rFonts w:ascii="Times New Roman"/>
                <w:sz w:val="21"/>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4.28</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消防事务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45.00</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2240204</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消防应急救援</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45.00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45.00</w:t>
            </w:r>
          </w:p>
        </w:tc>
      </w:tr>
    </w:tbl>
    <w:p w:rsidR="00361E29" w:rsidRDefault="00361E29">
      <w:pPr>
        <w:rPr>
          <w:rFonts w:ascii="Times New Roman"/>
          <w:sz w:val="20"/>
        </w:rPr>
        <w:sectPr w:rsidR="00361E29">
          <w:pgSz w:w="16840" w:h="11900" w:orient="landscape"/>
          <w:pgMar w:top="1100" w:right="280" w:bottom="900" w:left="300" w:header="0" w:footer="786" w:gutter="0"/>
          <w:cols w:space="720"/>
        </w:sectPr>
      </w:pPr>
    </w:p>
    <w:p w:rsidR="00361E29" w:rsidRDefault="00361E29">
      <w:pPr>
        <w:pStyle w:val="a3"/>
        <w:spacing w:before="7"/>
        <w:rPr>
          <w:sz w:val="16"/>
        </w:rPr>
      </w:pPr>
    </w:p>
    <w:p w:rsidR="00361E29" w:rsidRDefault="00026115">
      <w:pPr>
        <w:spacing w:before="49" w:after="6"/>
        <w:ind w:left="1383" w:right="1402"/>
        <w:jc w:val="center"/>
        <w:rPr>
          <w:sz w:val="36"/>
        </w:rPr>
      </w:pPr>
      <w:r>
        <w:rPr>
          <w:sz w:val="36"/>
        </w:rPr>
        <w:t>单位预算一般公共预算财政拨款基本支出表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2"/>
      </w:tblGrid>
      <w:tr w:rsidR="00361E29">
        <w:trPr>
          <w:trHeight w:val="636"/>
        </w:trPr>
        <w:tc>
          <w:tcPr>
            <w:tcW w:w="14230" w:type="dxa"/>
            <w:gridSpan w:val="6"/>
            <w:tcBorders>
              <w:top w:val="nil"/>
              <w:bottom w:val="single" w:sz="6" w:space="0" w:color="000000"/>
            </w:tcBorders>
            <w:vAlign w:val="bottom"/>
          </w:tcPr>
          <w:p w:rsidR="00361E29" w:rsidRDefault="00026115">
            <w:pPr>
              <w:pStyle w:val="TableParagraph"/>
              <w:tabs>
                <w:tab w:val="left" w:pos="7010"/>
                <w:tab w:val="left" w:pos="12921"/>
              </w:tabs>
              <w:spacing w:before="45" w:line="163" w:lineRule="auto"/>
              <w:ind w:left="108" w:right="91"/>
              <w:jc w:val="center"/>
              <w:rPr>
                <w:sz w:val="24"/>
              </w:rPr>
            </w:pPr>
            <w:r>
              <w:rPr>
                <w:rFonts w:hint="eastAsia"/>
                <w:sz w:val="24"/>
              </w:rPr>
              <w:t>426</w:t>
            </w:r>
            <w:r>
              <w:rPr>
                <w:sz w:val="24"/>
              </w:rPr>
              <w:t>00</w:t>
            </w:r>
            <w:r>
              <w:rPr>
                <w:rFonts w:hint="eastAsia"/>
                <w:sz w:val="24"/>
              </w:rPr>
              <w:t>5</w:t>
            </w:r>
            <w:r>
              <w:rPr>
                <w:spacing w:val="-60"/>
                <w:sz w:val="24"/>
              </w:rPr>
              <w:t xml:space="preserve"> </w:t>
            </w:r>
            <w:r>
              <w:rPr>
                <w:w w:val="95"/>
              </w:rPr>
              <w:t>保定市</w:t>
            </w:r>
            <w:r>
              <w:rPr>
                <w:rFonts w:hint="eastAsia"/>
                <w:w w:val="95"/>
              </w:rPr>
              <w:t>满城区应急管理局（自收自支)</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811"/>
              <w:rPr>
                <w:sz w:val="21"/>
              </w:rPr>
            </w:pPr>
            <w:r>
              <w:rPr>
                <w:w w:val="95"/>
                <w:sz w:val="21"/>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813" w:right="2791"/>
              <w:jc w:val="center"/>
              <w:rPr>
                <w:sz w:val="21"/>
              </w:rPr>
            </w:pPr>
            <w:r>
              <w:rPr>
                <w:w w:val="95"/>
                <w:sz w:val="21"/>
              </w:rPr>
              <w:t>一般公共预算基本支出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5"/>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953" w:right="942"/>
              <w:jc w:val="center"/>
              <w:rPr>
                <w:sz w:val="21"/>
              </w:rPr>
            </w:pPr>
            <w:r>
              <w:rPr>
                <w:sz w:val="21"/>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4"/>
              <w:rPr>
                <w:sz w:val="21"/>
              </w:rPr>
            </w:pPr>
            <w:r>
              <w:rPr>
                <w:w w:val="95"/>
                <w:sz w:val="21"/>
              </w:rPr>
              <w:t>人员经费</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5"/>
              <w:rPr>
                <w:sz w:val="21"/>
              </w:rPr>
            </w:pPr>
            <w:r>
              <w:rPr>
                <w:w w:val="95"/>
                <w:sz w:val="21"/>
              </w:rPr>
              <w:t>公用经费</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85" w:right="73"/>
              <w:jc w:val="center"/>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1</w:t>
            </w: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rPr>
                <w:rFonts w:ascii="Times New Roman"/>
                <w:sz w:val="20"/>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合计</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38.97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38.97</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2</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商品和服务支出</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38.97</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38.97</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3</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30201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办公费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5.53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5.53</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4</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30205</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水费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1.19</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5</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30206</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电费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3.95</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3.95</w:t>
            </w: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6</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30207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邮电费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0.36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0.36</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7</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30211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差旅费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1.19</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1.19</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8</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30217</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公务接待费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0.76</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0.76</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widowControl/>
              <w:jc w:val="center"/>
              <w:textAlignment w:val="top"/>
              <w:rPr>
                <w:sz w:val="21"/>
              </w:rPr>
            </w:pPr>
            <w:r>
              <w:rPr>
                <w:rFonts w:ascii="Calibri" w:hAnsi="Calibri" w:cs="Calibri"/>
                <w:color w:val="000000"/>
              </w:rPr>
              <w:t>9</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30231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widowControl/>
              <w:textAlignment w:val="top"/>
              <w:rPr>
                <w:sz w:val="21"/>
              </w:rPr>
            </w:pPr>
            <w:r>
              <w:rPr>
                <w:rFonts w:ascii="Calibri" w:hAnsi="Calibri" w:cs="Calibri"/>
                <w:color w:val="000000"/>
              </w:rPr>
              <w:t>公务用车运行维护费</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sz w:val="21"/>
              </w:rPr>
            </w:pPr>
            <w:r>
              <w:rPr>
                <w:rFonts w:ascii="Calibri" w:hAnsi="Calibri" w:cs="Calibri"/>
                <w:color w:val="000000"/>
              </w:rPr>
              <w:t>26.00</w:t>
            </w: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jc w:val="right"/>
              <w:rPr>
                <w:sz w:val="21"/>
              </w:rPr>
            </w:pPr>
          </w:p>
        </w:tc>
        <w:tc>
          <w:tcPr>
            <w:tcW w:w="2552" w:type="dxa"/>
            <w:tcBorders>
              <w:top w:val="single" w:sz="6" w:space="0" w:color="000000"/>
              <w:left w:val="single" w:sz="6" w:space="0" w:color="000000"/>
              <w:bottom w:val="single" w:sz="6" w:space="0" w:color="000000"/>
              <w:right w:val="single" w:sz="6" w:space="0" w:color="000000"/>
            </w:tcBorders>
          </w:tcPr>
          <w:p w:rsidR="00361E29" w:rsidRDefault="00026115">
            <w:pPr>
              <w:widowControl/>
              <w:jc w:val="right"/>
              <w:textAlignment w:val="top"/>
              <w:rPr>
                <w:rFonts w:ascii="Times New Roman"/>
                <w:sz w:val="20"/>
              </w:rPr>
            </w:pPr>
            <w:r>
              <w:rPr>
                <w:rFonts w:ascii="Calibri" w:hAnsi="Calibri" w:cs="Calibri"/>
                <w:color w:val="000000"/>
              </w:rPr>
              <w:t>26.00</w:t>
            </w:r>
          </w:p>
        </w:tc>
      </w:tr>
    </w:tbl>
    <w:p w:rsidR="00361E29" w:rsidRDefault="00361E29">
      <w:pPr>
        <w:pStyle w:val="a3"/>
        <w:spacing w:before="4"/>
        <w:rPr>
          <w:sz w:val="20"/>
        </w:rPr>
      </w:pPr>
    </w:p>
    <w:p w:rsidR="00361E29" w:rsidRDefault="00361E29">
      <w:pPr>
        <w:pStyle w:val="2"/>
        <w:ind w:left="0"/>
        <w:jc w:val="both"/>
      </w:pPr>
    </w:p>
    <w:p w:rsidR="00361E29" w:rsidRDefault="00026115">
      <w:pPr>
        <w:pStyle w:val="2"/>
      </w:pPr>
      <w:r>
        <w:t>单位预算政府基金预算财政拨款支出表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w:t>
            </w:r>
            <w:r>
              <w:rPr>
                <w:rFonts w:hint="eastAsia"/>
                <w:sz w:val="24"/>
              </w:rPr>
              <w:t>5</w:t>
            </w:r>
            <w:r>
              <w:rPr>
                <w:spacing w:val="-60"/>
                <w:sz w:val="24"/>
              </w:rPr>
              <w:t xml:space="preserve"> </w:t>
            </w:r>
            <w:r>
              <w:rPr>
                <w:w w:val="95"/>
              </w:rPr>
              <w:t>保定市</w:t>
            </w:r>
            <w:r>
              <w:rPr>
                <w:rFonts w:hint="eastAsia"/>
                <w:w w:val="95"/>
              </w:rPr>
              <w:t>满城区应急管理局（自收自支)</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spacing w:before="2"/>
        <w:ind w:left="1140"/>
        <w:rPr>
          <w:sz w:val="21"/>
        </w:rPr>
      </w:pPr>
      <w:r>
        <w:rPr>
          <w:sz w:val="21"/>
        </w:rPr>
        <w:t>注：无政府基金预算财政拨款预算，空表列示。</w:t>
      </w:r>
    </w:p>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7"/>
        <w:rPr>
          <w:sz w:val="16"/>
        </w:rPr>
      </w:pPr>
    </w:p>
    <w:p w:rsidR="00361E29" w:rsidRDefault="00026115">
      <w:pPr>
        <w:pStyle w:val="2"/>
      </w:pPr>
      <w:r>
        <w:t>单位预算国有资本经营预算财政拨款支出表</w:t>
      </w:r>
    </w:p>
    <w:tbl>
      <w:tblPr>
        <w:tblW w:w="0" w:type="auto"/>
        <w:tblInd w:w="101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1191"/>
        <w:gridCol w:w="4535"/>
        <w:gridCol w:w="2551"/>
        <w:gridCol w:w="2551"/>
        <w:gridCol w:w="2551"/>
      </w:tblGrid>
      <w:tr w:rsidR="00361E29">
        <w:trPr>
          <w:trHeight w:val="636"/>
        </w:trPr>
        <w:tc>
          <w:tcPr>
            <w:tcW w:w="14229" w:type="dxa"/>
            <w:gridSpan w:val="6"/>
            <w:tcBorders>
              <w:top w:val="nil"/>
              <w:bottom w:val="single" w:sz="6" w:space="0" w:color="000000"/>
            </w:tcBorders>
            <w:vAlign w:val="bottom"/>
          </w:tcPr>
          <w:p w:rsidR="00361E29" w:rsidRDefault="00026115">
            <w:pPr>
              <w:pStyle w:val="TableParagraph"/>
              <w:tabs>
                <w:tab w:val="left" w:pos="7010"/>
                <w:tab w:val="left" w:pos="12919"/>
              </w:tabs>
              <w:spacing w:before="45" w:line="163" w:lineRule="auto"/>
              <w:ind w:left="108" w:right="92"/>
              <w:jc w:val="center"/>
              <w:rPr>
                <w:sz w:val="24"/>
              </w:rPr>
            </w:pPr>
            <w:r>
              <w:rPr>
                <w:rFonts w:hint="eastAsia"/>
                <w:sz w:val="24"/>
              </w:rPr>
              <w:t>426</w:t>
            </w:r>
            <w:r>
              <w:rPr>
                <w:sz w:val="24"/>
              </w:rPr>
              <w:t>00</w:t>
            </w:r>
            <w:r>
              <w:rPr>
                <w:rFonts w:hint="eastAsia"/>
                <w:sz w:val="24"/>
              </w:rPr>
              <w:t>5</w:t>
            </w:r>
            <w:r>
              <w:rPr>
                <w:spacing w:val="-60"/>
                <w:sz w:val="24"/>
              </w:rPr>
              <w:t xml:space="preserve"> </w:t>
            </w:r>
            <w:r>
              <w:rPr>
                <w:w w:val="95"/>
              </w:rPr>
              <w:t>保定市</w:t>
            </w:r>
            <w:r>
              <w:rPr>
                <w:rFonts w:hint="eastAsia"/>
                <w:w w:val="95"/>
              </w:rPr>
              <w:t>满城区应急管理局（自收自支)</w:t>
            </w:r>
            <w:r>
              <w:rPr>
                <w:sz w:val="24"/>
              </w:rPr>
              <w:tab/>
            </w:r>
            <w:r>
              <w:rPr>
                <w:position w:val="-14"/>
                <w:sz w:val="24"/>
              </w:rPr>
              <w:t>预算年度：2022</w:t>
            </w:r>
            <w:r>
              <w:rPr>
                <w:position w:val="-14"/>
                <w:sz w:val="24"/>
              </w:rPr>
              <w:tab/>
            </w:r>
            <w:r>
              <w:rPr>
                <w:spacing w:val="-1"/>
                <w:position w:val="-14"/>
                <w:sz w:val="24"/>
              </w:rPr>
              <w:t>单位：万</w:t>
            </w:r>
            <w:r>
              <w:rPr>
                <w:position w:val="-14"/>
                <w:sz w:val="24"/>
              </w:rPr>
              <w:t>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213"/>
              <w:rPr>
                <w:sz w:val="21"/>
              </w:rPr>
            </w:pPr>
            <w:r>
              <w:rPr>
                <w:sz w:val="21"/>
              </w:rPr>
              <w:t>序号</w:t>
            </w:r>
          </w:p>
        </w:tc>
        <w:tc>
          <w:tcPr>
            <w:tcW w:w="5726"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244" w:right="2229"/>
              <w:jc w:val="center"/>
              <w:rPr>
                <w:sz w:val="21"/>
              </w:rPr>
            </w:pPr>
            <w:r>
              <w:rPr>
                <w:w w:val="95"/>
                <w:sz w:val="21"/>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953" w:right="942"/>
              <w:jc w:val="center"/>
              <w:rPr>
                <w:sz w:val="21"/>
              </w:rPr>
            </w:pPr>
            <w:r>
              <w:rPr>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4"/>
              <w:rPr>
                <w:sz w:val="21"/>
              </w:rPr>
            </w:pPr>
            <w:r>
              <w:rPr>
                <w:w w:val="95"/>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1"/>
              <w:rPr>
                <w:sz w:val="18"/>
              </w:rPr>
            </w:pPr>
          </w:p>
          <w:p w:rsidR="00361E29" w:rsidRDefault="00026115">
            <w:pPr>
              <w:pStyle w:val="TableParagraph"/>
              <w:ind w:left="855"/>
              <w:rPr>
                <w:sz w:val="21"/>
              </w:rPr>
            </w:pPr>
            <w:r>
              <w:rPr>
                <w:w w:val="95"/>
                <w:sz w:val="21"/>
              </w:rPr>
              <w:t>项目支出</w:t>
            </w:r>
          </w:p>
        </w:tc>
      </w:tr>
      <w:tr w:rsidR="00361E29">
        <w:trPr>
          <w:trHeight w:val="368"/>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77" w:right="161"/>
              <w:jc w:val="center"/>
              <w:rPr>
                <w:sz w:val="21"/>
              </w:rPr>
            </w:pPr>
            <w:r>
              <w:rPr>
                <w:w w:val="95"/>
                <w:sz w:val="21"/>
              </w:rPr>
              <w:t>科目编码</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648" w:right="1631"/>
              <w:jc w:val="center"/>
              <w:rPr>
                <w:sz w:val="21"/>
              </w:rPr>
            </w:pPr>
            <w:r>
              <w:rPr>
                <w:w w:val="95"/>
                <w:sz w:val="21"/>
              </w:rPr>
              <w:t>科目名称</w:t>
            </w: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551"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369"/>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213"/>
              <w:rPr>
                <w:sz w:val="21"/>
              </w:rPr>
            </w:pPr>
            <w:r>
              <w:rPr>
                <w:sz w:val="21"/>
              </w:rPr>
              <w:t>栏次</w:t>
            </w:r>
          </w:p>
        </w:tc>
        <w:tc>
          <w:tcPr>
            <w:tcW w:w="119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1</w:t>
            </w:r>
          </w:p>
        </w:tc>
        <w:tc>
          <w:tcPr>
            <w:tcW w:w="45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2</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3</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2"/>
              <w:jc w:val="center"/>
              <w:rPr>
                <w:sz w:val="21"/>
              </w:rPr>
            </w:pPr>
            <w:r>
              <w:rPr>
                <w:w w:val="99"/>
                <w:sz w:val="21"/>
              </w:rPr>
              <w:t>4</w:t>
            </w:r>
          </w:p>
        </w:tc>
        <w:tc>
          <w:tcPr>
            <w:tcW w:w="255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9"/>
              <w:ind w:left="13"/>
              <w:jc w:val="center"/>
              <w:rPr>
                <w:sz w:val="21"/>
              </w:rPr>
            </w:pPr>
            <w:r>
              <w:rPr>
                <w:w w:val="99"/>
                <w:sz w:val="21"/>
              </w:rPr>
              <w:t>5</w:t>
            </w:r>
          </w:p>
        </w:tc>
      </w:tr>
      <w:tr w:rsidR="00361E29">
        <w:trPr>
          <w:trHeight w:val="368"/>
        </w:trPr>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119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45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c>
          <w:tcPr>
            <w:tcW w:w="255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4"/>
              </w:rPr>
            </w:pPr>
          </w:p>
        </w:tc>
      </w:tr>
    </w:tbl>
    <w:p w:rsidR="00361E29" w:rsidRDefault="00026115">
      <w:pPr>
        <w:spacing w:before="2"/>
        <w:ind w:left="1140"/>
        <w:rPr>
          <w:sz w:val="21"/>
        </w:rPr>
      </w:pPr>
      <w:r>
        <w:rPr>
          <w:sz w:val="21"/>
        </w:rPr>
        <w:t>注：无国有资本经营预算财政拨款预算，空表列示。</w:t>
      </w:r>
    </w:p>
    <w:p w:rsidR="00361E29" w:rsidRDefault="00361E29">
      <w:pPr>
        <w:rPr>
          <w:sz w:val="21"/>
        </w:rPr>
        <w:sectPr w:rsidR="00361E29">
          <w:pgSz w:w="16840" w:h="11900" w:orient="landscape"/>
          <w:pgMar w:top="1100" w:right="280" w:bottom="900" w:left="300" w:header="0" w:footer="786" w:gutter="0"/>
          <w:cols w:space="720"/>
        </w:sectPr>
      </w:pPr>
    </w:p>
    <w:p w:rsidR="00361E29" w:rsidRDefault="00361E29">
      <w:pPr>
        <w:pStyle w:val="a3"/>
        <w:spacing w:before="7"/>
        <w:rPr>
          <w:sz w:val="16"/>
        </w:rPr>
      </w:pPr>
    </w:p>
    <w:p w:rsidR="00361E29" w:rsidRDefault="00026115">
      <w:pPr>
        <w:pStyle w:val="2"/>
      </w:pPr>
      <w:r>
        <w:t>单位预算财政拨款“三公”经费支出表</w:t>
      </w:r>
    </w:p>
    <w:tbl>
      <w:tblPr>
        <w:tblW w:w="0" w:type="auto"/>
        <w:tblInd w:w="10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850"/>
        <w:gridCol w:w="3798"/>
        <w:gridCol w:w="2382"/>
        <w:gridCol w:w="2260"/>
        <w:gridCol w:w="2502"/>
        <w:gridCol w:w="2381"/>
      </w:tblGrid>
      <w:tr w:rsidR="00361E29">
        <w:trPr>
          <w:trHeight w:val="383"/>
        </w:trPr>
        <w:tc>
          <w:tcPr>
            <w:tcW w:w="14173" w:type="dxa"/>
            <w:gridSpan w:val="6"/>
            <w:tcBorders>
              <w:top w:val="nil"/>
              <w:bottom w:val="single" w:sz="6" w:space="0" w:color="000000"/>
            </w:tcBorders>
          </w:tcPr>
          <w:p w:rsidR="00361E29" w:rsidRDefault="00026115">
            <w:pPr>
              <w:pStyle w:val="TableParagraph"/>
              <w:tabs>
                <w:tab w:val="left" w:pos="7378"/>
                <w:tab w:val="left" w:pos="12864"/>
              </w:tabs>
              <w:spacing w:before="45"/>
              <w:ind w:left="106"/>
              <w:rPr>
                <w:sz w:val="24"/>
              </w:rPr>
            </w:pPr>
            <w:r>
              <w:rPr>
                <w:rFonts w:hint="eastAsia"/>
                <w:sz w:val="24"/>
              </w:rPr>
              <w:t>426</w:t>
            </w:r>
            <w:r>
              <w:rPr>
                <w:sz w:val="24"/>
              </w:rPr>
              <w:t>00</w:t>
            </w:r>
            <w:r>
              <w:rPr>
                <w:rFonts w:hint="eastAsia"/>
                <w:sz w:val="24"/>
              </w:rPr>
              <w:t>5</w:t>
            </w:r>
            <w:r>
              <w:rPr>
                <w:spacing w:val="-60"/>
                <w:sz w:val="24"/>
              </w:rPr>
              <w:t xml:space="preserve"> </w:t>
            </w:r>
            <w:r>
              <w:rPr>
                <w:w w:val="95"/>
              </w:rPr>
              <w:t>保定市</w:t>
            </w:r>
            <w:r>
              <w:rPr>
                <w:rFonts w:hint="eastAsia"/>
                <w:w w:val="95"/>
              </w:rPr>
              <w:t>满城区应急管理局（自收自支)</w:t>
            </w:r>
            <w:r>
              <w:rPr>
                <w:sz w:val="24"/>
              </w:rPr>
              <w:tab/>
              <w:t>预算年度：2022</w:t>
            </w:r>
            <w:r>
              <w:rPr>
                <w:sz w:val="24"/>
              </w:rPr>
              <w:tab/>
              <w:t>单位：万元</w:t>
            </w:r>
          </w:p>
        </w:tc>
      </w:tr>
      <w:tr w:rsidR="00361E29">
        <w:trPr>
          <w:trHeight w:val="368"/>
        </w:trPr>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214"/>
              <w:rPr>
                <w:sz w:val="21"/>
              </w:rPr>
            </w:pPr>
            <w:r>
              <w:rPr>
                <w:sz w:val="21"/>
              </w:rPr>
              <w:t>序号</w:t>
            </w:r>
          </w:p>
        </w:tc>
        <w:tc>
          <w:tcPr>
            <w:tcW w:w="3798"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5"/>
              <w:rPr>
                <w:sz w:val="26"/>
              </w:rPr>
            </w:pPr>
          </w:p>
          <w:p w:rsidR="00361E29" w:rsidRDefault="00026115">
            <w:pPr>
              <w:pStyle w:val="TableParagraph"/>
              <w:ind w:left="1565" w:right="1550"/>
              <w:jc w:val="center"/>
              <w:rPr>
                <w:sz w:val="21"/>
              </w:rPr>
            </w:pPr>
            <w:r>
              <w:rPr>
                <w:spacing w:val="34"/>
                <w:sz w:val="21"/>
              </w:rPr>
              <w:t>项 目</w:t>
            </w:r>
          </w:p>
        </w:tc>
        <w:tc>
          <w:tcPr>
            <w:tcW w:w="9525" w:type="dxa"/>
            <w:gridSpan w:val="4"/>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48"/>
              <w:ind w:left="4169" w:right="4152"/>
              <w:jc w:val="center"/>
              <w:rPr>
                <w:sz w:val="21"/>
              </w:rPr>
            </w:pPr>
            <w:r>
              <w:rPr>
                <w:spacing w:val="-1"/>
                <w:sz w:val="21"/>
              </w:rPr>
              <w:t>资 金 性 质</w:t>
            </w:r>
          </w:p>
        </w:tc>
      </w:tr>
      <w:tr w:rsidR="00361E29">
        <w:trPr>
          <w:trHeight w:val="567"/>
        </w:trPr>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3798"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961" w:right="946"/>
              <w:jc w:val="center"/>
              <w:rPr>
                <w:sz w:val="21"/>
              </w:rPr>
            </w:pPr>
            <w:r>
              <w:rPr>
                <w:sz w:val="21"/>
              </w:rPr>
              <w:t>合计</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541" w:hanging="209"/>
              <w:rPr>
                <w:sz w:val="21"/>
              </w:rPr>
            </w:pPr>
            <w:r>
              <w:rPr>
                <w:spacing w:val="-1"/>
                <w:sz w:val="21"/>
              </w:rPr>
              <w:t>一般公共预算</w:t>
            </w:r>
            <w:r>
              <w:rPr>
                <w:sz w:val="21"/>
              </w:rPr>
              <w:t>财政拨款</w:t>
            </w:r>
          </w:p>
        </w:tc>
        <w:tc>
          <w:tcPr>
            <w:tcW w:w="25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768" w:right="647" w:hanging="104"/>
              <w:rPr>
                <w:sz w:val="21"/>
              </w:rPr>
            </w:pPr>
            <w:r>
              <w:rPr>
                <w:spacing w:val="-1"/>
                <w:sz w:val="21"/>
              </w:rPr>
              <w:t>政府性基金</w:t>
            </w:r>
            <w:r>
              <w:rPr>
                <w:sz w:val="21"/>
              </w:rPr>
              <w:t>预算拨款</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7" w:line="270" w:lineRule="atLeast"/>
              <w:ind w:left="559" w:right="541"/>
              <w:rPr>
                <w:sz w:val="21"/>
              </w:rPr>
            </w:pPr>
            <w:r>
              <w:rPr>
                <w:spacing w:val="-1"/>
                <w:sz w:val="21"/>
              </w:rPr>
              <w:t>国有资本经营预算财政拨款</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214"/>
              <w:rPr>
                <w:sz w:val="21"/>
              </w:rPr>
            </w:pPr>
            <w:r>
              <w:rPr>
                <w:sz w:val="21"/>
              </w:rPr>
              <w:t>栏次</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1</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1"/>
              <w:jc w:val="center"/>
              <w:rPr>
                <w:sz w:val="21"/>
              </w:rPr>
            </w:pPr>
            <w:r>
              <w:rPr>
                <w:w w:val="99"/>
                <w:sz w:val="21"/>
              </w:rPr>
              <w:t>2</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5"/>
              <w:jc w:val="center"/>
              <w:rPr>
                <w:sz w:val="21"/>
              </w:rPr>
            </w:pPr>
            <w:r>
              <w:rPr>
                <w:w w:val="99"/>
                <w:sz w:val="21"/>
              </w:rPr>
              <w:t>3</w:t>
            </w:r>
          </w:p>
        </w:tc>
        <w:tc>
          <w:tcPr>
            <w:tcW w:w="250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4</w:t>
            </w:r>
          </w:p>
        </w:tc>
        <w:tc>
          <w:tcPr>
            <w:tcW w:w="2381"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4"/>
              <w:jc w:val="center"/>
              <w:rPr>
                <w:sz w:val="21"/>
              </w:rPr>
            </w:pPr>
            <w:r>
              <w:rPr>
                <w:w w:val="99"/>
                <w:sz w:val="21"/>
              </w:rPr>
              <w:t>5</w:t>
            </w: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1</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562" w:right="1550"/>
              <w:jc w:val="center"/>
              <w:rPr>
                <w:rFonts w:ascii="Times New Roman"/>
              </w:rPr>
            </w:pPr>
            <w:r>
              <w:rPr>
                <w:sz w:val="21"/>
              </w:rPr>
              <w:t>合计</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hint="eastAsia"/>
                <w:sz w:val="21"/>
              </w:rPr>
              <w:t>26.76</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hint="eastAsia"/>
                <w:sz w:val="21"/>
              </w:rPr>
              <w:t>26.76</w:t>
            </w: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2</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8"/>
              <w:rPr>
                <w:rFonts w:ascii="Times New Roman"/>
              </w:rPr>
            </w:pPr>
            <w:r>
              <w:rPr>
                <w:sz w:val="21"/>
              </w:rPr>
              <w:t>“三公”经费小计</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hint="eastAsia"/>
                <w:sz w:val="21"/>
              </w:rPr>
              <w:t>26.76</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hint="eastAsia"/>
                <w:sz w:val="21"/>
              </w:rPr>
              <w:t>26.76</w:t>
            </w: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3</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8"/>
              <w:rPr>
                <w:rFonts w:ascii="Times New Roman"/>
              </w:rPr>
            </w:pPr>
            <w:r>
              <w:rPr>
                <w:sz w:val="21"/>
              </w:rPr>
              <w:t>一、因公出国（境）费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4</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1"/>
              <w:ind w:left="528"/>
              <w:rPr>
                <w:sz w:val="21"/>
              </w:rPr>
            </w:pPr>
            <w:r>
              <w:rPr>
                <w:sz w:val="21"/>
              </w:rPr>
              <w:t>其中：教学科研人员因公出国</w:t>
            </w:r>
          </w:p>
          <w:p w:rsidR="00361E29" w:rsidRDefault="00026115">
            <w:pPr>
              <w:pStyle w:val="TableParagraph"/>
              <w:spacing w:before="2" w:line="265" w:lineRule="exact"/>
              <w:ind w:left="108"/>
              <w:rPr>
                <w:rFonts w:ascii="Times New Roman"/>
              </w:rPr>
            </w:pPr>
            <w:r>
              <w:rPr>
                <w:sz w:val="21"/>
              </w:rPr>
              <w:t>（境）费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5</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157"/>
              <w:rPr>
                <w:rFonts w:ascii="Times New Roman"/>
              </w:rPr>
            </w:pPr>
            <w:r>
              <w:rPr>
                <w:sz w:val="21"/>
              </w:rPr>
              <w:t>其他因公出国（境）费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6</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8"/>
              <w:rPr>
                <w:rFonts w:ascii="Times New Roman"/>
              </w:rPr>
            </w:pPr>
            <w:r>
              <w:rPr>
                <w:sz w:val="21"/>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148"/>
              <w:ind w:right="91"/>
              <w:jc w:val="right"/>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7</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528"/>
              <w:rPr>
                <w:rFonts w:ascii="Times New Roman"/>
              </w:rPr>
            </w:pPr>
            <w:r>
              <w:rPr>
                <w:sz w:val="21"/>
              </w:rPr>
              <w:t>其中：公务用车购置费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26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0"/>
              <w:jc w:val="center"/>
              <w:rPr>
                <w:rFonts w:ascii="Times New Roman"/>
              </w:rPr>
            </w:pPr>
            <w:r>
              <w:rPr>
                <w:w w:val="99"/>
                <w:sz w:val="21"/>
              </w:rPr>
              <w:t>8</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left="1157"/>
              <w:rPr>
                <w:rFonts w:ascii="Times New Roman"/>
              </w:rPr>
            </w:pPr>
            <w:r>
              <w:rPr>
                <w:sz w:val="21"/>
              </w:rPr>
              <w:t>公务用车运行维护费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ascii="Times New Roman" w:hint="eastAsia"/>
              </w:rPr>
              <w:t>26.00</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8"/>
              <w:ind w:right="91"/>
              <w:jc w:val="right"/>
              <w:rPr>
                <w:rFonts w:ascii="Times New Roman"/>
              </w:rPr>
            </w:pPr>
            <w:r>
              <w:rPr>
                <w:rFonts w:ascii="Times New Roman" w:hint="eastAsia"/>
              </w:rPr>
              <w:t>26.00</w:t>
            </w: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r w:rsidR="00361E29">
        <w:trPr>
          <w:trHeight w:val="567"/>
        </w:trPr>
        <w:tc>
          <w:tcPr>
            <w:tcW w:w="85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
              <w:jc w:val="center"/>
              <w:rPr>
                <w:rFonts w:ascii="Times New Roman"/>
              </w:rPr>
            </w:pPr>
            <w:r>
              <w:rPr>
                <w:w w:val="99"/>
                <w:sz w:val="21"/>
              </w:rPr>
              <w:t>9</w:t>
            </w:r>
          </w:p>
        </w:tc>
        <w:tc>
          <w:tcPr>
            <w:tcW w:w="3798"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left="108"/>
              <w:rPr>
                <w:rFonts w:ascii="Times New Roman"/>
              </w:rPr>
            </w:pPr>
            <w:r>
              <w:rPr>
                <w:sz w:val="21"/>
              </w:rPr>
              <w:t>三、公务接待费</w:t>
            </w:r>
          </w:p>
        </w:tc>
        <w:tc>
          <w:tcPr>
            <w:tcW w:w="2382"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91"/>
              <w:jc w:val="right"/>
              <w:rPr>
                <w:rFonts w:ascii="Times New Roman"/>
              </w:rPr>
            </w:pPr>
            <w:r>
              <w:rPr>
                <w:rFonts w:hint="eastAsia"/>
                <w:sz w:val="21"/>
              </w:rPr>
              <w:t>0.76</w:t>
            </w:r>
          </w:p>
        </w:tc>
        <w:tc>
          <w:tcPr>
            <w:tcW w:w="2260"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6"/>
              <w:ind w:right="91"/>
              <w:jc w:val="right"/>
              <w:rPr>
                <w:rFonts w:ascii="Times New Roman"/>
              </w:rPr>
            </w:pPr>
            <w:r>
              <w:rPr>
                <w:rFonts w:hint="eastAsia"/>
                <w:sz w:val="21"/>
              </w:rPr>
              <w:t>0.76</w:t>
            </w:r>
          </w:p>
        </w:tc>
        <w:tc>
          <w:tcPr>
            <w:tcW w:w="2502"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rPr>
            </w:pPr>
          </w:p>
        </w:tc>
      </w:tr>
    </w:tbl>
    <w:p w:rsidR="00361E29" w:rsidRDefault="00026115">
      <w:pPr>
        <w:ind w:left="1140"/>
        <w:rPr>
          <w:sz w:val="21"/>
        </w:rPr>
      </w:pPr>
      <w:r>
        <w:rPr>
          <w:sz w:val="21"/>
        </w:rPr>
        <w:t>。</w:t>
      </w:r>
    </w:p>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8"/>
        <w:rPr>
          <w:sz w:val="17"/>
        </w:rPr>
      </w:pPr>
    </w:p>
    <w:p w:rsidR="00361E29" w:rsidRDefault="00026115" w:rsidP="00610CCF">
      <w:pPr>
        <w:pStyle w:val="1"/>
        <w:spacing w:line="242" w:lineRule="auto"/>
        <w:ind w:leftChars="1805" w:left="4283" w:right="2859" w:hangingChars="75" w:hanging="312"/>
        <w:rPr>
          <w:w w:val="95"/>
        </w:rPr>
      </w:pPr>
      <w:r>
        <w:rPr>
          <w:w w:val="95"/>
        </w:rPr>
        <w:t>保定市</w:t>
      </w:r>
      <w:r>
        <w:rPr>
          <w:rFonts w:hint="eastAsia"/>
          <w:w w:val="95"/>
        </w:rPr>
        <w:t>满城区应急管理局（自收自支）</w:t>
      </w:r>
    </w:p>
    <w:p w:rsidR="00361E29" w:rsidRDefault="00026115" w:rsidP="00610CCF">
      <w:pPr>
        <w:pStyle w:val="1"/>
        <w:spacing w:line="242" w:lineRule="auto"/>
        <w:ind w:right="2859" w:firstLineChars="700" w:firstLine="2912"/>
      </w:pPr>
      <w:r>
        <w:rPr>
          <w:w w:val="95"/>
        </w:rPr>
        <w:t>2022</w:t>
      </w:r>
      <w:r>
        <w:rPr>
          <w:spacing w:val="-10"/>
          <w:w w:val="95"/>
        </w:rPr>
        <w:t xml:space="preserve"> 年单位预算信息公开情况说明</w:t>
      </w:r>
    </w:p>
    <w:p w:rsidR="00361E29" w:rsidRDefault="00026115">
      <w:pPr>
        <w:pStyle w:val="a3"/>
        <w:spacing w:before="81" w:line="292" w:lineRule="auto"/>
        <w:ind w:left="720" w:right="898" w:firstLine="559"/>
      </w:pPr>
      <w:r>
        <w:rPr>
          <w:spacing w:val="-19"/>
          <w:w w:val="95"/>
        </w:rPr>
        <w:t>按照《</w:t>
      </w:r>
      <w:r w:rsidR="00B15D7D">
        <w:rPr>
          <w:rFonts w:hint="eastAsia"/>
          <w:spacing w:val="-19"/>
          <w:w w:val="95"/>
        </w:rPr>
        <w:t>中华人民共和国</w:t>
      </w:r>
      <w:r>
        <w:rPr>
          <w:spacing w:val="-19"/>
          <w:w w:val="95"/>
        </w:rPr>
        <w:t>预算法》、《地方预决算公开操作规程》和《关于进一步推进预算公开工作的实施意见》规定，</w:t>
      </w:r>
      <w:r>
        <w:rPr>
          <w:spacing w:val="-2"/>
          <w:w w:val="95"/>
        </w:rPr>
        <w:t>现将保定市</w:t>
      </w:r>
      <w:r>
        <w:rPr>
          <w:rFonts w:hint="eastAsia"/>
          <w:spacing w:val="-2"/>
          <w:w w:val="95"/>
        </w:rPr>
        <w:t>满城区应急管理局（自收自支）</w:t>
      </w:r>
      <w:r>
        <w:rPr>
          <w:spacing w:val="-2"/>
          <w:w w:val="95"/>
        </w:rPr>
        <w:t xml:space="preserve"> </w:t>
      </w:r>
      <w:r>
        <w:rPr>
          <w:w w:val="95"/>
        </w:rPr>
        <w:t>2022</w:t>
      </w:r>
      <w:r>
        <w:rPr>
          <w:spacing w:val="-8"/>
          <w:w w:val="95"/>
        </w:rPr>
        <w:t xml:space="preserve"> 年单位预算公开如下：</w:t>
      </w:r>
    </w:p>
    <w:p w:rsidR="00361E29" w:rsidRDefault="00026115">
      <w:pPr>
        <w:pStyle w:val="a3"/>
        <w:spacing w:line="341" w:lineRule="exact"/>
        <w:ind w:left="1360"/>
      </w:pPr>
      <w:r>
        <w:rPr>
          <w:w w:val="95"/>
        </w:rPr>
        <w:t>一、单位职责及机构设置情况</w:t>
      </w:r>
    </w:p>
    <w:p w:rsidR="00361E29" w:rsidRDefault="00026115">
      <w:pPr>
        <w:pStyle w:val="a3"/>
        <w:spacing w:before="5" w:after="2"/>
        <w:ind w:left="1383" w:right="1402"/>
        <w:jc w:val="center"/>
      </w:pPr>
      <w:r>
        <w:t>单位机构设置情况</w:t>
      </w:r>
    </w:p>
    <w:tbl>
      <w:tblPr>
        <w:tblW w:w="0" w:type="auto"/>
        <w:tblInd w:w="1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69"/>
        <w:gridCol w:w="1843"/>
        <w:gridCol w:w="2126"/>
        <w:gridCol w:w="3827"/>
      </w:tblGrid>
      <w:tr w:rsidR="00361E29">
        <w:trPr>
          <w:trHeight w:val="567"/>
        </w:trPr>
        <w:tc>
          <w:tcPr>
            <w:tcW w:w="5669" w:type="dxa"/>
          </w:tcPr>
          <w:p w:rsidR="00361E29" w:rsidRDefault="00026115">
            <w:pPr>
              <w:pStyle w:val="TableParagraph"/>
              <w:spacing w:before="148"/>
              <w:ind w:left="2416" w:right="2399"/>
              <w:jc w:val="center"/>
              <w:rPr>
                <w:sz w:val="21"/>
              </w:rPr>
            </w:pPr>
            <w:r>
              <w:rPr>
                <w:w w:val="95"/>
                <w:sz w:val="21"/>
              </w:rPr>
              <w:t>单位名称</w:t>
            </w:r>
          </w:p>
        </w:tc>
        <w:tc>
          <w:tcPr>
            <w:tcW w:w="1843" w:type="dxa"/>
          </w:tcPr>
          <w:p w:rsidR="00361E29" w:rsidRDefault="00026115">
            <w:pPr>
              <w:pStyle w:val="TableParagraph"/>
              <w:spacing w:before="148"/>
              <w:ind w:left="503" w:right="486"/>
              <w:jc w:val="center"/>
              <w:rPr>
                <w:sz w:val="21"/>
              </w:rPr>
            </w:pPr>
            <w:r>
              <w:rPr>
                <w:w w:val="95"/>
                <w:sz w:val="21"/>
              </w:rPr>
              <w:t>单位性质</w:t>
            </w:r>
          </w:p>
        </w:tc>
        <w:tc>
          <w:tcPr>
            <w:tcW w:w="2126" w:type="dxa"/>
          </w:tcPr>
          <w:p w:rsidR="00361E29" w:rsidRDefault="00026115">
            <w:pPr>
              <w:pStyle w:val="TableParagraph"/>
              <w:spacing w:before="148"/>
              <w:ind w:left="645" w:right="628"/>
              <w:jc w:val="center"/>
              <w:rPr>
                <w:sz w:val="21"/>
              </w:rPr>
            </w:pPr>
            <w:r>
              <w:rPr>
                <w:w w:val="95"/>
                <w:sz w:val="21"/>
              </w:rPr>
              <w:t>单位规格</w:t>
            </w:r>
          </w:p>
        </w:tc>
        <w:tc>
          <w:tcPr>
            <w:tcW w:w="3827" w:type="dxa"/>
          </w:tcPr>
          <w:p w:rsidR="00361E29" w:rsidRDefault="00026115">
            <w:pPr>
              <w:pStyle w:val="TableParagraph"/>
              <w:spacing w:before="148"/>
              <w:ind w:left="946" w:right="932"/>
              <w:jc w:val="center"/>
              <w:rPr>
                <w:sz w:val="21"/>
              </w:rPr>
            </w:pPr>
            <w:r>
              <w:rPr>
                <w:w w:val="95"/>
                <w:sz w:val="21"/>
              </w:rPr>
              <w:t>经费保障形式</w:t>
            </w:r>
          </w:p>
        </w:tc>
      </w:tr>
      <w:tr w:rsidR="00361E29">
        <w:trPr>
          <w:trHeight w:val="368"/>
        </w:trPr>
        <w:tc>
          <w:tcPr>
            <w:tcW w:w="5669" w:type="dxa"/>
            <w:vAlign w:val="center"/>
          </w:tcPr>
          <w:p w:rsidR="00361E29" w:rsidRDefault="00026115">
            <w:pPr>
              <w:pStyle w:val="20"/>
            </w:pPr>
            <w:r>
              <w:rPr>
                <w:rFonts w:hint="eastAsia"/>
              </w:rPr>
              <w:t>保定市满城区应急管理局（自收自支）</w:t>
            </w:r>
          </w:p>
        </w:tc>
        <w:tc>
          <w:tcPr>
            <w:tcW w:w="1843" w:type="dxa"/>
            <w:vAlign w:val="center"/>
          </w:tcPr>
          <w:p w:rsidR="00361E29" w:rsidRDefault="00026115">
            <w:pPr>
              <w:pStyle w:val="3"/>
            </w:pPr>
            <w:r>
              <w:rPr>
                <w:rFonts w:hint="eastAsia"/>
              </w:rPr>
              <w:t>事业</w:t>
            </w:r>
          </w:p>
        </w:tc>
        <w:tc>
          <w:tcPr>
            <w:tcW w:w="2126" w:type="dxa"/>
            <w:vAlign w:val="center"/>
          </w:tcPr>
          <w:p w:rsidR="00361E29" w:rsidRDefault="00026115">
            <w:pPr>
              <w:pStyle w:val="3"/>
            </w:pPr>
            <w:r>
              <w:rPr>
                <w:rFonts w:hint="eastAsia"/>
              </w:rPr>
              <w:t>股级</w:t>
            </w:r>
          </w:p>
        </w:tc>
        <w:tc>
          <w:tcPr>
            <w:tcW w:w="3827" w:type="dxa"/>
            <w:vAlign w:val="center"/>
          </w:tcPr>
          <w:p w:rsidR="00361E29" w:rsidRDefault="00026115">
            <w:pPr>
              <w:pStyle w:val="3"/>
            </w:pPr>
            <w:r>
              <w:rPr>
                <w:rFonts w:hint="eastAsia"/>
              </w:rPr>
              <w:t>财政性资金零补助</w:t>
            </w:r>
          </w:p>
        </w:tc>
      </w:tr>
    </w:tbl>
    <w:p w:rsidR="00361E29" w:rsidRDefault="00026115">
      <w:pPr>
        <w:pStyle w:val="a3"/>
        <w:spacing w:before="13"/>
        <w:ind w:left="1360"/>
      </w:pPr>
      <w:r>
        <w:rPr>
          <w:w w:val="95"/>
        </w:rPr>
        <w:t>二、单位预算安排的总体情况</w:t>
      </w:r>
    </w:p>
    <w:p w:rsidR="00361E29" w:rsidRDefault="00026115">
      <w:pPr>
        <w:pStyle w:val="a3"/>
        <w:spacing w:before="92" w:line="292" w:lineRule="auto"/>
        <w:ind w:left="720" w:right="901" w:firstLine="559"/>
      </w:pPr>
      <w:r>
        <w:rPr>
          <w:w w:val="95"/>
        </w:rPr>
        <w:t>按照预算管理有关规定，目前我单位预算的编制实行综合预算管理，即全部收入和支出都反映在预算</w:t>
      </w:r>
      <w:r>
        <w:t>中。</w:t>
      </w:r>
    </w:p>
    <w:p w:rsidR="00361E29" w:rsidRDefault="00026115">
      <w:pPr>
        <w:pStyle w:val="a3"/>
        <w:ind w:left="1279"/>
      </w:pPr>
      <w:r>
        <w:t>1、收入说明</w:t>
      </w:r>
    </w:p>
    <w:p w:rsidR="00361E29" w:rsidRDefault="00026115">
      <w:pPr>
        <w:pStyle w:val="a3"/>
        <w:spacing w:before="90"/>
        <w:ind w:left="1279"/>
      </w:pPr>
      <w:r>
        <w:rPr>
          <w:w w:val="95"/>
        </w:rPr>
        <w:t>反映本单位当年全部收入。2022</w:t>
      </w:r>
      <w:r>
        <w:rPr>
          <w:spacing w:val="10"/>
          <w:w w:val="95"/>
        </w:rPr>
        <w:t xml:space="preserve"> 年预算收入 </w:t>
      </w:r>
      <w:r>
        <w:rPr>
          <w:rFonts w:hint="eastAsia"/>
          <w:w w:val="95"/>
        </w:rPr>
        <w:t>108.85</w:t>
      </w:r>
      <w:r>
        <w:rPr>
          <w:spacing w:val="2"/>
          <w:w w:val="95"/>
        </w:rPr>
        <w:t xml:space="preserve"> 万元，其中：一般公共预算收入 </w:t>
      </w:r>
      <w:r>
        <w:rPr>
          <w:rFonts w:hint="eastAsia"/>
          <w:w w:val="95"/>
        </w:rPr>
        <w:t>108.85</w:t>
      </w:r>
      <w:r>
        <w:rPr>
          <w:spacing w:val="7"/>
          <w:w w:val="95"/>
        </w:rPr>
        <w:t xml:space="preserve"> 万元，基</w:t>
      </w:r>
    </w:p>
    <w:p w:rsidR="00361E29" w:rsidRDefault="00026115">
      <w:pPr>
        <w:pStyle w:val="a3"/>
        <w:spacing w:before="91"/>
        <w:ind w:left="720"/>
      </w:pPr>
      <w:r>
        <w:rPr>
          <w:w w:val="95"/>
        </w:rPr>
        <w:t>金预算收入 0</w:t>
      </w:r>
      <w:r>
        <w:rPr>
          <w:spacing w:val="-1"/>
          <w:w w:val="95"/>
        </w:rPr>
        <w:t xml:space="preserve"> 万元，国有资本经营预算收入 </w:t>
      </w:r>
      <w:r>
        <w:rPr>
          <w:w w:val="95"/>
        </w:rPr>
        <w:t>0</w:t>
      </w:r>
      <w:r>
        <w:rPr>
          <w:spacing w:val="-1"/>
          <w:w w:val="95"/>
        </w:rPr>
        <w:t xml:space="preserve"> 万元，财政专户核拨收入 </w:t>
      </w:r>
      <w:r>
        <w:rPr>
          <w:w w:val="95"/>
        </w:rPr>
        <w:t>0</w:t>
      </w:r>
      <w:r>
        <w:rPr>
          <w:spacing w:val="-2"/>
          <w:w w:val="95"/>
        </w:rPr>
        <w:t xml:space="preserve"> 万元，其他来源收入 </w:t>
      </w:r>
      <w:r>
        <w:rPr>
          <w:w w:val="95"/>
        </w:rPr>
        <w:t>0</w:t>
      </w:r>
      <w:r>
        <w:rPr>
          <w:spacing w:val="-1"/>
          <w:w w:val="95"/>
        </w:rPr>
        <w:t xml:space="preserve"> 万元。</w:t>
      </w:r>
    </w:p>
    <w:p w:rsidR="00361E29" w:rsidRDefault="00361E29">
      <w:pPr>
        <w:sectPr w:rsidR="00361E29">
          <w:pgSz w:w="16840" w:h="11900" w:orient="landscape"/>
          <w:pgMar w:top="1100" w:right="280" w:bottom="980" w:left="300" w:header="0" w:footer="786" w:gutter="0"/>
          <w:cols w:space="720"/>
        </w:sectPr>
      </w:pPr>
    </w:p>
    <w:p w:rsidR="00361E29" w:rsidRDefault="00361E29">
      <w:pPr>
        <w:pStyle w:val="a3"/>
        <w:spacing w:before="6"/>
        <w:rPr>
          <w:sz w:val="22"/>
        </w:rPr>
      </w:pPr>
    </w:p>
    <w:p w:rsidR="00361E29" w:rsidRDefault="00026115">
      <w:pPr>
        <w:pStyle w:val="a3"/>
        <w:spacing w:before="54"/>
        <w:ind w:left="1279"/>
      </w:pPr>
      <w:r>
        <w:t>2、支出说明</w:t>
      </w:r>
    </w:p>
    <w:p w:rsidR="00361E29" w:rsidRDefault="00026115">
      <w:pPr>
        <w:pStyle w:val="a3"/>
        <w:spacing w:before="90" w:line="292" w:lineRule="auto"/>
        <w:ind w:left="720" w:right="901" w:firstLine="559"/>
        <w:rPr>
          <w:spacing w:val="4"/>
          <w:w w:val="95"/>
        </w:rPr>
      </w:pPr>
      <w:r>
        <w:rPr>
          <w:w w:val="95"/>
        </w:rPr>
        <w:t>收支预算总表支出栏、基本支出表、项目支出表按经济分类和支出功能分类科目编制，反映</w:t>
      </w:r>
      <w:r>
        <w:rPr>
          <w:spacing w:val="-2"/>
          <w:w w:val="95"/>
        </w:rPr>
        <w:t>保定市</w:t>
      </w:r>
      <w:r>
        <w:rPr>
          <w:rFonts w:hint="eastAsia"/>
          <w:spacing w:val="-2"/>
          <w:w w:val="95"/>
        </w:rPr>
        <w:t>满城区应急管理局（自收自支）</w:t>
      </w:r>
      <w:r>
        <w:rPr>
          <w:w w:val="95"/>
        </w:rPr>
        <w:t>年度预算中支出预算的总体情况。2022</w:t>
      </w:r>
      <w:r>
        <w:rPr>
          <w:spacing w:val="40"/>
          <w:w w:val="95"/>
        </w:rPr>
        <w:t xml:space="preserve"> 年支出预算</w:t>
      </w:r>
      <w:r>
        <w:rPr>
          <w:rFonts w:hint="eastAsia"/>
          <w:spacing w:val="40"/>
          <w:w w:val="95"/>
        </w:rPr>
        <w:t xml:space="preserve"> </w:t>
      </w:r>
      <w:r>
        <w:rPr>
          <w:rFonts w:hint="eastAsia"/>
          <w:w w:val="95"/>
        </w:rPr>
        <w:t xml:space="preserve">108.85 </w:t>
      </w:r>
      <w:r>
        <w:rPr>
          <w:spacing w:val="2"/>
          <w:w w:val="95"/>
        </w:rPr>
        <w:t xml:space="preserve">万元，其中基本支出 </w:t>
      </w:r>
      <w:r>
        <w:rPr>
          <w:rFonts w:hint="eastAsia"/>
          <w:w w:val="95"/>
        </w:rPr>
        <w:t>38.97</w:t>
      </w:r>
      <w:r>
        <w:rPr>
          <w:spacing w:val="2"/>
          <w:w w:val="95"/>
        </w:rPr>
        <w:t xml:space="preserve"> 万元，包括人员经费 </w:t>
      </w:r>
      <w:r>
        <w:rPr>
          <w:rFonts w:hint="eastAsia"/>
          <w:w w:val="95"/>
        </w:rPr>
        <w:t>0</w:t>
      </w:r>
      <w:r>
        <w:rPr>
          <w:spacing w:val="2"/>
          <w:w w:val="95"/>
        </w:rPr>
        <w:t xml:space="preserve"> 万元和日常公用经费 </w:t>
      </w:r>
      <w:r>
        <w:rPr>
          <w:rFonts w:hint="eastAsia"/>
          <w:w w:val="95"/>
        </w:rPr>
        <w:t>38.97</w:t>
      </w:r>
      <w:r>
        <w:rPr>
          <w:spacing w:val="4"/>
          <w:w w:val="95"/>
        </w:rPr>
        <w:t xml:space="preserve"> 万元</w:t>
      </w:r>
      <w:r>
        <w:rPr>
          <w:rFonts w:hint="eastAsia"/>
          <w:spacing w:val="4"/>
          <w:w w:val="95"/>
        </w:rPr>
        <w:t>，</w:t>
      </w:r>
      <w:r>
        <w:rPr>
          <w:spacing w:val="-10"/>
          <w:w w:val="95"/>
        </w:rPr>
        <w:t xml:space="preserve">项目支出 </w:t>
      </w:r>
      <w:r>
        <w:rPr>
          <w:rFonts w:hint="eastAsia"/>
          <w:spacing w:val="-10"/>
          <w:w w:val="95"/>
        </w:rPr>
        <w:t>69.8</w:t>
      </w:r>
      <w:r>
        <w:rPr>
          <w:rFonts w:hint="eastAsia"/>
          <w:w w:val="95"/>
        </w:rPr>
        <w:t>7</w:t>
      </w:r>
      <w:r>
        <w:rPr>
          <w:spacing w:val="-9"/>
          <w:w w:val="95"/>
        </w:rPr>
        <w:t xml:space="preserve"> 万元。</w:t>
      </w:r>
    </w:p>
    <w:p w:rsidR="00361E29" w:rsidRDefault="00026115">
      <w:pPr>
        <w:pStyle w:val="a3"/>
        <w:spacing w:before="90" w:line="292" w:lineRule="auto"/>
        <w:ind w:left="720" w:right="901" w:firstLine="559"/>
      </w:pPr>
      <w:r>
        <w:t>3、比上年增减情况</w:t>
      </w:r>
    </w:p>
    <w:p w:rsidR="00361E29" w:rsidRDefault="00026115" w:rsidP="00610CCF">
      <w:pPr>
        <w:pStyle w:val="a3"/>
        <w:spacing w:before="149" w:line="360" w:lineRule="auto"/>
        <w:ind w:left="720" w:firstLineChars="200" w:firstLine="605"/>
      </w:pPr>
      <w:r>
        <w:rPr>
          <w:w w:val="95"/>
        </w:rPr>
        <w:t>2022</w:t>
      </w:r>
      <w:r>
        <w:rPr>
          <w:spacing w:val="-2"/>
          <w:w w:val="95"/>
        </w:rPr>
        <w:t xml:space="preserve"> 年预算收支安排 </w:t>
      </w:r>
      <w:r>
        <w:rPr>
          <w:rFonts w:hint="eastAsia"/>
          <w:w w:val="95"/>
        </w:rPr>
        <w:t>108.85</w:t>
      </w:r>
      <w:r>
        <w:rPr>
          <w:spacing w:val="-2"/>
          <w:w w:val="95"/>
        </w:rPr>
        <w:t xml:space="preserve">万元，较 </w:t>
      </w:r>
      <w:r>
        <w:rPr>
          <w:w w:val="95"/>
        </w:rPr>
        <w:t>2021</w:t>
      </w:r>
      <w:r>
        <w:rPr>
          <w:spacing w:val="-1"/>
          <w:w w:val="95"/>
        </w:rPr>
        <w:t xml:space="preserve"> 年预算</w:t>
      </w:r>
      <w:r>
        <w:rPr>
          <w:rFonts w:hint="eastAsia"/>
          <w:spacing w:val="-1"/>
          <w:w w:val="95"/>
        </w:rPr>
        <w:t>增加</w:t>
      </w:r>
      <w:r>
        <w:rPr>
          <w:spacing w:val="-1"/>
          <w:w w:val="95"/>
        </w:rPr>
        <w:t xml:space="preserve"> </w:t>
      </w:r>
      <w:r>
        <w:rPr>
          <w:rFonts w:hint="eastAsia"/>
          <w:w w:val="95"/>
        </w:rPr>
        <w:t>6.56</w:t>
      </w:r>
      <w:r>
        <w:rPr>
          <w:spacing w:val="-2"/>
          <w:w w:val="95"/>
        </w:rPr>
        <w:t xml:space="preserve"> 万元，其中：基本支出</w:t>
      </w:r>
      <w:r>
        <w:rPr>
          <w:rFonts w:hint="eastAsia"/>
          <w:spacing w:val="-2"/>
          <w:w w:val="95"/>
        </w:rPr>
        <w:t>减少</w:t>
      </w:r>
      <w:r>
        <w:rPr>
          <w:spacing w:val="-2"/>
          <w:w w:val="95"/>
        </w:rPr>
        <w:t xml:space="preserve"> </w:t>
      </w:r>
      <w:r>
        <w:rPr>
          <w:rFonts w:hint="eastAsia"/>
          <w:w w:val="95"/>
        </w:rPr>
        <w:t>6.52</w:t>
      </w:r>
      <w:r>
        <w:rPr>
          <w:spacing w:val="-1"/>
          <w:w w:val="95"/>
        </w:rPr>
        <w:t xml:space="preserve"> 万元，</w:t>
      </w:r>
      <w:r>
        <w:rPr>
          <w:spacing w:val="-149"/>
          <w:w w:val="95"/>
        </w:rPr>
        <w:t xml:space="preserve"> </w:t>
      </w:r>
      <w:r>
        <w:t>主要为</w:t>
      </w:r>
      <w:r>
        <w:rPr>
          <w:rFonts w:hint="eastAsia"/>
        </w:rPr>
        <w:t>减少公用</w:t>
      </w:r>
      <w:r>
        <w:t>经费支出。</w:t>
      </w:r>
      <w:r>
        <w:rPr>
          <w:w w:val="95"/>
        </w:rPr>
        <w:t>项目支出</w:t>
      </w:r>
      <w:r>
        <w:rPr>
          <w:rFonts w:hint="eastAsia"/>
          <w:w w:val="95"/>
        </w:rPr>
        <w:t xml:space="preserve">减少 0.05 </w:t>
      </w:r>
      <w:r>
        <w:rPr>
          <w:w w:val="95"/>
        </w:rPr>
        <w:t>万元，主要</w:t>
      </w:r>
      <w:r>
        <w:rPr>
          <w:rFonts w:hint="eastAsia"/>
          <w:w w:val="95"/>
        </w:rPr>
        <w:t>是节省开支，厉行节约</w:t>
      </w:r>
      <w:r>
        <w:rPr>
          <w:w w:val="95"/>
        </w:rPr>
        <w:t>。</w:t>
      </w:r>
    </w:p>
    <w:p w:rsidR="00361E29" w:rsidRDefault="00026115">
      <w:pPr>
        <w:pStyle w:val="a3"/>
        <w:spacing w:line="343" w:lineRule="exact"/>
        <w:ind w:left="1360"/>
      </w:pPr>
      <w:r>
        <w:rPr>
          <w:w w:val="95"/>
        </w:rPr>
        <w:t>三、机关运行经费安排情况</w:t>
      </w:r>
    </w:p>
    <w:p w:rsidR="00361E29" w:rsidRDefault="00361E29">
      <w:pPr>
        <w:pStyle w:val="a3"/>
        <w:spacing w:before="4"/>
        <w:rPr>
          <w:sz w:val="23"/>
        </w:rPr>
      </w:pPr>
    </w:p>
    <w:p w:rsidR="00361E29" w:rsidRDefault="00026115">
      <w:pPr>
        <w:pStyle w:val="a3"/>
        <w:spacing w:line="292" w:lineRule="auto"/>
        <w:ind w:left="720" w:right="819" w:firstLine="559"/>
      </w:pPr>
      <w:r>
        <w:rPr>
          <w:w w:val="95"/>
        </w:rPr>
        <w:t>2022</w:t>
      </w:r>
      <w:r>
        <w:rPr>
          <w:spacing w:val="15"/>
          <w:w w:val="95"/>
        </w:rPr>
        <w:t xml:space="preserve"> 年，我单位运行经费共计安排 </w:t>
      </w:r>
      <w:r>
        <w:rPr>
          <w:rFonts w:hint="eastAsia"/>
          <w:w w:val="95"/>
        </w:rPr>
        <w:t>38.97</w:t>
      </w:r>
      <w:r>
        <w:rPr>
          <w:w w:val="95"/>
        </w:rPr>
        <w:t xml:space="preserve"> 万元，主要用于</w:t>
      </w:r>
      <w:r>
        <w:rPr>
          <w:rFonts w:hint="eastAsia"/>
          <w:w w:val="95"/>
        </w:rPr>
        <w:t>办公费、水费、电费、邮电费、差旅费、公务接待费及公务用车运行维护费</w:t>
      </w:r>
      <w:r>
        <w:t>支出。</w:t>
      </w:r>
    </w:p>
    <w:p w:rsidR="00361E29" w:rsidRDefault="00361E29">
      <w:pPr>
        <w:pStyle w:val="a3"/>
        <w:spacing w:line="341" w:lineRule="exact"/>
        <w:ind w:left="1360"/>
        <w:rPr>
          <w:w w:val="95"/>
        </w:rPr>
      </w:pPr>
    </w:p>
    <w:p w:rsidR="00361E29" w:rsidRDefault="00026115">
      <w:pPr>
        <w:pStyle w:val="a3"/>
        <w:spacing w:line="341" w:lineRule="exact"/>
        <w:ind w:left="1360"/>
      </w:pPr>
      <w:r>
        <w:rPr>
          <w:w w:val="95"/>
        </w:rPr>
        <w:t>四、财政拨款“三公”经费预算情况及增减变化原因</w:t>
      </w:r>
    </w:p>
    <w:p w:rsidR="00361E29" w:rsidRDefault="00026115">
      <w:pPr>
        <w:pStyle w:val="a3"/>
        <w:spacing w:before="142"/>
        <w:ind w:left="1360"/>
      </w:pPr>
      <w:r>
        <w:rPr>
          <w:w w:val="95"/>
        </w:rPr>
        <w:t>2022</w:t>
      </w:r>
      <w:r>
        <w:rPr>
          <w:spacing w:val="1"/>
          <w:w w:val="95"/>
        </w:rPr>
        <w:t xml:space="preserve"> 年，我单位财政拨款“三公”经费预算安排 </w:t>
      </w:r>
      <w:r>
        <w:rPr>
          <w:rFonts w:hint="eastAsia"/>
          <w:w w:val="95"/>
        </w:rPr>
        <w:t>26.76</w:t>
      </w:r>
      <w:r>
        <w:rPr>
          <w:spacing w:val="1"/>
          <w:w w:val="95"/>
        </w:rPr>
        <w:t xml:space="preserve"> 万元，其中因公出国</w:t>
      </w:r>
      <w:r>
        <w:rPr>
          <w:w w:val="95"/>
        </w:rPr>
        <w:t>（境）</w:t>
      </w:r>
      <w:r>
        <w:rPr>
          <w:spacing w:val="21"/>
          <w:w w:val="95"/>
        </w:rPr>
        <w:t xml:space="preserve">费 </w:t>
      </w:r>
      <w:r>
        <w:rPr>
          <w:w w:val="95"/>
        </w:rPr>
        <w:t>0</w:t>
      </w:r>
      <w:r>
        <w:rPr>
          <w:spacing w:val="4"/>
          <w:w w:val="95"/>
        </w:rPr>
        <w:t xml:space="preserve"> 万元；公务用</w:t>
      </w:r>
    </w:p>
    <w:p w:rsidR="00361E29" w:rsidRDefault="00026115">
      <w:pPr>
        <w:pStyle w:val="a3"/>
        <w:spacing w:before="149"/>
        <w:ind w:left="720"/>
        <w:rPr>
          <w:spacing w:val="6"/>
          <w:w w:val="95"/>
        </w:rPr>
      </w:pPr>
      <w:r>
        <w:rPr>
          <w:spacing w:val="3"/>
          <w:w w:val="95"/>
        </w:rPr>
        <w:t xml:space="preserve">车购置及运维费 </w:t>
      </w:r>
      <w:r>
        <w:rPr>
          <w:rFonts w:hint="eastAsia"/>
          <w:w w:val="95"/>
        </w:rPr>
        <w:t>26.00</w:t>
      </w:r>
      <w:r>
        <w:rPr>
          <w:spacing w:val="6"/>
          <w:w w:val="95"/>
        </w:rPr>
        <w:t>万元</w:t>
      </w:r>
      <w:r>
        <w:rPr>
          <w:w w:val="95"/>
        </w:rPr>
        <w:t>（</w:t>
      </w:r>
      <w:r>
        <w:rPr>
          <w:spacing w:val="2"/>
          <w:w w:val="95"/>
        </w:rPr>
        <w:t xml:space="preserve">其中：公务用车购置费为 </w:t>
      </w:r>
      <w:r>
        <w:rPr>
          <w:w w:val="95"/>
        </w:rPr>
        <w:t>0</w:t>
      </w:r>
      <w:r>
        <w:rPr>
          <w:spacing w:val="2"/>
          <w:w w:val="95"/>
        </w:rPr>
        <w:t xml:space="preserve"> 万元，公务用车运维费 </w:t>
      </w:r>
      <w:r>
        <w:rPr>
          <w:rFonts w:hint="eastAsia"/>
          <w:w w:val="95"/>
        </w:rPr>
        <w:t>26.00</w:t>
      </w:r>
      <w:r>
        <w:rPr>
          <w:w w:val="95"/>
        </w:rPr>
        <w:t xml:space="preserve"> 万元)；公务接待</w:t>
      </w:r>
      <w:r>
        <w:rPr>
          <w:spacing w:val="12"/>
          <w:w w:val="95"/>
        </w:rPr>
        <w:t xml:space="preserve">费 </w:t>
      </w:r>
      <w:r>
        <w:rPr>
          <w:rFonts w:hint="eastAsia"/>
          <w:w w:val="95"/>
        </w:rPr>
        <w:t>0.76</w:t>
      </w:r>
      <w:r>
        <w:rPr>
          <w:spacing w:val="6"/>
          <w:w w:val="95"/>
        </w:rPr>
        <w:t xml:space="preserve"> </w:t>
      </w:r>
    </w:p>
    <w:p w:rsidR="00361E29" w:rsidRDefault="00026115">
      <w:pPr>
        <w:pStyle w:val="a3"/>
        <w:spacing w:before="149"/>
        <w:ind w:left="720"/>
      </w:pPr>
      <w:r>
        <w:rPr>
          <w:spacing w:val="6"/>
          <w:w w:val="95"/>
        </w:rPr>
        <w:t xml:space="preserve">万元，与 </w:t>
      </w:r>
      <w:r>
        <w:rPr>
          <w:w w:val="95"/>
        </w:rPr>
        <w:t>2021</w:t>
      </w:r>
      <w:r>
        <w:rPr>
          <w:spacing w:val="6"/>
          <w:w w:val="95"/>
        </w:rPr>
        <w:t xml:space="preserve"> 年相比</w:t>
      </w:r>
      <w:r>
        <w:rPr>
          <w:rFonts w:hint="eastAsia"/>
          <w:spacing w:val="6"/>
          <w:w w:val="95"/>
        </w:rPr>
        <w:t>增加</w:t>
      </w:r>
      <w:r>
        <w:rPr>
          <w:spacing w:val="6"/>
          <w:w w:val="95"/>
        </w:rPr>
        <w:t xml:space="preserve"> </w:t>
      </w:r>
      <w:r>
        <w:rPr>
          <w:rFonts w:hint="eastAsia"/>
          <w:spacing w:val="6"/>
          <w:w w:val="95"/>
        </w:rPr>
        <w:t>0.29</w:t>
      </w:r>
      <w:r>
        <w:rPr>
          <w:w w:val="95"/>
        </w:rPr>
        <w:t>万元，主要原因是：</w:t>
      </w:r>
      <w:r>
        <w:rPr>
          <w:rFonts w:hint="eastAsia"/>
          <w:w w:val="95"/>
        </w:rPr>
        <w:t>按比例计提公务接待费</w:t>
      </w:r>
      <w:r>
        <w:rPr>
          <w:w w:val="95"/>
        </w:rPr>
        <w:t>。</w:t>
      </w:r>
    </w:p>
    <w:p w:rsidR="00361E29" w:rsidRDefault="00361E29">
      <w:pPr>
        <w:pStyle w:val="a3"/>
        <w:spacing w:before="34"/>
        <w:ind w:left="1360"/>
        <w:rPr>
          <w:w w:val="95"/>
        </w:rPr>
      </w:pPr>
    </w:p>
    <w:p w:rsidR="00361E29" w:rsidRDefault="00361E29">
      <w:pPr>
        <w:pStyle w:val="a3"/>
        <w:spacing w:before="34"/>
        <w:ind w:left="1360"/>
        <w:rPr>
          <w:w w:val="95"/>
        </w:rPr>
      </w:pPr>
    </w:p>
    <w:p w:rsidR="00361E29" w:rsidRDefault="00361E29">
      <w:pPr>
        <w:pStyle w:val="a3"/>
        <w:spacing w:before="34"/>
        <w:ind w:left="1360"/>
        <w:rPr>
          <w:w w:val="95"/>
        </w:rPr>
      </w:pPr>
    </w:p>
    <w:p w:rsidR="00361E29" w:rsidRDefault="00026115">
      <w:pPr>
        <w:pStyle w:val="a3"/>
        <w:spacing w:before="34"/>
        <w:ind w:left="1360"/>
      </w:pPr>
      <w:r>
        <w:rPr>
          <w:w w:val="95"/>
        </w:rPr>
        <w:lastRenderedPageBreak/>
        <w:t>五、预算绩效信息</w:t>
      </w:r>
    </w:p>
    <w:p w:rsidR="00361E29" w:rsidRDefault="00361E29">
      <w:pPr>
        <w:rPr>
          <w:sz w:val="21"/>
        </w:rPr>
      </w:pPr>
    </w:p>
    <w:p w:rsidR="00361E29" w:rsidRDefault="00026115">
      <w:pPr>
        <w:pStyle w:val="a3"/>
        <w:spacing w:before="3"/>
        <w:ind w:left="1360"/>
      </w:pPr>
      <w:r>
        <w:rPr>
          <w:rFonts w:hint="eastAsia"/>
          <w:spacing w:val="10"/>
        </w:rPr>
        <w:t>第二部分</w:t>
      </w:r>
      <w:r>
        <w:rPr>
          <w:spacing w:val="10"/>
        </w:rPr>
        <w:t>预算项目绩效目标</w:t>
      </w:r>
    </w:p>
    <w:p w:rsidR="00361E29" w:rsidRDefault="00026115">
      <w:pPr>
        <w:spacing w:before="26"/>
        <w:ind w:left="1279"/>
        <w:rPr>
          <w:sz w:val="28"/>
        </w:rPr>
      </w:pPr>
      <w:r>
        <w:rPr>
          <w:sz w:val="28"/>
        </w:rPr>
        <w:t>1、</w:t>
      </w:r>
      <w:r>
        <w:rPr>
          <w:rFonts w:ascii="方正书宋_GBK" w:eastAsia="方正书宋_GBK"/>
        </w:rPr>
        <w:t>(</w:t>
      </w:r>
      <w:r>
        <w:rPr>
          <w:rFonts w:hint="eastAsia"/>
          <w:sz w:val="28"/>
          <w:szCs w:val="28"/>
        </w:rPr>
        <w:t>综)森林防灭火工作经费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361E29">
        <w:trPr>
          <w:trHeight w:val="733"/>
        </w:trPr>
        <w:tc>
          <w:tcPr>
            <w:tcW w:w="1417" w:type="dxa"/>
          </w:tcPr>
          <w:p w:rsidR="00361E29" w:rsidRDefault="00361E29">
            <w:pPr>
              <w:pStyle w:val="TableParagraph"/>
              <w:spacing w:before="3"/>
              <w:rPr>
                <w:sz w:val="21"/>
              </w:rPr>
            </w:pPr>
          </w:p>
          <w:p w:rsidR="00361E29" w:rsidRDefault="00026115">
            <w:pPr>
              <w:pStyle w:val="TableParagraph"/>
              <w:ind w:left="162" w:right="149"/>
              <w:jc w:val="center"/>
              <w:rPr>
                <w:sz w:val="21"/>
              </w:rPr>
            </w:pPr>
            <w:r>
              <w:rPr>
                <w:w w:val="95"/>
                <w:sz w:val="21"/>
              </w:rPr>
              <w:t>绩效目标</w:t>
            </w:r>
          </w:p>
        </w:tc>
        <w:tc>
          <w:tcPr>
            <w:tcW w:w="12757" w:type="dxa"/>
            <w:gridSpan w:val="5"/>
          </w:tcPr>
          <w:p w:rsidR="00361E29" w:rsidRDefault="00361E29">
            <w:pPr>
              <w:pStyle w:val="TableParagraph"/>
              <w:tabs>
                <w:tab w:val="left" w:pos="320"/>
              </w:tabs>
              <w:spacing w:before="4" w:line="268" w:lineRule="exact"/>
              <w:rPr>
                <w:sz w:val="21"/>
              </w:rPr>
            </w:pPr>
          </w:p>
          <w:p w:rsidR="00361E29" w:rsidRDefault="00026115">
            <w:pPr>
              <w:spacing w:line="300" w:lineRule="exact"/>
              <w:rPr>
                <w:rFonts w:ascii="方正书宋_GBK" w:eastAsia="方正书宋_GBK"/>
              </w:rPr>
            </w:pPr>
            <w:r>
              <w:rPr>
                <w:rFonts w:ascii="方正书宋_GBK" w:eastAsia="方正书宋_GBK" w:hint="eastAsia"/>
              </w:rPr>
              <w:t>提高火灾应急救援能力，完善应急救援工作机制，增强森林防灭火防范意识，宣传普及防火安全知识</w:t>
            </w:r>
          </w:p>
          <w:p w:rsidR="00361E29" w:rsidRDefault="00361E29">
            <w:pPr>
              <w:pStyle w:val="TableParagraph"/>
              <w:tabs>
                <w:tab w:val="left" w:pos="320"/>
              </w:tabs>
              <w:spacing w:before="4" w:line="268" w:lineRule="exact"/>
              <w:rPr>
                <w:sz w:val="21"/>
              </w:rPr>
            </w:pPr>
          </w:p>
        </w:tc>
      </w:tr>
      <w:tr w:rsidR="00361E29">
        <w:trPr>
          <w:trHeight w:val="397"/>
        </w:trPr>
        <w:tc>
          <w:tcPr>
            <w:tcW w:w="1417" w:type="dxa"/>
          </w:tcPr>
          <w:p w:rsidR="00361E29" w:rsidRDefault="00026115">
            <w:pPr>
              <w:pStyle w:val="TableParagraph"/>
              <w:spacing w:before="64"/>
              <w:ind w:left="162" w:right="149"/>
              <w:jc w:val="center"/>
              <w:rPr>
                <w:sz w:val="21"/>
              </w:rPr>
            </w:pPr>
            <w:r>
              <w:rPr>
                <w:w w:val="95"/>
                <w:sz w:val="21"/>
              </w:rPr>
              <w:t>一级指标</w:t>
            </w:r>
          </w:p>
        </w:tc>
        <w:tc>
          <w:tcPr>
            <w:tcW w:w="2268" w:type="dxa"/>
          </w:tcPr>
          <w:p w:rsidR="00361E29" w:rsidRDefault="00026115">
            <w:pPr>
              <w:pStyle w:val="TableParagraph"/>
              <w:spacing w:before="64"/>
              <w:ind w:left="712"/>
              <w:rPr>
                <w:sz w:val="21"/>
              </w:rPr>
            </w:pPr>
            <w:r>
              <w:rPr>
                <w:w w:val="95"/>
                <w:sz w:val="21"/>
              </w:rPr>
              <w:t>二级指标</w:t>
            </w:r>
          </w:p>
        </w:tc>
        <w:tc>
          <w:tcPr>
            <w:tcW w:w="2835" w:type="dxa"/>
          </w:tcPr>
          <w:p w:rsidR="00361E29" w:rsidRDefault="00026115">
            <w:pPr>
              <w:pStyle w:val="TableParagraph"/>
              <w:spacing w:before="64"/>
              <w:ind w:left="998" w:right="984"/>
              <w:jc w:val="center"/>
              <w:rPr>
                <w:sz w:val="21"/>
              </w:rPr>
            </w:pPr>
            <w:r>
              <w:rPr>
                <w:w w:val="95"/>
                <w:sz w:val="21"/>
              </w:rPr>
              <w:t>三级指标</w:t>
            </w:r>
          </w:p>
        </w:tc>
        <w:tc>
          <w:tcPr>
            <w:tcW w:w="2835" w:type="dxa"/>
          </w:tcPr>
          <w:p w:rsidR="00361E29" w:rsidRDefault="00026115">
            <w:pPr>
              <w:pStyle w:val="TableParagraph"/>
              <w:spacing w:before="64"/>
              <w:ind w:left="786"/>
              <w:rPr>
                <w:sz w:val="21"/>
              </w:rPr>
            </w:pPr>
            <w:r>
              <w:rPr>
                <w:w w:val="95"/>
                <w:sz w:val="21"/>
              </w:rPr>
              <w:t>绩效指标描述</w:t>
            </w:r>
          </w:p>
        </w:tc>
        <w:tc>
          <w:tcPr>
            <w:tcW w:w="2551" w:type="dxa"/>
          </w:tcPr>
          <w:p w:rsidR="00361E29" w:rsidRDefault="00026115">
            <w:pPr>
              <w:pStyle w:val="TableParagraph"/>
              <w:spacing w:before="64"/>
              <w:ind w:left="955" w:right="942"/>
              <w:jc w:val="center"/>
              <w:rPr>
                <w:sz w:val="21"/>
              </w:rPr>
            </w:pPr>
            <w:r>
              <w:rPr>
                <w:w w:val="95"/>
                <w:sz w:val="21"/>
              </w:rPr>
              <w:t>指标值</w:t>
            </w:r>
          </w:p>
        </w:tc>
        <w:tc>
          <w:tcPr>
            <w:tcW w:w="2268" w:type="dxa"/>
          </w:tcPr>
          <w:p w:rsidR="00361E29" w:rsidRDefault="00026115">
            <w:pPr>
              <w:pStyle w:val="TableParagraph"/>
              <w:spacing w:before="64"/>
              <w:ind w:left="397"/>
              <w:rPr>
                <w:sz w:val="21"/>
              </w:rPr>
            </w:pPr>
            <w:r>
              <w:rPr>
                <w:w w:val="95"/>
                <w:sz w:val="21"/>
              </w:rPr>
              <w:t>指标值确定依据</w:t>
            </w:r>
          </w:p>
        </w:tc>
      </w:tr>
      <w:tr w:rsidR="00361E29">
        <w:trPr>
          <w:trHeight w:val="545"/>
        </w:trPr>
        <w:tc>
          <w:tcPr>
            <w:tcW w:w="1417" w:type="dxa"/>
            <w:vMerge w:val="restart"/>
          </w:tcPr>
          <w:p w:rsidR="00361E29" w:rsidRDefault="00361E29">
            <w:pPr>
              <w:pStyle w:val="TableParagraph"/>
              <w:rPr>
                <w:sz w:val="20"/>
              </w:rPr>
            </w:pPr>
          </w:p>
          <w:p w:rsidR="00361E29" w:rsidRDefault="00361E29">
            <w:pPr>
              <w:pStyle w:val="TableParagraph"/>
              <w:rPr>
                <w:sz w:val="20"/>
              </w:rPr>
            </w:pPr>
          </w:p>
          <w:p w:rsidR="00361E29" w:rsidRDefault="00361E29">
            <w:pPr>
              <w:pStyle w:val="TableParagraph"/>
              <w:rPr>
                <w:sz w:val="20"/>
              </w:rPr>
            </w:pPr>
          </w:p>
          <w:p w:rsidR="00361E29" w:rsidRDefault="00361E29">
            <w:pPr>
              <w:pStyle w:val="TableParagraph"/>
              <w:spacing w:before="9"/>
              <w:rPr>
                <w:sz w:val="26"/>
              </w:rPr>
            </w:pPr>
          </w:p>
          <w:p w:rsidR="00361E29" w:rsidRDefault="00026115">
            <w:pPr>
              <w:pStyle w:val="TableParagraph"/>
              <w:ind w:left="286"/>
              <w:rPr>
                <w:sz w:val="21"/>
              </w:rPr>
            </w:pPr>
            <w:r>
              <w:rPr>
                <w:sz w:val="21"/>
              </w:rPr>
              <w:t>产出指标</w:t>
            </w:r>
          </w:p>
        </w:tc>
        <w:tc>
          <w:tcPr>
            <w:tcW w:w="2268" w:type="dxa"/>
          </w:tcPr>
          <w:p w:rsidR="00361E29" w:rsidRDefault="00026115">
            <w:pPr>
              <w:pStyle w:val="TableParagraph"/>
              <w:spacing w:before="137"/>
              <w:ind w:left="108"/>
              <w:rPr>
                <w:sz w:val="21"/>
              </w:rPr>
            </w:pPr>
            <w:r>
              <w:rPr>
                <w:sz w:val="21"/>
              </w:rPr>
              <w:t>数量指标</w:t>
            </w:r>
          </w:p>
        </w:tc>
        <w:tc>
          <w:tcPr>
            <w:tcW w:w="2835" w:type="dxa"/>
            <w:vAlign w:val="center"/>
          </w:tcPr>
          <w:p w:rsidR="00361E29" w:rsidRDefault="00026115">
            <w:pPr>
              <w:spacing w:line="300" w:lineRule="exact"/>
              <w:rPr>
                <w:sz w:val="21"/>
              </w:rPr>
            </w:pPr>
            <w:r>
              <w:rPr>
                <w:rFonts w:ascii="方正书宋_GBK" w:eastAsia="方正书宋_GBK" w:hint="eastAsia"/>
              </w:rPr>
              <w:t>购置装备数量</w:t>
            </w:r>
          </w:p>
        </w:tc>
        <w:tc>
          <w:tcPr>
            <w:tcW w:w="2835" w:type="dxa"/>
            <w:vAlign w:val="center"/>
          </w:tcPr>
          <w:p w:rsidR="00361E29" w:rsidRDefault="00026115">
            <w:pPr>
              <w:spacing w:line="300" w:lineRule="exact"/>
              <w:rPr>
                <w:sz w:val="21"/>
              </w:rPr>
            </w:pPr>
            <w:r>
              <w:rPr>
                <w:rFonts w:ascii="方正书宋_GBK" w:eastAsia="方正书宋_GBK" w:hint="eastAsia"/>
              </w:rPr>
              <w:t>森林消防装备数量</w:t>
            </w:r>
          </w:p>
        </w:tc>
        <w:tc>
          <w:tcPr>
            <w:tcW w:w="2551" w:type="dxa"/>
            <w:vAlign w:val="center"/>
          </w:tcPr>
          <w:p w:rsidR="00361E29" w:rsidRDefault="00026115">
            <w:pPr>
              <w:spacing w:line="300" w:lineRule="exact"/>
              <w:rPr>
                <w:sz w:val="21"/>
              </w:rPr>
            </w:pPr>
            <w:r>
              <w:rPr>
                <w:rFonts w:ascii="方正书宋_GBK" w:eastAsia="方正书宋_GBK" w:hint="eastAsia"/>
              </w:rPr>
              <w:t>根据需求购置</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6"/>
              <w:ind w:left="108"/>
              <w:rPr>
                <w:sz w:val="21"/>
              </w:rPr>
            </w:pPr>
            <w:r>
              <w:rPr>
                <w:sz w:val="21"/>
              </w:rPr>
              <w:t>质量指标</w:t>
            </w:r>
          </w:p>
        </w:tc>
        <w:tc>
          <w:tcPr>
            <w:tcW w:w="2835" w:type="dxa"/>
            <w:vAlign w:val="center"/>
          </w:tcPr>
          <w:p w:rsidR="00361E29" w:rsidRDefault="00026115">
            <w:pPr>
              <w:spacing w:line="300" w:lineRule="exact"/>
              <w:rPr>
                <w:sz w:val="21"/>
              </w:rPr>
            </w:pPr>
            <w:r>
              <w:rPr>
                <w:rFonts w:ascii="方正书宋_GBK" w:eastAsia="方正书宋_GBK" w:hint="eastAsia"/>
              </w:rPr>
              <w:t>购置装备合格率</w:t>
            </w:r>
          </w:p>
        </w:tc>
        <w:tc>
          <w:tcPr>
            <w:tcW w:w="2835" w:type="dxa"/>
            <w:vAlign w:val="center"/>
          </w:tcPr>
          <w:p w:rsidR="00361E29" w:rsidRDefault="00026115">
            <w:pPr>
              <w:spacing w:line="300" w:lineRule="exact"/>
              <w:rPr>
                <w:sz w:val="21"/>
              </w:rPr>
            </w:pPr>
            <w:r>
              <w:rPr>
                <w:rFonts w:ascii="方正书宋_GBK" w:eastAsia="方正书宋_GBK" w:hint="eastAsia"/>
              </w:rPr>
              <w:t>实际装备合格占装备应合格的比例</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3"/>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5"/>
              <w:ind w:left="108"/>
              <w:rPr>
                <w:sz w:val="21"/>
              </w:rPr>
            </w:pPr>
            <w:r>
              <w:rPr>
                <w:sz w:val="21"/>
              </w:rPr>
              <w:t>时效指标</w:t>
            </w:r>
          </w:p>
        </w:tc>
        <w:tc>
          <w:tcPr>
            <w:tcW w:w="2835" w:type="dxa"/>
            <w:vAlign w:val="center"/>
          </w:tcPr>
          <w:p w:rsidR="00361E29" w:rsidRDefault="00026115">
            <w:pPr>
              <w:spacing w:line="300" w:lineRule="exact"/>
              <w:rPr>
                <w:sz w:val="21"/>
              </w:rPr>
            </w:pPr>
            <w:r>
              <w:rPr>
                <w:rFonts w:ascii="方正书宋_GBK" w:eastAsia="方正书宋_GBK" w:hint="eastAsia"/>
              </w:rPr>
              <w:t>及时性</w:t>
            </w:r>
          </w:p>
        </w:tc>
        <w:tc>
          <w:tcPr>
            <w:tcW w:w="2835" w:type="dxa"/>
            <w:vAlign w:val="center"/>
          </w:tcPr>
          <w:p w:rsidR="00361E29" w:rsidRDefault="00026115">
            <w:pPr>
              <w:spacing w:line="300" w:lineRule="exact"/>
              <w:rPr>
                <w:sz w:val="21"/>
              </w:rPr>
            </w:pPr>
            <w:r>
              <w:rPr>
                <w:rFonts w:ascii="方正书宋_GBK" w:eastAsia="方正书宋_GBK" w:hint="eastAsia"/>
              </w:rPr>
              <w:t>及时性完成性</w:t>
            </w:r>
          </w:p>
        </w:tc>
        <w:tc>
          <w:tcPr>
            <w:tcW w:w="2551" w:type="dxa"/>
            <w:vAlign w:val="center"/>
          </w:tcPr>
          <w:p w:rsidR="00361E29" w:rsidRDefault="00026115">
            <w:pPr>
              <w:spacing w:line="300" w:lineRule="exact"/>
              <w:rPr>
                <w:sz w:val="21"/>
              </w:rPr>
            </w:pPr>
            <w:r>
              <w:rPr>
                <w:rFonts w:ascii="方正书宋_GBK" w:eastAsia="方正书宋_GBK" w:hint="eastAsia"/>
              </w:rPr>
              <w:t>及时完成灭火任务</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817"/>
        </w:trPr>
        <w:tc>
          <w:tcPr>
            <w:tcW w:w="1417" w:type="dxa"/>
            <w:vMerge/>
            <w:tcBorders>
              <w:top w:val="nil"/>
            </w:tcBorders>
          </w:tcPr>
          <w:p w:rsidR="00361E29" w:rsidRDefault="00361E29">
            <w:pPr>
              <w:rPr>
                <w:sz w:val="2"/>
                <w:szCs w:val="2"/>
              </w:rPr>
            </w:pPr>
          </w:p>
        </w:tc>
        <w:tc>
          <w:tcPr>
            <w:tcW w:w="2268" w:type="dxa"/>
          </w:tcPr>
          <w:p w:rsidR="00361E29" w:rsidRDefault="00361E29">
            <w:pPr>
              <w:pStyle w:val="TableParagraph"/>
              <w:spacing w:before="3"/>
              <w:rPr>
                <w:sz w:val="21"/>
              </w:rPr>
            </w:pPr>
          </w:p>
          <w:p w:rsidR="00361E29" w:rsidRDefault="00026115">
            <w:pPr>
              <w:pStyle w:val="TableParagraph"/>
              <w:ind w:left="108"/>
              <w:rPr>
                <w:sz w:val="21"/>
              </w:rPr>
            </w:pPr>
            <w:r>
              <w:rPr>
                <w:sz w:val="21"/>
              </w:rPr>
              <w:t>成本指标</w:t>
            </w:r>
          </w:p>
        </w:tc>
        <w:tc>
          <w:tcPr>
            <w:tcW w:w="2835" w:type="dxa"/>
            <w:vAlign w:val="center"/>
          </w:tcPr>
          <w:p w:rsidR="00361E29" w:rsidRDefault="00026115">
            <w:pPr>
              <w:spacing w:line="300" w:lineRule="exact"/>
              <w:rPr>
                <w:sz w:val="21"/>
              </w:rPr>
            </w:pPr>
            <w:r>
              <w:rPr>
                <w:rFonts w:ascii="方正书宋_GBK" w:eastAsia="方正书宋_GBK" w:hint="eastAsia"/>
              </w:rPr>
              <w:t>资金成本</w:t>
            </w:r>
          </w:p>
        </w:tc>
        <w:tc>
          <w:tcPr>
            <w:tcW w:w="2835" w:type="dxa"/>
            <w:vAlign w:val="center"/>
          </w:tcPr>
          <w:p w:rsidR="00361E29" w:rsidRDefault="00026115">
            <w:pPr>
              <w:spacing w:line="300" w:lineRule="exact"/>
              <w:rPr>
                <w:rFonts w:eastAsia="方正书宋_GBK"/>
                <w:sz w:val="21"/>
              </w:rPr>
            </w:pPr>
            <w:r>
              <w:rPr>
                <w:rFonts w:ascii="方正书宋_GBK" w:eastAsia="方正书宋_GBK" w:hint="eastAsia"/>
              </w:rPr>
              <w:t>项目资金预算成本</w:t>
            </w:r>
          </w:p>
        </w:tc>
        <w:tc>
          <w:tcPr>
            <w:tcW w:w="2551" w:type="dxa"/>
            <w:vAlign w:val="center"/>
          </w:tcPr>
          <w:p w:rsidR="00361E29" w:rsidRDefault="00026115">
            <w:pPr>
              <w:spacing w:line="300" w:lineRule="exact"/>
              <w:rPr>
                <w:sz w:val="21"/>
              </w:rPr>
            </w:pPr>
            <w:r>
              <w:rPr>
                <w:rFonts w:ascii="方正书宋_GBK" w:eastAsia="方正书宋_GBK" w:hint="eastAsia"/>
              </w:rPr>
              <w:t>不超预算</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val="restart"/>
          </w:tcPr>
          <w:p w:rsidR="00361E29" w:rsidRDefault="00361E29">
            <w:pPr>
              <w:pStyle w:val="TableParagraph"/>
              <w:spacing w:before="136"/>
              <w:ind w:right="149"/>
              <w:jc w:val="center"/>
              <w:rPr>
                <w:sz w:val="21"/>
              </w:rPr>
            </w:pPr>
          </w:p>
          <w:p w:rsidR="00361E29" w:rsidRDefault="00026115">
            <w:pPr>
              <w:pStyle w:val="TableParagraph"/>
              <w:spacing w:before="136"/>
              <w:ind w:right="149"/>
              <w:jc w:val="center"/>
              <w:rPr>
                <w:sz w:val="21"/>
              </w:rPr>
            </w:pPr>
            <w:r>
              <w:rPr>
                <w:sz w:val="21"/>
              </w:rPr>
              <w:t>效益指标</w:t>
            </w:r>
          </w:p>
        </w:tc>
        <w:tc>
          <w:tcPr>
            <w:tcW w:w="2268" w:type="dxa"/>
            <w:vAlign w:val="center"/>
          </w:tcPr>
          <w:p w:rsidR="00361E29" w:rsidRDefault="00026115">
            <w:pPr>
              <w:spacing w:line="300" w:lineRule="exact"/>
              <w:rPr>
                <w:sz w:val="21"/>
              </w:rPr>
            </w:pPr>
            <w:r>
              <w:rPr>
                <w:rFonts w:ascii="方正书宋_GBK" w:eastAsia="方正书宋_GBK" w:hint="eastAsia"/>
              </w:rPr>
              <w:t>经济效益指标</w:t>
            </w:r>
          </w:p>
        </w:tc>
        <w:tc>
          <w:tcPr>
            <w:tcW w:w="2835" w:type="dxa"/>
            <w:vAlign w:val="center"/>
          </w:tcPr>
          <w:p w:rsidR="00361E29" w:rsidRDefault="00026115">
            <w:pPr>
              <w:spacing w:line="300" w:lineRule="exact"/>
              <w:rPr>
                <w:sz w:val="21"/>
              </w:rPr>
            </w:pPr>
            <w:r>
              <w:rPr>
                <w:rFonts w:ascii="方正书宋_GBK" w:eastAsia="方正书宋_GBK" w:hint="eastAsia"/>
              </w:rPr>
              <w:t>提高工作效率</w:t>
            </w:r>
          </w:p>
        </w:tc>
        <w:tc>
          <w:tcPr>
            <w:tcW w:w="2835" w:type="dxa"/>
            <w:vAlign w:val="center"/>
          </w:tcPr>
          <w:p w:rsidR="00361E29" w:rsidRDefault="00026115">
            <w:pPr>
              <w:spacing w:line="300" w:lineRule="exact"/>
              <w:rPr>
                <w:sz w:val="21"/>
              </w:rPr>
            </w:pPr>
            <w:r>
              <w:rPr>
                <w:rFonts w:ascii="方正书宋_GBK" w:eastAsia="方正书宋_GBK" w:hint="eastAsia"/>
              </w:rPr>
              <w:t>提高工作效率</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Pr>
          <w:p w:rsidR="00361E29" w:rsidRDefault="00361E29">
            <w:pPr>
              <w:pStyle w:val="TableParagraph"/>
              <w:spacing w:before="135"/>
              <w:ind w:left="162" w:right="149"/>
              <w:jc w:val="center"/>
              <w:rPr>
                <w:sz w:val="21"/>
              </w:rPr>
            </w:pPr>
          </w:p>
        </w:tc>
        <w:tc>
          <w:tcPr>
            <w:tcW w:w="2268" w:type="dxa"/>
            <w:vAlign w:val="center"/>
          </w:tcPr>
          <w:p w:rsidR="00361E29" w:rsidRDefault="00026115">
            <w:pPr>
              <w:spacing w:line="300" w:lineRule="exact"/>
              <w:rPr>
                <w:sz w:val="21"/>
              </w:rPr>
            </w:pPr>
            <w:r>
              <w:rPr>
                <w:rFonts w:ascii="方正书宋_GBK" w:eastAsia="方正书宋_GBK" w:hint="eastAsia"/>
              </w:rPr>
              <w:t>社会效益指标</w:t>
            </w:r>
          </w:p>
        </w:tc>
        <w:tc>
          <w:tcPr>
            <w:tcW w:w="2835" w:type="dxa"/>
            <w:vAlign w:val="center"/>
          </w:tcPr>
          <w:p w:rsidR="00361E29" w:rsidRDefault="00026115">
            <w:pPr>
              <w:spacing w:line="300" w:lineRule="exact"/>
              <w:rPr>
                <w:sz w:val="21"/>
              </w:rPr>
            </w:pPr>
            <w:r>
              <w:rPr>
                <w:rFonts w:ascii="方正书宋_GBK" w:eastAsia="方正书宋_GBK" w:hint="eastAsia"/>
              </w:rPr>
              <w:t>社会影响力</w:t>
            </w:r>
          </w:p>
        </w:tc>
        <w:tc>
          <w:tcPr>
            <w:tcW w:w="2835" w:type="dxa"/>
            <w:vAlign w:val="center"/>
          </w:tcPr>
          <w:p w:rsidR="00361E29" w:rsidRDefault="00026115">
            <w:pPr>
              <w:spacing w:line="300" w:lineRule="exact"/>
              <w:rPr>
                <w:sz w:val="21"/>
              </w:rPr>
            </w:pPr>
            <w:r>
              <w:rPr>
                <w:rFonts w:hint="eastAsia"/>
                <w:sz w:val="21"/>
              </w:rPr>
              <w:t>提升防灭火综合能力</w:t>
            </w:r>
          </w:p>
        </w:tc>
        <w:tc>
          <w:tcPr>
            <w:tcW w:w="2551" w:type="dxa"/>
            <w:vAlign w:val="center"/>
          </w:tcPr>
          <w:p w:rsidR="00361E29" w:rsidRDefault="00026115">
            <w:pPr>
              <w:spacing w:line="300" w:lineRule="exact"/>
              <w:rPr>
                <w:sz w:val="21"/>
              </w:rPr>
            </w:pPr>
            <w:r>
              <w:rPr>
                <w:rFonts w:ascii="方正书宋_GBK" w:eastAsia="方正书宋_GBK" w:hint="eastAsia"/>
              </w:rPr>
              <w:t>提升</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tcPr>
          <w:p w:rsidR="00361E29" w:rsidRDefault="00026115">
            <w:pPr>
              <w:pStyle w:val="TableParagraph"/>
              <w:spacing w:before="135"/>
              <w:ind w:right="149"/>
              <w:jc w:val="center"/>
              <w:rPr>
                <w:sz w:val="21"/>
              </w:rPr>
            </w:pPr>
            <w:r>
              <w:rPr>
                <w:rFonts w:ascii="方正书宋_GBK" w:eastAsia="方正书宋_GBK" w:hint="eastAsia"/>
              </w:rPr>
              <w:t>满意度指标</w:t>
            </w:r>
          </w:p>
        </w:tc>
        <w:tc>
          <w:tcPr>
            <w:tcW w:w="2268" w:type="dxa"/>
            <w:vAlign w:val="center"/>
          </w:tcPr>
          <w:p w:rsidR="00361E29" w:rsidRDefault="00026115">
            <w:pPr>
              <w:spacing w:line="300" w:lineRule="exact"/>
              <w:rPr>
                <w:sz w:val="21"/>
              </w:rPr>
            </w:pPr>
            <w:r>
              <w:rPr>
                <w:rFonts w:ascii="方正书宋_GBK" w:eastAsia="方正书宋_GBK" w:hint="eastAsia"/>
              </w:rPr>
              <w:t>服务对象满意度指标</w:t>
            </w:r>
          </w:p>
        </w:tc>
        <w:tc>
          <w:tcPr>
            <w:tcW w:w="2835" w:type="dxa"/>
            <w:vAlign w:val="center"/>
          </w:tcPr>
          <w:p w:rsidR="00361E29" w:rsidRDefault="00026115">
            <w:pPr>
              <w:spacing w:line="300" w:lineRule="exact"/>
              <w:rPr>
                <w:sz w:val="21"/>
              </w:rPr>
            </w:pPr>
            <w:r>
              <w:rPr>
                <w:rFonts w:ascii="方正书宋_GBK" w:eastAsia="方正书宋_GBK" w:hint="eastAsia"/>
              </w:rPr>
              <w:t>服务对象满意度</w:t>
            </w:r>
          </w:p>
        </w:tc>
        <w:tc>
          <w:tcPr>
            <w:tcW w:w="2835" w:type="dxa"/>
            <w:vAlign w:val="center"/>
          </w:tcPr>
          <w:p w:rsidR="00361E29" w:rsidRDefault="00026115">
            <w:pPr>
              <w:spacing w:line="300" w:lineRule="exact"/>
              <w:rPr>
                <w:sz w:val="21"/>
              </w:rPr>
            </w:pPr>
            <w:r>
              <w:rPr>
                <w:rFonts w:ascii="方正书宋_GBK" w:eastAsia="方正书宋_GBK" w:hint="eastAsia"/>
              </w:rPr>
              <w:t>服务对象满意度</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95%</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bl>
    <w:p w:rsidR="00361E29" w:rsidRDefault="00361E29">
      <w:pPr>
        <w:pStyle w:val="a3"/>
        <w:spacing w:before="9"/>
        <w:rPr>
          <w:sz w:val="21"/>
        </w:rPr>
      </w:pPr>
    </w:p>
    <w:p w:rsidR="00361E29" w:rsidRDefault="00361E29">
      <w:pPr>
        <w:rPr>
          <w:sz w:val="21"/>
        </w:rPr>
        <w:sectPr w:rsidR="00361E29">
          <w:pgSz w:w="16840" w:h="11900" w:orient="landscape"/>
          <w:pgMar w:top="1100" w:right="280" w:bottom="980" w:left="300" w:header="0" w:footer="786" w:gutter="0"/>
          <w:cols w:space="720"/>
        </w:sectPr>
      </w:pPr>
    </w:p>
    <w:p w:rsidR="00361E29" w:rsidRDefault="00361E29">
      <w:pPr>
        <w:spacing w:after="3"/>
        <w:rPr>
          <w:sz w:val="28"/>
        </w:rPr>
      </w:pPr>
    </w:p>
    <w:p w:rsidR="00361E29" w:rsidRDefault="00361E29">
      <w:pPr>
        <w:spacing w:after="3"/>
        <w:ind w:left="1279"/>
        <w:rPr>
          <w:sz w:val="28"/>
        </w:rPr>
      </w:pPr>
    </w:p>
    <w:p w:rsidR="00361E29" w:rsidRDefault="00026115">
      <w:pPr>
        <w:spacing w:after="3"/>
        <w:ind w:left="1279"/>
        <w:rPr>
          <w:sz w:val="28"/>
        </w:rPr>
      </w:pPr>
      <w:r>
        <w:rPr>
          <w:sz w:val="28"/>
        </w:rPr>
        <w:t>2、</w:t>
      </w:r>
      <w:r>
        <w:rPr>
          <w:rFonts w:hint="eastAsia"/>
          <w:sz w:val="28"/>
          <w:szCs w:val="28"/>
        </w:rPr>
        <w:t>(综)应急培训三级视频网线费</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361E29">
        <w:trPr>
          <w:trHeight w:val="561"/>
        </w:trPr>
        <w:tc>
          <w:tcPr>
            <w:tcW w:w="1417" w:type="dxa"/>
          </w:tcPr>
          <w:p w:rsidR="00361E29" w:rsidRDefault="00026115">
            <w:pPr>
              <w:pStyle w:val="TableParagraph"/>
              <w:spacing w:before="136"/>
              <w:ind w:left="162" w:right="149"/>
              <w:jc w:val="center"/>
              <w:rPr>
                <w:sz w:val="21"/>
              </w:rPr>
            </w:pPr>
            <w:r>
              <w:rPr>
                <w:w w:val="95"/>
                <w:sz w:val="21"/>
              </w:rPr>
              <w:t>绩效目标</w:t>
            </w:r>
          </w:p>
        </w:tc>
        <w:tc>
          <w:tcPr>
            <w:tcW w:w="12757" w:type="dxa"/>
            <w:gridSpan w:val="5"/>
          </w:tcPr>
          <w:p w:rsidR="00361E29" w:rsidRDefault="00361E29">
            <w:pPr>
              <w:pStyle w:val="TableParagraph"/>
              <w:tabs>
                <w:tab w:val="left" w:pos="320"/>
              </w:tabs>
              <w:spacing w:line="268" w:lineRule="exact"/>
              <w:ind w:left="107"/>
              <w:rPr>
                <w:rFonts w:ascii="方正书宋_GBK" w:eastAsia="方正书宋_GBK"/>
              </w:rPr>
            </w:pPr>
          </w:p>
          <w:p w:rsidR="00361E29" w:rsidRDefault="00026115">
            <w:pPr>
              <w:spacing w:line="300" w:lineRule="exact"/>
              <w:rPr>
                <w:rFonts w:ascii="方正书宋_GBK" w:eastAsia="方正书宋_GBK"/>
              </w:rPr>
            </w:pPr>
            <w:r>
              <w:rPr>
                <w:rFonts w:ascii="方正书宋_GBK" w:eastAsia="方正书宋_GBK" w:hint="eastAsia"/>
              </w:rPr>
              <w:t>省市县三级视频互联互通，提高干部业务水平、执法能力，增强安全生产意识，打牢安全生产的基础。</w:t>
            </w:r>
          </w:p>
          <w:p w:rsidR="00361E29" w:rsidRDefault="00361E29">
            <w:pPr>
              <w:pStyle w:val="TableParagraph"/>
              <w:tabs>
                <w:tab w:val="left" w:pos="320"/>
              </w:tabs>
              <w:spacing w:before="4" w:line="268" w:lineRule="exact"/>
              <w:rPr>
                <w:sz w:val="21"/>
              </w:rPr>
            </w:pPr>
          </w:p>
        </w:tc>
      </w:tr>
      <w:tr w:rsidR="00361E29">
        <w:trPr>
          <w:trHeight w:val="396"/>
        </w:trPr>
        <w:tc>
          <w:tcPr>
            <w:tcW w:w="1417" w:type="dxa"/>
          </w:tcPr>
          <w:p w:rsidR="00361E29" w:rsidRDefault="00026115">
            <w:pPr>
              <w:pStyle w:val="TableParagraph"/>
              <w:spacing w:before="64"/>
              <w:ind w:left="162" w:right="149"/>
              <w:jc w:val="center"/>
              <w:rPr>
                <w:sz w:val="21"/>
              </w:rPr>
            </w:pPr>
            <w:r>
              <w:rPr>
                <w:w w:val="95"/>
                <w:sz w:val="21"/>
              </w:rPr>
              <w:t>一级指标</w:t>
            </w:r>
          </w:p>
        </w:tc>
        <w:tc>
          <w:tcPr>
            <w:tcW w:w="2268" w:type="dxa"/>
          </w:tcPr>
          <w:p w:rsidR="00361E29" w:rsidRDefault="00026115">
            <w:pPr>
              <w:pStyle w:val="TableParagraph"/>
              <w:spacing w:before="64"/>
              <w:ind w:left="712"/>
              <w:rPr>
                <w:sz w:val="21"/>
              </w:rPr>
            </w:pPr>
            <w:r>
              <w:rPr>
                <w:w w:val="95"/>
                <w:sz w:val="21"/>
              </w:rPr>
              <w:t>二级指标</w:t>
            </w:r>
          </w:p>
        </w:tc>
        <w:tc>
          <w:tcPr>
            <w:tcW w:w="2835" w:type="dxa"/>
          </w:tcPr>
          <w:p w:rsidR="00361E29" w:rsidRDefault="00026115">
            <w:pPr>
              <w:pStyle w:val="TableParagraph"/>
              <w:spacing w:before="64"/>
              <w:ind w:left="998" w:right="984"/>
              <w:jc w:val="center"/>
              <w:rPr>
                <w:sz w:val="21"/>
              </w:rPr>
            </w:pPr>
            <w:r>
              <w:rPr>
                <w:w w:val="95"/>
                <w:sz w:val="21"/>
              </w:rPr>
              <w:t>三级指标</w:t>
            </w:r>
          </w:p>
        </w:tc>
        <w:tc>
          <w:tcPr>
            <w:tcW w:w="2835" w:type="dxa"/>
          </w:tcPr>
          <w:p w:rsidR="00361E29" w:rsidRDefault="00026115">
            <w:pPr>
              <w:pStyle w:val="TableParagraph"/>
              <w:spacing w:before="64"/>
              <w:ind w:left="786"/>
              <w:rPr>
                <w:sz w:val="21"/>
              </w:rPr>
            </w:pPr>
            <w:r>
              <w:rPr>
                <w:w w:val="95"/>
                <w:sz w:val="21"/>
              </w:rPr>
              <w:t>绩效指标描述</w:t>
            </w:r>
          </w:p>
        </w:tc>
        <w:tc>
          <w:tcPr>
            <w:tcW w:w="2551" w:type="dxa"/>
          </w:tcPr>
          <w:p w:rsidR="00361E29" w:rsidRDefault="00026115">
            <w:pPr>
              <w:pStyle w:val="TableParagraph"/>
              <w:spacing w:before="64"/>
              <w:ind w:left="955" w:right="942"/>
              <w:jc w:val="center"/>
              <w:rPr>
                <w:sz w:val="21"/>
              </w:rPr>
            </w:pPr>
            <w:r>
              <w:rPr>
                <w:w w:val="95"/>
                <w:sz w:val="21"/>
              </w:rPr>
              <w:t>指标值</w:t>
            </w:r>
          </w:p>
        </w:tc>
        <w:tc>
          <w:tcPr>
            <w:tcW w:w="2268" w:type="dxa"/>
          </w:tcPr>
          <w:p w:rsidR="00361E29" w:rsidRDefault="00026115">
            <w:pPr>
              <w:pStyle w:val="TableParagraph"/>
              <w:spacing w:before="64"/>
              <w:ind w:left="397"/>
              <w:rPr>
                <w:sz w:val="21"/>
              </w:rPr>
            </w:pPr>
            <w:r>
              <w:rPr>
                <w:w w:val="95"/>
                <w:sz w:val="21"/>
              </w:rPr>
              <w:t>指标值确定依据</w:t>
            </w:r>
          </w:p>
        </w:tc>
      </w:tr>
      <w:tr w:rsidR="00361E29">
        <w:trPr>
          <w:trHeight w:val="542"/>
        </w:trPr>
        <w:tc>
          <w:tcPr>
            <w:tcW w:w="1417" w:type="dxa"/>
            <w:vMerge w:val="restart"/>
          </w:tcPr>
          <w:p w:rsidR="00361E29" w:rsidRDefault="00361E29">
            <w:pPr>
              <w:pStyle w:val="TableParagraph"/>
              <w:spacing w:before="136"/>
              <w:ind w:right="149"/>
              <w:jc w:val="both"/>
              <w:rPr>
                <w:sz w:val="21"/>
              </w:rPr>
            </w:pPr>
          </w:p>
          <w:p w:rsidR="00361E29" w:rsidRDefault="00361E29">
            <w:pPr>
              <w:pStyle w:val="TableParagraph"/>
              <w:spacing w:before="136"/>
              <w:ind w:right="149"/>
              <w:jc w:val="both"/>
              <w:rPr>
                <w:sz w:val="21"/>
              </w:rPr>
            </w:pPr>
          </w:p>
          <w:p w:rsidR="00361E29" w:rsidRDefault="00026115">
            <w:pPr>
              <w:pStyle w:val="TableParagraph"/>
              <w:spacing w:before="136"/>
              <w:ind w:right="149" w:firstLineChars="100" w:firstLine="210"/>
              <w:jc w:val="both"/>
              <w:rPr>
                <w:sz w:val="21"/>
              </w:rPr>
            </w:pPr>
            <w:r>
              <w:rPr>
                <w:sz w:val="21"/>
              </w:rPr>
              <w:t>产出指标</w:t>
            </w:r>
          </w:p>
        </w:tc>
        <w:tc>
          <w:tcPr>
            <w:tcW w:w="2268" w:type="dxa"/>
          </w:tcPr>
          <w:p w:rsidR="00361E29" w:rsidRDefault="00026115">
            <w:pPr>
              <w:pStyle w:val="TableParagraph"/>
              <w:spacing w:before="136"/>
              <w:ind w:left="108"/>
              <w:rPr>
                <w:sz w:val="21"/>
              </w:rPr>
            </w:pPr>
            <w:r>
              <w:rPr>
                <w:sz w:val="21"/>
              </w:rPr>
              <w:t>数量指标</w:t>
            </w:r>
          </w:p>
        </w:tc>
        <w:tc>
          <w:tcPr>
            <w:tcW w:w="2835" w:type="dxa"/>
            <w:vAlign w:val="center"/>
          </w:tcPr>
          <w:p w:rsidR="00361E29" w:rsidRDefault="00026115">
            <w:pPr>
              <w:spacing w:line="300" w:lineRule="exact"/>
              <w:rPr>
                <w:sz w:val="21"/>
              </w:rPr>
            </w:pPr>
            <w:r>
              <w:rPr>
                <w:rFonts w:ascii="方正书宋_GBK" w:eastAsia="方正书宋_GBK" w:hint="eastAsia"/>
              </w:rPr>
              <w:t>培训参加人次</w:t>
            </w:r>
          </w:p>
        </w:tc>
        <w:tc>
          <w:tcPr>
            <w:tcW w:w="2835" w:type="dxa"/>
            <w:vAlign w:val="center"/>
          </w:tcPr>
          <w:p w:rsidR="00361E29" w:rsidRDefault="00026115">
            <w:pPr>
              <w:spacing w:line="300" w:lineRule="exact"/>
              <w:rPr>
                <w:sz w:val="21"/>
              </w:rPr>
            </w:pPr>
            <w:r>
              <w:rPr>
                <w:rFonts w:ascii="方正书宋_GBK" w:eastAsia="方正书宋_GBK" w:hint="eastAsia"/>
              </w:rPr>
              <w:t>年度应参加人员占实际参加人员</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6"/>
              <w:ind w:right="149"/>
              <w:jc w:val="both"/>
              <w:rPr>
                <w:sz w:val="21"/>
              </w:rPr>
            </w:pPr>
          </w:p>
        </w:tc>
        <w:tc>
          <w:tcPr>
            <w:tcW w:w="2268" w:type="dxa"/>
          </w:tcPr>
          <w:p w:rsidR="00361E29" w:rsidRDefault="00026115">
            <w:pPr>
              <w:pStyle w:val="TableParagraph"/>
              <w:spacing w:before="137"/>
              <w:ind w:left="108"/>
              <w:rPr>
                <w:sz w:val="21"/>
              </w:rPr>
            </w:pPr>
            <w:r>
              <w:rPr>
                <w:sz w:val="21"/>
              </w:rPr>
              <w:t>质量指标</w:t>
            </w:r>
          </w:p>
        </w:tc>
        <w:tc>
          <w:tcPr>
            <w:tcW w:w="2835" w:type="dxa"/>
            <w:vAlign w:val="center"/>
          </w:tcPr>
          <w:p w:rsidR="00361E29" w:rsidRDefault="00026115">
            <w:pPr>
              <w:spacing w:line="300" w:lineRule="exact"/>
              <w:rPr>
                <w:rFonts w:ascii="方正书宋_GBK" w:eastAsia="方正书宋_GBK"/>
              </w:rPr>
            </w:pPr>
            <w:r>
              <w:rPr>
                <w:rFonts w:hint="eastAsia"/>
                <w:sz w:val="21"/>
              </w:rPr>
              <w:t>视频专网畅通</w:t>
            </w:r>
          </w:p>
        </w:tc>
        <w:tc>
          <w:tcPr>
            <w:tcW w:w="2835" w:type="dxa"/>
            <w:vAlign w:val="center"/>
          </w:tcPr>
          <w:p w:rsidR="00361E29" w:rsidRDefault="00026115">
            <w:pPr>
              <w:spacing w:line="300" w:lineRule="exact"/>
              <w:rPr>
                <w:rFonts w:ascii="方正书宋_GBK" w:eastAsia="方正书宋_GBK"/>
              </w:rPr>
            </w:pPr>
            <w:r>
              <w:rPr>
                <w:rFonts w:hint="eastAsia"/>
                <w:sz w:val="21"/>
              </w:rPr>
              <w:t>视频会议室专网畅通情况</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6"/>
              <w:ind w:right="149"/>
              <w:jc w:val="both"/>
              <w:rPr>
                <w:sz w:val="21"/>
              </w:rPr>
            </w:pPr>
          </w:p>
        </w:tc>
        <w:tc>
          <w:tcPr>
            <w:tcW w:w="2268" w:type="dxa"/>
          </w:tcPr>
          <w:p w:rsidR="00361E29" w:rsidRDefault="00026115">
            <w:pPr>
              <w:pStyle w:val="TableParagraph"/>
              <w:spacing w:before="136"/>
              <w:ind w:left="108"/>
              <w:rPr>
                <w:sz w:val="21"/>
              </w:rPr>
            </w:pPr>
            <w:r>
              <w:rPr>
                <w:sz w:val="21"/>
              </w:rPr>
              <w:t>时效指标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工作任务完成及时率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工作任务完成及时率</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6"/>
              <w:ind w:right="149"/>
              <w:jc w:val="both"/>
              <w:rPr>
                <w:sz w:val="21"/>
              </w:rPr>
            </w:pPr>
          </w:p>
        </w:tc>
        <w:tc>
          <w:tcPr>
            <w:tcW w:w="2268" w:type="dxa"/>
          </w:tcPr>
          <w:p w:rsidR="00361E29" w:rsidRDefault="00026115">
            <w:pPr>
              <w:pStyle w:val="TableParagraph"/>
              <w:spacing w:before="64"/>
              <w:ind w:left="108"/>
              <w:rPr>
                <w:sz w:val="21"/>
              </w:rPr>
            </w:pPr>
            <w:r>
              <w:rPr>
                <w:sz w:val="21"/>
              </w:rPr>
              <w:t>成本指标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项目总成本</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项目资金总预算</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不超预算</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val="restart"/>
          </w:tcPr>
          <w:p w:rsidR="00361E29" w:rsidRDefault="00361E29">
            <w:pPr>
              <w:pStyle w:val="TableParagraph"/>
              <w:spacing w:before="137"/>
              <w:ind w:left="158" w:right="149"/>
              <w:jc w:val="center"/>
              <w:rPr>
                <w:sz w:val="21"/>
              </w:rPr>
            </w:pPr>
          </w:p>
          <w:p w:rsidR="00361E29" w:rsidRDefault="00026115">
            <w:pPr>
              <w:pStyle w:val="TableParagraph"/>
              <w:spacing w:before="137"/>
              <w:ind w:left="158" w:right="149"/>
              <w:jc w:val="center"/>
              <w:rPr>
                <w:sz w:val="21"/>
              </w:rPr>
            </w:pPr>
            <w:r>
              <w:rPr>
                <w:sz w:val="21"/>
              </w:rPr>
              <w:t>效益指标</w:t>
            </w:r>
          </w:p>
        </w:tc>
        <w:tc>
          <w:tcPr>
            <w:tcW w:w="2268" w:type="dxa"/>
          </w:tcPr>
          <w:p w:rsidR="00361E29" w:rsidRDefault="00026115">
            <w:pPr>
              <w:pStyle w:val="TableParagraph"/>
              <w:spacing w:before="137"/>
              <w:ind w:left="108" w:firstLineChars="100" w:firstLine="220"/>
              <w:rPr>
                <w:sz w:val="21"/>
              </w:rPr>
            </w:pPr>
            <w:r>
              <w:rPr>
                <w:rFonts w:ascii="方正书宋_GBK" w:eastAsia="方正书宋_GBK" w:hint="eastAsia"/>
              </w:rPr>
              <w:t>经济效益指标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提高工作效率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提高工作效率</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vMerge/>
          </w:tcPr>
          <w:p w:rsidR="00361E29" w:rsidRDefault="00361E29">
            <w:pPr>
              <w:pStyle w:val="TableParagraph"/>
              <w:spacing w:before="137"/>
              <w:ind w:left="158" w:right="149"/>
              <w:jc w:val="center"/>
              <w:rPr>
                <w:sz w:val="21"/>
              </w:rPr>
            </w:pPr>
          </w:p>
        </w:tc>
        <w:tc>
          <w:tcPr>
            <w:tcW w:w="2268" w:type="dxa"/>
            <w:vAlign w:val="center"/>
          </w:tcPr>
          <w:p w:rsidR="00361E29" w:rsidRDefault="00026115">
            <w:pPr>
              <w:spacing w:line="300" w:lineRule="exact"/>
              <w:ind w:firstLineChars="100" w:firstLine="220"/>
              <w:rPr>
                <w:sz w:val="21"/>
              </w:rPr>
            </w:pPr>
            <w:r>
              <w:rPr>
                <w:rFonts w:ascii="方正书宋_GBK" w:eastAsia="方正书宋_GBK" w:hint="eastAsia"/>
              </w:rPr>
              <w:t>社会效益指标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社会影响力</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提升安全生产、防灾减灾宣传效应</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提升</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r w:rsidR="00361E29">
        <w:trPr>
          <w:trHeight w:val="542"/>
        </w:trPr>
        <w:tc>
          <w:tcPr>
            <w:tcW w:w="1417" w:type="dxa"/>
          </w:tcPr>
          <w:p w:rsidR="00361E29" w:rsidRDefault="00026115">
            <w:pPr>
              <w:pStyle w:val="TableParagraph"/>
              <w:spacing w:before="64"/>
              <w:ind w:right="149" w:firstLineChars="100" w:firstLine="210"/>
              <w:jc w:val="both"/>
              <w:rPr>
                <w:sz w:val="21"/>
              </w:rPr>
            </w:pPr>
            <w:r>
              <w:rPr>
                <w:sz w:val="21"/>
              </w:rPr>
              <w:t>满意度指标</w:t>
            </w:r>
          </w:p>
        </w:tc>
        <w:tc>
          <w:tcPr>
            <w:tcW w:w="2268" w:type="dxa"/>
            <w:vAlign w:val="center"/>
          </w:tcPr>
          <w:p w:rsidR="00361E29" w:rsidRDefault="00026115">
            <w:pPr>
              <w:spacing w:line="300" w:lineRule="exact"/>
              <w:rPr>
                <w:sz w:val="21"/>
              </w:rPr>
            </w:pPr>
            <w:r>
              <w:rPr>
                <w:rFonts w:ascii="方正书宋_GBK" w:eastAsia="方正书宋_GBK" w:hint="eastAsia"/>
              </w:rPr>
              <w:t>服务对象满意度指标</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35" w:type="dxa"/>
            <w:vAlign w:val="center"/>
          </w:tcPr>
          <w:p w:rsidR="00361E29" w:rsidRDefault="00026115">
            <w:pPr>
              <w:spacing w:line="300" w:lineRule="exact"/>
              <w:rPr>
                <w:rFonts w:ascii="方正书宋_GBK" w:eastAsia="方正书宋_GBK"/>
              </w:rPr>
            </w:pPr>
            <w:r>
              <w:rPr>
                <w:rFonts w:ascii="方正书宋_GBK" w:eastAsia="方正书宋_GBK" w:hint="eastAsia"/>
              </w:rPr>
              <w:t>服务对象满意度</w:t>
            </w:r>
          </w:p>
        </w:tc>
        <w:tc>
          <w:tcPr>
            <w:tcW w:w="2551" w:type="dxa"/>
            <w:vAlign w:val="center"/>
          </w:tcPr>
          <w:p w:rsidR="00361E29" w:rsidRDefault="00026115">
            <w:pPr>
              <w:spacing w:line="300" w:lineRule="exact"/>
              <w:rPr>
                <w:rFonts w:ascii="方正书宋_GBK" w:eastAsia="方正书宋_GBK"/>
              </w:rPr>
            </w:pPr>
            <w:r>
              <w:rPr>
                <w:rFonts w:ascii="方正书宋_GBK" w:eastAsia="方正书宋_GBK" w:hint="eastAsia"/>
              </w:rPr>
              <w:t>≥100</w:t>
            </w:r>
            <w:r>
              <w:rPr>
                <w:rFonts w:ascii="方正书宋_GBK" w:eastAsia="方正书宋_GBK"/>
              </w:rPr>
              <w:t>%</w:t>
            </w:r>
          </w:p>
        </w:tc>
        <w:tc>
          <w:tcPr>
            <w:tcW w:w="2268" w:type="dxa"/>
            <w:vAlign w:val="center"/>
          </w:tcPr>
          <w:p w:rsidR="00361E29" w:rsidRDefault="00026115">
            <w:pPr>
              <w:spacing w:line="300" w:lineRule="exact"/>
              <w:rPr>
                <w:rFonts w:ascii="方正书宋_GBK" w:eastAsia="方正书宋_GBK"/>
              </w:rPr>
            </w:pPr>
            <w:r>
              <w:rPr>
                <w:rFonts w:ascii="方正书宋_GBK" w:eastAsia="方正书宋_GBK" w:hint="eastAsia"/>
              </w:rPr>
              <w:t>工作需要</w:t>
            </w:r>
          </w:p>
        </w:tc>
      </w:tr>
    </w:tbl>
    <w:p w:rsidR="00361E29" w:rsidRDefault="00361E29">
      <w:pPr>
        <w:rPr>
          <w:sz w:val="21"/>
        </w:rPr>
        <w:sectPr w:rsidR="00361E29">
          <w:pgSz w:w="16840" w:h="11900" w:orient="landscape"/>
          <w:pgMar w:top="1100" w:right="280" w:bottom="980" w:left="300" w:header="0" w:footer="706" w:gutter="0"/>
          <w:cols w:space="720"/>
        </w:sectPr>
      </w:pPr>
    </w:p>
    <w:p w:rsidR="00361E29" w:rsidRDefault="00361E29">
      <w:pPr>
        <w:pStyle w:val="a3"/>
        <w:spacing w:before="4"/>
        <w:rPr>
          <w:sz w:val="20"/>
        </w:rPr>
      </w:pPr>
    </w:p>
    <w:p w:rsidR="00361E29" w:rsidRDefault="00026115">
      <w:pPr>
        <w:spacing w:before="61" w:after="3"/>
        <w:ind w:left="1279"/>
        <w:rPr>
          <w:sz w:val="28"/>
        </w:rPr>
      </w:pPr>
      <w:r>
        <w:rPr>
          <w:sz w:val="28"/>
        </w:rPr>
        <w:t>3、</w:t>
      </w:r>
      <w:r>
        <w:rPr>
          <w:rFonts w:hint="eastAsia"/>
          <w:sz w:val="28"/>
          <w:szCs w:val="28"/>
        </w:rPr>
        <w:t>(综)安全生产监管人员岗位津贴</w:t>
      </w:r>
      <w:r>
        <w:rPr>
          <w:sz w:val="28"/>
        </w:rPr>
        <w:t>绩效目标表</w: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17"/>
        <w:gridCol w:w="2268"/>
        <w:gridCol w:w="2835"/>
        <w:gridCol w:w="2835"/>
        <w:gridCol w:w="2551"/>
        <w:gridCol w:w="2268"/>
      </w:tblGrid>
      <w:tr w:rsidR="00361E29">
        <w:trPr>
          <w:trHeight w:val="833"/>
        </w:trPr>
        <w:tc>
          <w:tcPr>
            <w:tcW w:w="1417" w:type="dxa"/>
          </w:tcPr>
          <w:p w:rsidR="00361E29" w:rsidRDefault="00361E29">
            <w:pPr>
              <w:pStyle w:val="TableParagraph"/>
              <w:spacing w:before="3"/>
              <w:rPr>
                <w:sz w:val="21"/>
              </w:rPr>
            </w:pPr>
          </w:p>
          <w:p w:rsidR="00361E29" w:rsidRDefault="00026115">
            <w:pPr>
              <w:pStyle w:val="TableParagraph"/>
              <w:ind w:left="162" w:right="149"/>
              <w:jc w:val="center"/>
              <w:rPr>
                <w:sz w:val="21"/>
              </w:rPr>
            </w:pPr>
            <w:r>
              <w:rPr>
                <w:w w:val="95"/>
                <w:sz w:val="21"/>
              </w:rPr>
              <w:t>绩效目标</w:t>
            </w:r>
          </w:p>
        </w:tc>
        <w:tc>
          <w:tcPr>
            <w:tcW w:w="12757" w:type="dxa"/>
            <w:gridSpan w:val="5"/>
          </w:tcPr>
          <w:p w:rsidR="00361E29" w:rsidRDefault="00361E29">
            <w:pPr>
              <w:spacing w:line="300" w:lineRule="exact"/>
              <w:rPr>
                <w:rFonts w:ascii="方正书宋_GBK" w:eastAsia="方正书宋_GBK"/>
              </w:rPr>
            </w:pPr>
          </w:p>
          <w:p w:rsidR="00361E29" w:rsidRDefault="00026115">
            <w:pPr>
              <w:spacing w:line="300" w:lineRule="exact"/>
              <w:rPr>
                <w:rFonts w:eastAsia="方正书宋_GBK"/>
                <w:sz w:val="21"/>
              </w:rPr>
            </w:pPr>
            <w:r>
              <w:rPr>
                <w:rFonts w:ascii="方正书宋_GBK" w:eastAsia="方正书宋_GBK" w:hint="eastAsia"/>
              </w:rPr>
              <w:t>贯彻上级精神，调动人员工作积极性，更好的完成安全生产工作。</w:t>
            </w:r>
          </w:p>
        </w:tc>
      </w:tr>
      <w:tr w:rsidR="00361E29">
        <w:trPr>
          <w:trHeight w:val="397"/>
        </w:trPr>
        <w:tc>
          <w:tcPr>
            <w:tcW w:w="1417" w:type="dxa"/>
          </w:tcPr>
          <w:p w:rsidR="00361E29" w:rsidRDefault="00026115">
            <w:pPr>
              <w:pStyle w:val="TableParagraph"/>
              <w:spacing w:before="62"/>
              <w:ind w:left="162" w:right="149"/>
              <w:jc w:val="center"/>
              <w:rPr>
                <w:sz w:val="21"/>
              </w:rPr>
            </w:pPr>
            <w:r>
              <w:rPr>
                <w:w w:val="95"/>
                <w:sz w:val="21"/>
              </w:rPr>
              <w:t>一级指标</w:t>
            </w:r>
          </w:p>
        </w:tc>
        <w:tc>
          <w:tcPr>
            <w:tcW w:w="2268" w:type="dxa"/>
          </w:tcPr>
          <w:p w:rsidR="00361E29" w:rsidRDefault="00026115">
            <w:pPr>
              <w:pStyle w:val="TableParagraph"/>
              <w:spacing w:before="62"/>
              <w:ind w:left="712"/>
              <w:rPr>
                <w:sz w:val="21"/>
              </w:rPr>
            </w:pPr>
            <w:r>
              <w:rPr>
                <w:w w:val="95"/>
                <w:sz w:val="21"/>
              </w:rPr>
              <w:t>二级指标</w:t>
            </w:r>
          </w:p>
        </w:tc>
        <w:tc>
          <w:tcPr>
            <w:tcW w:w="2835" w:type="dxa"/>
          </w:tcPr>
          <w:p w:rsidR="00361E29" w:rsidRDefault="00026115">
            <w:pPr>
              <w:pStyle w:val="TableParagraph"/>
              <w:spacing w:before="62"/>
              <w:ind w:left="998" w:right="984"/>
              <w:jc w:val="center"/>
              <w:rPr>
                <w:sz w:val="21"/>
              </w:rPr>
            </w:pPr>
            <w:r>
              <w:rPr>
                <w:w w:val="95"/>
                <w:sz w:val="21"/>
              </w:rPr>
              <w:t>三级指标</w:t>
            </w:r>
          </w:p>
        </w:tc>
        <w:tc>
          <w:tcPr>
            <w:tcW w:w="2835" w:type="dxa"/>
          </w:tcPr>
          <w:p w:rsidR="00361E29" w:rsidRDefault="00026115">
            <w:pPr>
              <w:pStyle w:val="TableParagraph"/>
              <w:spacing w:before="62"/>
              <w:ind w:left="786"/>
              <w:rPr>
                <w:sz w:val="21"/>
              </w:rPr>
            </w:pPr>
            <w:r>
              <w:rPr>
                <w:w w:val="95"/>
                <w:sz w:val="21"/>
              </w:rPr>
              <w:t>绩效指标描述</w:t>
            </w:r>
          </w:p>
        </w:tc>
        <w:tc>
          <w:tcPr>
            <w:tcW w:w="2551" w:type="dxa"/>
          </w:tcPr>
          <w:p w:rsidR="00361E29" w:rsidRDefault="00026115">
            <w:pPr>
              <w:pStyle w:val="TableParagraph"/>
              <w:spacing w:before="62"/>
              <w:ind w:left="955" w:right="942"/>
              <w:jc w:val="center"/>
              <w:rPr>
                <w:sz w:val="21"/>
              </w:rPr>
            </w:pPr>
            <w:r>
              <w:rPr>
                <w:w w:val="95"/>
                <w:sz w:val="21"/>
              </w:rPr>
              <w:t>指标值</w:t>
            </w:r>
          </w:p>
        </w:tc>
        <w:tc>
          <w:tcPr>
            <w:tcW w:w="2268" w:type="dxa"/>
          </w:tcPr>
          <w:p w:rsidR="00361E29" w:rsidRDefault="00026115">
            <w:pPr>
              <w:pStyle w:val="TableParagraph"/>
              <w:spacing w:before="62"/>
              <w:ind w:left="397"/>
              <w:rPr>
                <w:sz w:val="21"/>
              </w:rPr>
            </w:pPr>
            <w:r>
              <w:rPr>
                <w:w w:val="95"/>
                <w:sz w:val="21"/>
              </w:rPr>
              <w:t>指标值确定依据</w:t>
            </w:r>
          </w:p>
        </w:tc>
      </w:tr>
      <w:tr w:rsidR="00361E29">
        <w:trPr>
          <w:trHeight w:val="545"/>
        </w:trPr>
        <w:tc>
          <w:tcPr>
            <w:tcW w:w="1417" w:type="dxa"/>
            <w:vMerge w:val="restart"/>
          </w:tcPr>
          <w:p w:rsidR="00361E29" w:rsidRDefault="00361E29">
            <w:pPr>
              <w:pStyle w:val="TableParagraph"/>
              <w:rPr>
                <w:sz w:val="20"/>
              </w:rPr>
            </w:pPr>
          </w:p>
          <w:p w:rsidR="00361E29" w:rsidRDefault="00361E29">
            <w:pPr>
              <w:pStyle w:val="TableParagraph"/>
              <w:rPr>
                <w:sz w:val="20"/>
              </w:rPr>
            </w:pPr>
          </w:p>
          <w:p w:rsidR="00361E29" w:rsidRDefault="00361E29">
            <w:pPr>
              <w:pStyle w:val="TableParagraph"/>
              <w:rPr>
                <w:sz w:val="20"/>
              </w:rPr>
            </w:pPr>
          </w:p>
          <w:p w:rsidR="00361E29" w:rsidRDefault="00361E29">
            <w:pPr>
              <w:pStyle w:val="TableParagraph"/>
              <w:spacing w:before="3"/>
              <w:rPr>
                <w:sz w:val="16"/>
              </w:rPr>
            </w:pPr>
          </w:p>
          <w:p w:rsidR="00361E29" w:rsidRDefault="00026115">
            <w:pPr>
              <w:pStyle w:val="TableParagraph"/>
              <w:ind w:left="286"/>
              <w:rPr>
                <w:sz w:val="21"/>
              </w:rPr>
            </w:pPr>
            <w:r>
              <w:rPr>
                <w:sz w:val="21"/>
              </w:rPr>
              <w:t>产出指标</w:t>
            </w:r>
          </w:p>
        </w:tc>
        <w:tc>
          <w:tcPr>
            <w:tcW w:w="2268" w:type="dxa"/>
          </w:tcPr>
          <w:p w:rsidR="00361E29" w:rsidRDefault="00026115">
            <w:pPr>
              <w:pStyle w:val="TableParagraph"/>
              <w:spacing w:before="137"/>
              <w:ind w:left="108"/>
              <w:rPr>
                <w:sz w:val="21"/>
              </w:rPr>
            </w:pPr>
            <w:r>
              <w:rPr>
                <w:sz w:val="21"/>
              </w:rPr>
              <w:t>数量指标</w:t>
            </w:r>
          </w:p>
        </w:tc>
        <w:tc>
          <w:tcPr>
            <w:tcW w:w="2835" w:type="dxa"/>
            <w:vAlign w:val="center"/>
          </w:tcPr>
          <w:p w:rsidR="00361E29" w:rsidRDefault="00026115">
            <w:pPr>
              <w:spacing w:line="300" w:lineRule="exact"/>
              <w:rPr>
                <w:sz w:val="21"/>
              </w:rPr>
            </w:pPr>
            <w:r>
              <w:rPr>
                <w:rFonts w:ascii="方正书宋_GBK" w:eastAsia="方正书宋_GBK" w:hint="eastAsia"/>
              </w:rPr>
              <w:t>发放补贴人数</w:t>
            </w:r>
          </w:p>
        </w:tc>
        <w:tc>
          <w:tcPr>
            <w:tcW w:w="2835" w:type="dxa"/>
            <w:vAlign w:val="center"/>
          </w:tcPr>
          <w:p w:rsidR="00361E29" w:rsidRDefault="00026115">
            <w:pPr>
              <w:spacing w:line="300" w:lineRule="exact"/>
              <w:rPr>
                <w:sz w:val="21"/>
              </w:rPr>
            </w:pPr>
            <w:r>
              <w:rPr>
                <w:rFonts w:ascii="方正书宋_GBK" w:eastAsia="方正书宋_GBK" w:hint="eastAsia"/>
              </w:rPr>
              <w:t>发放补贴人数</w:t>
            </w:r>
          </w:p>
        </w:tc>
        <w:tc>
          <w:tcPr>
            <w:tcW w:w="2551" w:type="dxa"/>
            <w:vAlign w:val="center"/>
          </w:tcPr>
          <w:p w:rsidR="00361E29" w:rsidRDefault="00026115">
            <w:pPr>
              <w:spacing w:line="300" w:lineRule="exact"/>
              <w:rPr>
                <w:sz w:val="21"/>
              </w:rPr>
            </w:pPr>
            <w:r>
              <w:rPr>
                <w:rFonts w:ascii="方正书宋_GBK" w:eastAsia="方正书宋_GBK" w:hint="eastAsia"/>
              </w:rPr>
              <w:t>78人</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4"/>
              <w:ind w:left="108"/>
              <w:rPr>
                <w:sz w:val="21"/>
              </w:rPr>
            </w:pPr>
            <w:r>
              <w:rPr>
                <w:sz w:val="21"/>
              </w:rPr>
              <w:t>质量指标</w:t>
            </w:r>
          </w:p>
        </w:tc>
        <w:tc>
          <w:tcPr>
            <w:tcW w:w="2835" w:type="dxa"/>
            <w:vAlign w:val="center"/>
          </w:tcPr>
          <w:p w:rsidR="00361E29" w:rsidRDefault="00026115">
            <w:pPr>
              <w:spacing w:line="300" w:lineRule="exact"/>
              <w:rPr>
                <w:sz w:val="21"/>
              </w:rPr>
            </w:pPr>
            <w:r>
              <w:rPr>
                <w:rFonts w:ascii="方正书宋_GBK" w:eastAsia="方正书宋_GBK" w:hint="eastAsia"/>
              </w:rPr>
              <w:t>发放率</w:t>
            </w:r>
          </w:p>
        </w:tc>
        <w:tc>
          <w:tcPr>
            <w:tcW w:w="2835" w:type="dxa"/>
            <w:vAlign w:val="center"/>
          </w:tcPr>
          <w:p w:rsidR="00361E29" w:rsidRDefault="00026115">
            <w:pPr>
              <w:spacing w:line="300" w:lineRule="exact"/>
              <w:rPr>
                <w:sz w:val="21"/>
              </w:rPr>
            </w:pPr>
            <w:r>
              <w:rPr>
                <w:rFonts w:ascii="方正书宋_GBK" w:eastAsia="方正书宋_GBK" w:hint="eastAsia"/>
              </w:rPr>
              <w:t>实际发放额占应发放额比例</w:t>
            </w:r>
          </w:p>
        </w:tc>
        <w:tc>
          <w:tcPr>
            <w:tcW w:w="2551" w:type="dxa"/>
            <w:vAlign w:val="center"/>
          </w:tcPr>
          <w:p w:rsidR="00361E29" w:rsidRDefault="00026115">
            <w:pPr>
              <w:spacing w:line="300" w:lineRule="exact"/>
              <w:rPr>
                <w:sz w:val="21"/>
              </w:rPr>
            </w:pPr>
            <w:r>
              <w:rPr>
                <w:rFonts w:ascii="方正书宋_GBK" w:eastAsia="方正书宋_GBK" w:hint="eastAsia"/>
              </w:rPr>
              <w:t>≥</w:t>
            </w:r>
            <w:r>
              <w:rPr>
                <w:rFonts w:ascii="方正书宋_GBK" w:eastAsia="方正书宋_GBK"/>
              </w:rPr>
              <w:t>100%</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3"/>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5"/>
              <w:ind w:left="108"/>
              <w:rPr>
                <w:sz w:val="21"/>
              </w:rPr>
            </w:pPr>
            <w:r>
              <w:rPr>
                <w:sz w:val="21"/>
              </w:rPr>
              <w:t>时效指标</w:t>
            </w:r>
          </w:p>
        </w:tc>
        <w:tc>
          <w:tcPr>
            <w:tcW w:w="2835" w:type="dxa"/>
            <w:vAlign w:val="center"/>
          </w:tcPr>
          <w:p w:rsidR="00361E29" w:rsidRDefault="00026115">
            <w:pPr>
              <w:spacing w:line="300" w:lineRule="exact"/>
              <w:rPr>
                <w:sz w:val="21"/>
              </w:rPr>
            </w:pPr>
            <w:r>
              <w:rPr>
                <w:rFonts w:ascii="方正书宋_GBK" w:eastAsia="方正书宋_GBK" w:hint="eastAsia"/>
              </w:rPr>
              <w:t>发放时效</w:t>
            </w:r>
          </w:p>
        </w:tc>
        <w:tc>
          <w:tcPr>
            <w:tcW w:w="2835" w:type="dxa"/>
            <w:vAlign w:val="center"/>
          </w:tcPr>
          <w:p w:rsidR="00361E29" w:rsidRDefault="00026115">
            <w:pPr>
              <w:spacing w:line="300" w:lineRule="exact"/>
              <w:rPr>
                <w:sz w:val="21"/>
              </w:rPr>
            </w:pPr>
            <w:r>
              <w:rPr>
                <w:rFonts w:ascii="方正书宋_GBK" w:eastAsia="方正书宋_GBK" w:hint="eastAsia"/>
              </w:rPr>
              <w:t>发放补贴时间</w:t>
            </w:r>
          </w:p>
        </w:tc>
        <w:tc>
          <w:tcPr>
            <w:tcW w:w="2551" w:type="dxa"/>
            <w:vAlign w:val="center"/>
          </w:tcPr>
          <w:p w:rsidR="00361E29" w:rsidRDefault="00026115">
            <w:pPr>
              <w:spacing w:line="300" w:lineRule="exact"/>
              <w:rPr>
                <w:sz w:val="21"/>
              </w:rPr>
            </w:pPr>
            <w:r>
              <w:rPr>
                <w:rFonts w:ascii="方正书宋_GBK" w:eastAsia="方正书宋_GBK" w:hint="eastAsia"/>
              </w:rPr>
              <w:t>每月15日前</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545"/>
        </w:trPr>
        <w:tc>
          <w:tcPr>
            <w:tcW w:w="1417" w:type="dxa"/>
            <w:vMerge/>
            <w:tcBorders>
              <w:top w:val="nil"/>
            </w:tcBorders>
          </w:tcPr>
          <w:p w:rsidR="00361E29" w:rsidRDefault="00361E29">
            <w:pPr>
              <w:rPr>
                <w:sz w:val="2"/>
                <w:szCs w:val="2"/>
              </w:rPr>
            </w:pPr>
          </w:p>
        </w:tc>
        <w:tc>
          <w:tcPr>
            <w:tcW w:w="2268" w:type="dxa"/>
          </w:tcPr>
          <w:p w:rsidR="00361E29" w:rsidRDefault="00026115">
            <w:pPr>
              <w:pStyle w:val="TableParagraph"/>
              <w:spacing w:before="136"/>
              <w:ind w:left="108"/>
              <w:rPr>
                <w:sz w:val="21"/>
              </w:rPr>
            </w:pPr>
            <w:r>
              <w:rPr>
                <w:sz w:val="21"/>
              </w:rPr>
              <w:t>成本指标</w:t>
            </w:r>
          </w:p>
        </w:tc>
        <w:tc>
          <w:tcPr>
            <w:tcW w:w="2835" w:type="dxa"/>
            <w:vAlign w:val="center"/>
          </w:tcPr>
          <w:p w:rsidR="00361E29" w:rsidRDefault="00026115">
            <w:pPr>
              <w:spacing w:line="300" w:lineRule="exact"/>
              <w:rPr>
                <w:sz w:val="21"/>
              </w:rPr>
            </w:pPr>
            <w:r>
              <w:rPr>
                <w:rFonts w:ascii="方正书宋_GBK" w:eastAsia="方正书宋_GBK" w:hint="eastAsia"/>
              </w:rPr>
              <w:t>补助标准</w:t>
            </w:r>
          </w:p>
        </w:tc>
        <w:tc>
          <w:tcPr>
            <w:tcW w:w="2835" w:type="dxa"/>
            <w:vAlign w:val="center"/>
          </w:tcPr>
          <w:p w:rsidR="00361E29" w:rsidRDefault="00026115">
            <w:pPr>
              <w:spacing w:line="300" w:lineRule="exact"/>
              <w:rPr>
                <w:sz w:val="21"/>
              </w:rPr>
            </w:pPr>
            <w:r>
              <w:rPr>
                <w:rFonts w:ascii="方正书宋_GBK" w:eastAsia="方正书宋_GBK" w:hint="eastAsia"/>
              </w:rPr>
              <w:t>每人每月补贴标准</w:t>
            </w:r>
          </w:p>
        </w:tc>
        <w:tc>
          <w:tcPr>
            <w:tcW w:w="2551" w:type="dxa"/>
            <w:vAlign w:val="center"/>
          </w:tcPr>
          <w:p w:rsidR="00361E29" w:rsidRDefault="00026115">
            <w:pPr>
              <w:spacing w:line="300" w:lineRule="exact"/>
              <w:rPr>
                <w:sz w:val="21"/>
              </w:rPr>
            </w:pPr>
            <w:r>
              <w:rPr>
                <w:rFonts w:ascii="方正书宋_GBK" w:eastAsia="方正书宋_GBK"/>
              </w:rPr>
              <w:t>2</w:t>
            </w:r>
            <w:r>
              <w:rPr>
                <w:rFonts w:ascii="方正书宋_GBK" w:eastAsia="方正书宋_GBK" w:hint="eastAsia"/>
              </w:rPr>
              <w:t>20元</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816"/>
        </w:trPr>
        <w:tc>
          <w:tcPr>
            <w:tcW w:w="1417" w:type="dxa"/>
            <w:vMerge w:val="restart"/>
          </w:tcPr>
          <w:p w:rsidR="00361E29" w:rsidRDefault="00361E29">
            <w:pPr>
              <w:pStyle w:val="TableParagraph"/>
              <w:spacing w:before="2"/>
              <w:rPr>
                <w:sz w:val="21"/>
              </w:rPr>
            </w:pPr>
          </w:p>
          <w:p w:rsidR="00361E29" w:rsidRDefault="00026115">
            <w:pPr>
              <w:pStyle w:val="TableParagraph"/>
              <w:spacing w:before="1"/>
              <w:ind w:left="158" w:right="149"/>
              <w:jc w:val="center"/>
              <w:rPr>
                <w:sz w:val="21"/>
              </w:rPr>
            </w:pPr>
            <w:r>
              <w:rPr>
                <w:sz w:val="21"/>
              </w:rPr>
              <w:t>效益指标</w:t>
            </w:r>
          </w:p>
        </w:tc>
        <w:tc>
          <w:tcPr>
            <w:tcW w:w="2268" w:type="dxa"/>
            <w:vAlign w:val="center"/>
          </w:tcPr>
          <w:p w:rsidR="00361E29" w:rsidRDefault="00026115">
            <w:pPr>
              <w:spacing w:line="300" w:lineRule="exact"/>
              <w:rPr>
                <w:sz w:val="21"/>
              </w:rPr>
            </w:pPr>
            <w:r>
              <w:rPr>
                <w:rFonts w:ascii="方正书宋_GBK" w:eastAsia="方正书宋_GBK" w:hint="eastAsia"/>
              </w:rPr>
              <w:t>经济效益指标</w:t>
            </w:r>
          </w:p>
        </w:tc>
        <w:tc>
          <w:tcPr>
            <w:tcW w:w="2835" w:type="dxa"/>
            <w:vAlign w:val="center"/>
          </w:tcPr>
          <w:p w:rsidR="00361E29" w:rsidRDefault="00026115">
            <w:pPr>
              <w:spacing w:line="300" w:lineRule="exact"/>
              <w:rPr>
                <w:sz w:val="21"/>
              </w:rPr>
            </w:pPr>
            <w:r>
              <w:rPr>
                <w:rFonts w:ascii="方正书宋_GBK" w:eastAsia="方正书宋_GBK" w:hint="eastAsia"/>
              </w:rPr>
              <w:t>生活质量水平</w:t>
            </w:r>
          </w:p>
        </w:tc>
        <w:tc>
          <w:tcPr>
            <w:tcW w:w="2835" w:type="dxa"/>
            <w:vAlign w:val="center"/>
          </w:tcPr>
          <w:p w:rsidR="00361E29" w:rsidRDefault="00026115">
            <w:pPr>
              <w:spacing w:line="300" w:lineRule="exact"/>
              <w:rPr>
                <w:sz w:val="21"/>
              </w:rPr>
            </w:pPr>
            <w:r>
              <w:rPr>
                <w:rFonts w:ascii="方正书宋_GBK" w:eastAsia="方正书宋_GBK" w:hint="eastAsia"/>
              </w:rPr>
              <w:t>有效提高生活水平</w:t>
            </w:r>
          </w:p>
        </w:tc>
        <w:tc>
          <w:tcPr>
            <w:tcW w:w="2551" w:type="dxa"/>
            <w:vAlign w:val="center"/>
          </w:tcPr>
          <w:p w:rsidR="00361E29" w:rsidRDefault="00026115">
            <w:pPr>
              <w:spacing w:line="300" w:lineRule="exact"/>
              <w:rPr>
                <w:sz w:val="21"/>
              </w:rPr>
            </w:pPr>
            <w:r>
              <w:rPr>
                <w:rFonts w:ascii="方正书宋_GBK" w:eastAsia="方正书宋_GBK" w:hint="eastAsia"/>
              </w:rPr>
              <w:t>提高</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r w:rsidR="00361E29">
        <w:trPr>
          <w:trHeight w:val="816"/>
        </w:trPr>
        <w:tc>
          <w:tcPr>
            <w:tcW w:w="1417" w:type="dxa"/>
            <w:vMerge/>
          </w:tcPr>
          <w:p w:rsidR="00361E29" w:rsidRDefault="00361E29">
            <w:pPr>
              <w:pStyle w:val="TableParagraph"/>
              <w:spacing w:before="1"/>
              <w:ind w:left="158" w:right="149"/>
              <w:jc w:val="center"/>
              <w:rPr>
                <w:sz w:val="21"/>
              </w:rPr>
            </w:pPr>
          </w:p>
        </w:tc>
        <w:tc>
          <w:tcPr>
            <w:tcW w:w="2268" w:type="dxa"/>
            <w:vAlign w:val="center"/>
          </w:tcPr>
          <w:p w:rsidR="00361E29" w:rsidRDefault="00026115">
            <w:pPr>
              <w:spacing w:line="300" w:lineRule="exact"/>
              <w:rPr>
                <w:sz w:val="21"/>
              </w:rPr>
            </w:pPr>
            <w:r>
              <w:rPr>
                <w:rFonts w:ascii="方正书宋_GBK" w:eastAsia="方正书宋_GBK" w:hint="eastAsia"/>
              </w:rPr>
              <w:t>社会效益指标</w:t>
            </w:r>
          </w:p>
        </w:tc>
        <w:tc>
          <w:tcPr>
            <w:tcW w:w="2835" w:type="dxa"/>
            <w:vAlign w:val="center"/>
          </w:tcPr>
          <w:p w:rsidR="00361E29" w:rsidRDefault="00026115">
            <w:pPr>
              <w:spacing w:line="300" w:lineRule="exact"/>
              <w:rPr>
                <w:sz w:val="21"/>
              </w:rPr>
            </w:pPr>
            <w:r>
              <w:rPr>
                <w:rFonts w:ascii="方正书宋_GBK" w:eastAsia="方正书宋_GBK" w:hint="eastAsia"/>
              </w:rPr>
              <w:t>社会影响力</w:t>
            </w:r>
          </w:p>
        </w:tc>
        <w:tc>
          <w:tcPr>
            <w:tcW w:w="2835" w:type="dxa"/>
            <w:vAlign w:val="center"/>
          </w:tcPr>
          <w:p w:rsidR="00361E29" w:rsidRDefault="00026115">
            <w:pPr>
              <w:spacing w:line="300" w:lineRule="exact"/>
              <w:rPr>
                <w:w w:val="99"/>
                <w:sz w:val="21"/>
              </w:rPr>
            </w:pPr>
            <w:r>
              <w:rPr>
                <w:rFonts w:ascii="方正书宋_GBK" w:eastAsia="方正书宋_GBK" w:hint="eastAsia"/>
              </w:rPr>
              <w:t>有效提升安全生产在社会的影响力</w:t>
            </w:r>
          </w:p>
        </w:tc>
        <w:tc>
          <w:tcPr>
            <w:tcW w:w="2551" w:type="dxa"/>
            <w:vAlign w:val="center"/>
          </w:tcPr>
          <w:p w:rsidR="00361E29" w:rsidRDefault="00026115">
            <w:pPr>
              <w:spacing w:line="300" w:lineRule="exact"/>
              <w:rPr>
                <w:sz w:val="21"/>
              </w:rPr>
            </w:pPr>
            <w:r>
              <w:rPr>
                <w:rFonts w:ascii="方正书宋_GBK" w:eastAsia="方正书宋_GBK" w:hint="eastAsia"/>
              </w:rPr>
              <w:t>提升</w:t>
            </w:r>
          </w:p>
        </w:tc>
        <w:tc>
          <w:tcPr>
            <w:tcW w:w="2268" w:type="dxa"/>
            <w:vAlign w:val="center"/>
          </w:tcPr>
          <w:p w:rsidR="00361E29" w:rsidRDefault="00026115">
            <w:pPr>
              <w:spacing w:line="300" w:lineRule="exact"/>
              <w:rPr>
                <w:spacing w:val="-1"/>
                <w:sz w:val="21"/>
              </w:rPr>
            </w:pPr>
            <w:r>
              <w:rPr>
                <w:rFonts w:ascii="方正书宋_GBK" w:eastAsia="方正书宋_GBK" w:hint="eastAsia"/>
              </w:rPr>
              <w:t>工作需要</w:t>
            </w:r>
          </w:p>
        </w:tc>
      </w:tr>
      <w:tr w:rsidR="00361E29">
        <w:trPr>
          <w:trHeight w:val="824"/>
        </w:trPr>
        <w:tc>
          <w:tcPr>
            <w:tcW w:w="1417" w:type="dxa"/>
          </w:tcPr>
          <w:p w:rsidR="00361E29" w:rsidRDefault="00026115">
            <w:pPr>
              <w:pStyle w:val="TableParagraph"/>
              <w:spacing w:before="61"/>
              <w:ind w:left="162" w:right="149"/>
              <w:jc w:val="center"/>
              <w:rPr>
                <w:sz w:val="21"/>
              </w:rPr>
            </w:pPr>
            <w:r>
              <w:rPr>
                <w:sz w:val="21"/>
              </w:rPr>
              <w:t>满意度指标</w:t>
            </w:r>
          </w:p>
        </w:tc>
        <w:tc>
          <w:tcPr>
            <w:tcW w:w="2268" w:type="dxa"/>
            <w:vAlign w:val="center"/>
          </w:tcPr>
          <w:p w:rsidR="00361E29" w:rsidRDefault="00026115">
            <w:pPr>
              <w:spacing w:line="300" w:lineRule="exact"/>
              <w:rPr>
                <w:sz w:val="21"/>
              </w:rPr>
            </w:pPr>
            <w:r>
              <w:rPr>
                <w:rFonts w:ascii="方正书宋_GBK" w:eastAsia="方正书宋_GBK" w:hint="eastAsia"/>
              </w:rPr>
              <w:t>服务对象满意度指标</w:t>
            </w:r>
          </w:p>
        </w:tc>
        <w:tc>
          <w:tcPr>
            <w:tcW w:w="2835" w:type="dxa"/>
            <w:vAlign w:val="center"/>
          </w:tcPr>
          <w:p w:rsidR="00361E29" w:rsidRDefault="00026115">
            <w:pPr>
              <w:spacing w:line="300" w:lineRule="exact"/>
              <w:rPr>
                <w:sz w:val="21"/>
              </w:rPr>
            </w:pPr>
            <w:r>
              <w:rPr>
                <w:rFonts w:ascii="方正书宋_GBK" w:eastAsia="方正书宋_GBK" w:hint="eastAsia"/>
              </w:rPr>
              <w:t>干部职工满意度</w:t>
            </w:r>
          </w:p>
        </w:tc>
        <w:tc>
          <w:tcPr>
            <w:tcW w:w="2835" w:type="dxa"/>
            <w:vAlign w:val="center"/>
          </w:tcPr>
          <w:p w:rsidR="00361E29" w:rsidRDefault="00026115">
            <w:pPr>
              <w:spacing w:line="300" w:lineRule="exact"/>
              <w:rPr>
                <w:sz w:val="21"/>
              </w:rPr>
            </w:pPr>
            <w:r>
              <w:rPr>
                <w:rFonts w:ascii="方正书宋_GBK" w:eastAsia="方正书宋_GBK" w:hint="eastAsia"/>
              </w:rPr>
              <w:t>干部职工满意度</w:t>
            </w:r>
          </w:p>
        </w:tc>
        <w:tc>
          <w:tcPr>
            <w:tcW w:w="2551" w:type="dxa"/>
            <w:vAlign w:val="center"/>
          </w:tcPr>
          <w:p w:rsidR="00361E29" w:rsidRDefault="00026115">
            <w:pPr>
              <w:spacing w:line="300" w:lineRule="exact"/>
              <w:rPr>
                <w:sz w:val="21"/>
              </w:rPr>
            </w:pPr>
            <w:r>
              <w:rPr>
                <w:rFonts w:ascii="方正书宋_GBK" w:eastAsia="方正书宋_GBK" w:hint="eastAsia"/>
              </w:rPr>
              <w:t>≥100</w:t>
            </w:r>
            <w:r>
              <w:rPr>
                <w:rFonts w:ascii="方正书宋_GBK" w:eastAsia="方正书宋_GBK"/>
              </w:rPr>
              <w:t>%</w:t>
            </w:r>
          </w:p>
        </w:tc>
        <w:tc>
          <w:tcPr>
            <w:tcW w:w="2268" w:type="dxa"/>
            <w:vAlign w:val="center"/>
          </w:tcPr>
          <w:p w:rsidR="00361E29" w:rsidRDefault="00026115">
            <w:pPr>
              <w:spacing w:line="300" w:lineRule="exact"/>
              <w:rPr>
                <w:sz w:val="21"/>
              </w:rPr>
            </w:pPr>
            <w:r>
              <w:rPr>
                <w:rFonts w:ascii="方正书宋_GBK" w:eastAsia="方正书宋_GBK" w:hint="eastAsia"/>
              </w:rPr>
              <w:t>工作需要</w:t>
            </w:r>
          </w:p>
        </w:tc>
      </w:tr>
    </w:tbl>
    <w:p w:rsidR="00361E29" w:rsidRDefault="00361E29">
      <w:pPr>
        <w:pStyle w:val="a3"/>
        <w:spacing w:before="54"/>
        <w:rPr>
          <w:w w:val="95"/>
        </w:rPr>
      </w:pPr>
    </w:p>
    <w:p w:rsidR="00361E29" w:rsidRDefault="00361E29">
      <w:pPr>
        <w:pStyle w:val="a3"/>
        <w:spacing w:before="54"/>
        <w:rPr>
          <w:w w:val="95"/>
        </w:rPr>
      </w:pPr>
    </w:p>
    <w:p w:rsidR="00361E29" w:rsidRDefault="00361E29">
      <w:pPr>
        <w:pStyle w:val="a3"/>
        <w:spacing w:before="54"/>
        <w:rPr>
          <w:w w:val="95"/>
        </w:rPr>
      </w:pPr>
    </w:p>
    <w:p w:rsidR="00361E29" w:rsidRDefault="00361E29">
      <w:pPr>
        <w:pStyle w:val="a3"/>
        <w:spacing w:before="54"/>
        <w:rPr>
          <w:w w:val="95"/>
        </w:rPr>
      </w:pPr>
    </w:p>
    <w:p w:rsidR="00361E29" w:rsidRDefault="00361E29">
      <w:pPr>
        <w:pStyle w:val="a3"/>
        <w:spacing w:before="54"/>
        <w:rPr>
          <w:w w:val="95"/>
        </w:rPr>
      </w:pPr>
    </w:p>
    <w:p w:rsidR="00361E29" w:rsidRDefault="00361E29">
      <w:pPr>
        <w:pStyle w:val="a3"/>
        <w:spacing w:before="54"/>
        <w:rPr>
          <w:w w:val="95"/>
        </w:rPr>
      </w:pPr>
    </w:p>
    <w:p w:rsidR="00361E29" w:rsidRDefault="00026115" w:rsidP="00610CCF">
      <w:pPr>
        <w:pStyle w:val="a3"/>
        <w:spacing w:before="54"/>
        <w:ind w:firstLineChars="400" w:firstLine="1210"/>
      </w:pPr>
      <w:r>
        <w:rPr>
          <w:w w:val="95"/>
        </w:rPr>
        <w:lastRenderedPageBreak/>
        <w:t>六、政府采购预算情况</w:t>
      </w:r>
    </w:p>
    <w:p w:rsidR="00361E29" w:rsidRDefault="00026115">
      <w:pPr>
        <w:pStyle w:val="a3"/>
        <w:spacing w:before="89" w:line="292" w:lineRule="auto"/>
        <w:ind w:left="720" w:right="979" w:firstLine="559"/>
      </w:pPr>
      <w:r>
        <w:rPr>
          <w:w w:val="95"/>
        </w:rPr>
        <w:t>2022</w:t>
      </w:r>
      <w:r>
        <w:rPr>
          <w:spacing w:val="3"/>
          <w:w w:val="95"/>
        </w:rPr>
        <w:t xml:space="preserve"> 年，</w:t>
      </w:r>
      <w:r>
        <w:rPr>
          <w:spacing w:val="-2"/>
          <w:w w:val="95"/>
        </w:rPr>
        <w:t>保定市</w:t>
      </w:r>
      <w:r>
        <w:rPr>
          <w:rFonts w:hint="eastAsia"/>
          <w:spacing w:val="-2"/>
          <w:w w:val="95"/>
        </w:rPr>
        <w:t>满城区应急管理局（自收自支）</w:t>
      </w:r>
      <w:r>
        <w:rPr>
          <w:spacing w:val="3"/>
          <w:w w:val="95"/>
        </w:rPr>
        <w:t xml:space="preserve">安排政府采购预算 </w:t>
      </w:r>
      <w:r>
        <w:rPr>
          <w:w w:val="95"/>
        </w:rPr>
        <w:t>0.00</w:t>
      </w:r>
      <w:r>
        <w:rPr>
          <w:spacing w:val="21"/>
          <w:w w:val="95"/>
        </w:rPr>
        <w:t xml:space="preserve"> 万元。</w:t>
      </w:r>
      <w:r>
        <w:rPr>
          <w:rFonts w:hint="eastAsia"/>
          <w:spacing w:val="21"/>
          <w:w w:val="95"/>
        </w:rPr>
        <w:t>空表列示</w:t>
      </w:r>
      <w:r>
        <w:t>。</w:t>
      </w:r>
    </w:p>
    <w:p w:rsidR="00361E29" w:rsidRDefault="00026115">
      <w:pPr>
        <w:pStyle w:val="2"/>
        <w:spacing w:before="0" w:after="5" w:line="386" w:lineRule="exact"/>
      </w:pPr>
      <w:r>
        <w:t>单位政府采购预算</w:t>
      </w:r>
    </w:p>
    <w:tbl>
      <w:tblPr>
        <w:tblW w:w="0" w:type="auto"/>
        <w:tblInd w:w="11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61E29">
        <w:trPr>
          <w:trHeight w:val="325"/>
        </w:trPr>
        <w:tc>
          <w:tcPr>
            <w:tcW w:w="16018" w:type="dxa"/>
            <w:gridSpan w:val="16"/>
            <w:tcBorders>
              <w:top w:val="nil"/>
              <w:bottom w:val="single" w:sz="6" w:space="0" w:color="000000"/>
            </w:tcBorders>
          </w:tcPr>
          <w:p w:rsidR="00361E29" w:rsidRDefault="00026115">
            <w:pPr>
              <w:pStyle w:val="TableParagraph"/>
              <w:tabs>
                <w:tab w:val="left" w:pos="14708"/>
              </w:tabs>
              <w:spacing w:before="16" w:line="289" w:lineRule="exact"/>
              <w:ind w:left="107"/>
              <w:rPr>
                <w:sz w:val="24"/>
              </w:rPr>
            </w:pPr>
            <w:r>
              <w:rPr>
                <w:rFonts w:hint="eastAsia"/>
                <w:sz w:val="24"/>
              </w:rPr>
              <w:t>426</w:t>
            </w:r>
            <w:r>
              <w:rPr>
                <w:sz w:val="24"/>
              </w:rPr>
              <w:t>00</w:t>
            </w:r>
            <w:r>
              <w:rPr>
                <w:rFonts w:hint="eastAsia"/>
                <w:sz w:val="24"/>
              </w:rPr>
              <w:t>5</w:t>
            </w:r>
            <w:r>
              <w:rPr>
                <w:spacing w:val="-60"/>
                <w:sz w:val="24"/>
              </w:rPr>
              <w:t xml:space="preserve"> </w:t>
            </w:r>
            <w:r>
              <w:rPr>
                <w:w w:val="95"/>
              </w:rPr>
              <w:t>保定市</w:t>
            </w:r>
            <w:r>
              <w:rPr>
                <w:rFonts w:hint="eastAsia"/>
                <w:w w:val="95"/>
              </w:rPr>
              <w:t>满城区应急管理局（自收自支)</w:t>
            </w:r>
            <w:r>
              <w:rPr>
                <w:sz w:val="24"/>
              </w:rPr>
              <w:tab/>
              <w:t>单位：万元</w:t>
            </w:r>
          </w:p>
        </w:tc>
      </w:tr>
      <w:tr w:rsidR="00361E29">
        <w:trPr>
          <w:trHeight w:val="271"/>
        </w:trPr>
        <w:tc>
          <w:tcPr>
            <w:tcW w:w="2665" w:type="dxa"/>
            <w:gridSpan w:val="2"/>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491"/>
              <w:rPr>
                <w:sz w:val="21"/>
              </w:rPr>
            </w:pPr>
            <w:r>
              <w:rPr>
                <w:w w:val="95"/>
                <w:sz w:val="21"/>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355" w:right="127" w:hanging="209"/>
              <w:rPr>
                <w:sz w:val="21"/>
              </w:rPr>
            </w:pPr>
            <w:r>
              <w:rPr>
                <w:spacing w:val="-1"/>
                <w:sz w:val="21"/>
              </w:rPr>
              <w:t>采购物品</w:t>
            </w:r>
            <w:r>
              <w:rPr>
                <w:sz w:val="21"/>
              </w:rPr>
              <w:t>名称</w:t>
            </w:r>
          </w:p>
        </w:tc>
        <w:tc>
          <w:tcPr>
            <w:tcW w:w="1134"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5" w:right="128"/>
              <w:rPr>
                <w:sz w:val="21"/>
              </w:rPr>
            </w:pPr>
            <w:r>
              <w:rPr>
                <w:spacing w:val="-1"/>
                <w:sz w:val="21"/>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60" w:line="242" w:lineRule="auto"/>
              <w:ind w:left="144" w:right="127"/>
              <w:rPr>
                <w:sz w:val="21"/>
              </w:rPr>
            </w:pPr>
            <w:r>
              <w:rPr>
                <w:spacing w:val="-2"/>
                <w:sz w:val="21"/>
              </w:rPr>
              <w:t>计量单位</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数量</w:t>
            </w:r>
          </w:p>
        </w:tc>
        <w:tc>
          <w:tcPr>
            <w:tcW w:w="850" w:type="dxa"/>
            <w:vMerge w:val="restart"/>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361E29">
            <w:pPr>
              <w:pStyle w:val="TableParagraph"/>
              <w:spacing w:before="1"/>
              <w:rPr>
                <w:sz w:val="23"/>
              </w:rPr>
            </w:pPr>
          </w:p>
          <w:p w:rsidR="00361E29" w:rsidRDefault="00026115">
            <w:pPr>
              <w:pStyle w:val="TableParagraph"/>
              <w:spacing w:before="1"/>
              <w:ind w:left="215"/>
              <w:rPr>
                <w:sz w:val="21"/>
              </w:rPr>
            </w:pPr>
            <w:r>
              <w:rPr>
                <w:sz w:val="21"/>
              </w:rPr>
              <w:t>单价</w:t>
            </w:r>
          </w:p>
        </w:tc>
        <w:tc>
          <w:tcPr>
            <w:tcW w:w="7712" w:type="dxa"/>
            <w:gridSpan w:val="8"/>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 w:line="251" w:lineRule="exact"/>
              <w:ind w:left="1966"/>
              <w:rPr>
                <w:sz w:val="21"/>
              </w:rPr>
            </w:pPr>
            <w:r>
              <w:rPr>
                <w:w w:val="95"/>
                <w:sz w:val="21"/>
              </w:rP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45"/>
              <w:ind w:left="139"/>
              <w:jc w:val="both"/>
              <w:rPr>
                <w:sz w:val="21"/>
              </w:rPr>
            </w:pPr>
            <w:r>
              <w:rPr>
                <w:w w:val="95"/>
                <w:sz w:val="21"/>
              </w:rPr>
              <w:t>2022</w:t>
            </w:r>
            <w:r>
              <w:rPr>
                <w:spacing w:val="-18"/>
                <w:w w:val="95"/>
                <w:sz w:val="21"/>
              </w:rPr>
              <w:t xml:space="preserve"> 年</w:t>
            </w:r>
          </w:p>
          <w:p w:rsidR="00361E29" w:rsidRDefault="00026115">
            <w:pPr>
              <w:pStyle w:val="TableParagraph"/>
              <w:spacing w:before="2" w:line="242" w:lineRule="auto"/>
              <w:ind w:left="165" w:right="149"/>
              <w:jc w:val="both"/>
              <w:rPr>
                <w:sz w:val="21"/>
              </w:rPr>
            </w:pPr>
            <w:r>
              <w:rPr>
                <w:spacing w:val="-1"/>
                <w:sz w:val="21"/>
              </w:rPr>
              <w:t>预留中小微企业份额</w:t>
            </w:r>
          </w:p>
        </w:tc>
      </w:tr>
      <w:tr w:rsidR="00361E29">
        <w:trPr>
          <w:trHeight w:val="1090"/>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428"/>
              <w:rPr>
                <w:sz w:val="21"/>
              </w:rPr>
            </w:pPr>
            <w:r>
              <w:rPr>
                <w:w w:val="95"/>
                <w:sz w:val="21"/>
              </w:rPr>
              <w:t>项目名称</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0" w:right="255"/>
              <w:rPr>
                <w:sz w:val="21"/>
              </w:rPr>
            </w:pPr>
            <w:r>
              <w:rPr>
                <w:spacing w:val="-2"/>
                <w:sz w:val="21"/>
              </w:rPr>
              <w:t>预算资金</w:t>
            </w: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113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709"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850"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sz w:val="20"/>
              </w:rPr>
            </w:pPr>
          </w:p>
          <w:p w:rsidR="00361E29" w:rsidRDefault="00026115">
            <w:pPr>
              <w:pStyle w:val="TableParagraph"/>
              <w:spacing w:before="153"/>
              <w:ind w:left="272"/>
              <w:rPr>
                <w:sz w:val="21"/>
              </w:rPr>
            </w:pPr>
            <w:r>
              <w:rPr>
                <w:sz w:val="21"/>
              </w:rPr>
              <w:t>合计</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一般公共预算</w:t>
            </w:r>
            <w:r>
              <w:rPr>
                <w:sz w:val="21"/>
              </w:rPr>
              <w:t>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5" w:right="149"/>
              <w:rPr>
                <w:sz w:val="21"/>
              </w:rPr>
            </w:pPr>
            <w:r>
              <w:rPr>
                <w:spacing w:val="-1"/>
                <w:sz w:val="21"/>
              </w:rPr>
              <w:t>基金预算拨款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2" w:line="242" w:lineRule="auto"/>
              <w:ind w:left="166" w:right="148"/>
              <w:jc w:val="both"/>
              <w:rPr>
                <w:sz w:val="21"/>
              </w:rPr>
            </w:pPr>
            <w:r>
              <w:rPr>
                <w:spacing w:val="-1"/>
                <w:sz w:val="21"/>
              </w:rPr>
              <w:t>国有资本经营预算拨</w:t>
            </w:r>
          </w:p>
          <w:p w:rsidR="00361E29" w:rsidRDefault="00026115">
            <w:pPr>
              <w:pStyle w:val="TableParagraph"/>
              <w:spacing w:line="252" w:lineRule="exact"/>
              <w:ind w:left="11"/>
              <w:jc w:val="center"/>
              <w:rPr>
                <w:sz w:val="21"/>
              </w:rPr>
            </w:pPr>
            <w:r>
              <w:rPr>
                <w:w w:val="99"/>
                <w:sz w:val="21"/>
              </w:rPr>
              <w:t>款</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7" w:right="148"/>
              <w:rPr>
                <w:sz w:val="21"/>
              </w:rPr>
            </w:pPr>
            <w:r>
              <w:rPr>
                <w:spacing w:val="-1"/>
                <w:sz w:val="21"/>
              </w:rPr>
              <w:t>财政专户核拨</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271" w:right="255"/>
              <w:rPr>
                <w:sz w:val="21"/>
              </w:rPr>
            </w:pPr>
            <w:r>
              <w:rPr>
                <w:spacing w:val="-2"/>
                <w:sz w:val="21"/>
              </w:rPr>
              <w:t>单位资金</w:t>
            </w: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spacing w:before="4"/>
              <w:rPr>
                <w:sz w:val="21"/>
              </w:rPr>
            </w:pPr>
          </w:p>
          <w:p w:rsidR="00361E29" w:rsidRDefault="00026115">
            <w:pPr>
              <w:pStyle w:val="TableParagraph"/>
              <w:spacing w:line="242" w:lineRule="auto"/>
              <w:ind w:left="166" w:right="148"/>
              <w:rPr>
                <w:sz w:val="21"/>
              </w:rPr>
            </w:pPr>
            <w:r>
              <w:rPr>
                <w:spacing w:val="-1"/>
                <w:sz w:val="21"/>
              </w:rPr>
              <w:t>财政拨款结转</w:t>
            </w:r>
          </w:p>
        </w:tc>
        <w:tc>
          <w:tcPr>
            <w:tcW w:w="964"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before="136" w:line="242" w:lineRule="auto"/>
              <w:ind w:left="167" w:right="148"/>
              <w:jc w:val="both"/>
              <w:rPr>
                <w:sz w:val="21"/>
              </w:rPr>
            </w:pPr>
            <w:r>
              <w:rPr>
                <w:spacing w:val="-1"/>
                <w:sz w:val="21"/>
              </w:rPr>
              <w:t>非财政拨款结转结余</w:t>
            </w:r>
          </w:p>
        </w:tc>
        <w:tc>
          <w:tcPr>
            <w:tcW w:w="964" w:type="dxa"/>
            <w:vMerge/>
            <w:tcBorders>
              <w:top w:val="nil"/>
              <w:left w:val="single" w:sz="6" w:space="0" w:color="000000"/>
              <w:bottom w:val="single" w:sz="6" w:space="0" w:color="000000"/>
              <w:right w:val="single" w:sz="6" w:space="0" w:color="000000"/>
            </w:tcBorders>
          </w:tcPr>
          <w:p w:rsidR="00361E29" w:rsidRDefault="00361E29">
            <w:pPr>
              <w:rPr>
                <w:sz w:val="2"/>
                <w:szCs w:val="2"/>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1701"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964"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026115">
      <w:pPr>
        <w:spacing w:before="189" w:line="278" w:lineRule="auto"/>
        <w:ind w:left="1140" w:right="3780"/>
        <w:rPr>
          <w:spacing w:val="253"/>
          <w:sz w:val="21"/>
        </w:rPr>
      </w:pPr>
      <w:r>
        <w:rPr>
          <w:w w:val="95"/>
          <w:sz w:val="21"/>
        </w:rPr>
        <w:t>注：同一采购目录序号的物品，其单价会因配置规格不同而变动，均符合资产配置标准。涉密采购事项按照相关规定执行。</w:t>
      </w:r>
      <w:r>
        <w:rPr>
          <w:spacing w:val="253"/>
          <w:sz w:val="21"/>
        </w:rPr>
        <w:t xml:space="preserve"> </w:t>
      </w:r>
    </w:p>
    <w:p w:rsidR="00361E29" w:rsidRDefault="00026115">
      <w:pPr>
        <w:spacing w:before="189" w:line="278" w:lineRule="auto"/>
        <w:ind w:left="1140" w:right="3780"/>
        <w:rPr>
          <w:sz w:val="21"/>
        </w:rPr>
      </w:pPr>
      <w:r>
        <w:rPr>
          <w:sz w:val="21"/>
        </w:rPr>
        <w:t>注：无政府采购预算，空表列示。</w:t>
      </w:r>
    </w:p>
    <w:p w:rsidR="00361E29" w:rsidRDefault="00361E29">
      <w:pPr>
        <w:pStyle w:val="a3"/>
        <w:spacing w:before="4"/>
        <w:rPr>
          <w:sz w:val="19"/>
        </w:rPr>
      </w:pPr>
    </w:p>
    <w:p w:rsidR="00361E29" w:rsidRDefault="00026115">
      <w:pPr>
        <w:pStyle w:val="a3"/>
        <w:ind w:left="1360"/>
      </w:pPr>
      <w:r>
        <w:rPr>
          <w:w w:val="95"/>
        </w:rPr>
        <w:t>七、国有资产信息</w:t>
      </w:r>
    </w:p>
    <w:p w:rsidR="00361E29" w:rsidRDefault="00026115" w:rsidP="00610CCF">
      <w:pPr>
        <w:pStyle w:val="a3"/>
        <w:spacing w:before="190"/>
        <w:ind w:left="720" w:firstLineChars="200" w:firstLine="601"/>
      </w:pPr>
      <w:r>
        <w:rPr>
          <w:spacing w:val="-2"/>
          <w:w w:val="95"/>
        </w:rPr>
        <w:t>保定市</w:t>
      </w:r>
      <w:r>
        <w:rPr>
          <w:rFonts w:hint="eastAsia"/>
          <w:spacing w:val="-2"/>
          <w:w w:val="95"/>
        </w:rPr>
        <w:t>满城区应急管理局（自收自支）</w:t>
      </w:r>
      <w:r>
        <w:rPr>
          <w:w w:val="95"/>
        </w:rPr>
        <w:t>上年末固定资产金额为</w:t>
      </w:r>
      <w:r>
        <w:rPr>
          <w:spacing w:val="199"/>
        </w:rPr>
        <w:t xml:space="preserve"> </w:t>
      </w:r>
      <w:r>
        <w:rPr>
          <w:w w:val="95"/>
        </w:rPr>
        <w:t>0.00</w:t>
      </w:r>
      <w:r>
        <w:rPr>
          <w:spacing w:val="192"/>
        </w:rPr>
        <w:t xml:space="preserve"> </w:t>
      </w:r>
      <w:r>
        <w:rPr>
          <w:w w:val="95"/>
        </w:rPr>
        <w:t>万元（详见下表</w:t>
      </w:r>
      <w:r>
        <w:rPr>
          <w:spacing w:val="-159"/>
          <w:w w:val="95"/>
        </w:rPr>
        <w:t>）</w:t>
      </w:r>
      <w:r>
        <w:rPr>
          <w:w w:val="95"/>
        </w:rPr>
        <w:t>。</w:t>
      </w:r>
      <w:r>
        <w:rPr>
          <w:rFonts w:hint="eastAsia"/>
          <w:w w:val="95"/>
        </w:rPr>
        <w:t>2022年无拟购置固定资产计划。</w:t>
      </w:r>
    </w:p>
    <w:p w:rsidR="00361E29" w:rsidRDefault="00026115">
      <w:pPr>
        <w:pStyle w:val="2"/>
        <w:spacing w:before="11"/>
        <w:ind w:left="6139" w:right="0"/>
        <w:jc w:val="left"/>
      </w:pPr>
      <w:r>
        <w:t>单位固定资产占用情况表</w:t>
      </w:r>
    </w:p>
    <w:tbl>
      <w:tblPr>
        <w:tblW w:w="0" w:type="auto"/>
        <w:tblInd w:w="160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3685"/>
        <w:gridCol w:w="3685"/>
        <w:gridCol w:w="2835"/>
        <w:gridCol w:w="2835"/>
      </w:tblGrid>
      <w:tr w:rsidR="00361E29">
        <w:trPr>
          <w:trHeight w:val="326"/>
        </w:trPr>
        <w:tc>
          <w:tcPr>
            <w:tcW w:w="7370" w:type="dxa"/>
            <w:gridSpan w:val="2"/>
            <w:tcBorders>
              <w:top w:val="nil"/>
              <w:bottom w:val="single" w:sz="6" w:space="0" w:color="000000"/>
              <w:right w:val="nil"/>
            </w:tcBorders>
          </w:tcPr>
          <w:p w:rsidR="00361E29" w:rsidRDefault="00026115">
            <w:pPr>
              <w:spacing w:before="14" w:line="292" w:lineRule="exact"/>
              <w:rPr>
                <w:sz w:val="24"/>
              </w:rPr>
            </w:pPr>
            <w:r>
              <w:rPr>
                <w:rFonts w:hint="eastAsia"/>
                <w:sz w:val="24"/>
              </w:rPr>
              <w:t>426</w:t>
            </w:r>
            <w:r>
              <w:rPr>
                <w:sz w:val="24"/>
              </w:rPr>
              <w:t>00</w:t>
            </w:r>
            <w:r>
              <w:rPr>
                <w:rFonts w:hint="eastAsia"/>
                <w:sz w:val="24"/>
              </w:rPr>
              <w:t>5</w:t>
            </w:r>
            <w:r>
              <w:rPr>
                <w:spacing w:val="-60"/>
                <w:sz w:val="24"/>
              </w:rPr>
              <w:t xml:space="preserve"> </w:t>
            </w:r>
            <w:r>
              <w:rPr>
                <w:w w:val="95"/>
              </w:rPr>
              <w:t>保定市</w:t>
            </w:r>
            <w:r>
              <w:rPr>
                <w:rFonts w:hint="eastAsia"/>
                <w:w w:val="95"/>
              </w:rPr>
              <w:t>满城区应急管理局（自收自支)</w:t>
            </w:r>
          </w:p>
        </w:tc>
        <w:tc>
          <w:tcPr>
            <w:tcW w:w="2835" w:type="dxa"/>
            <w:tcBorders>
              <w:top w:val="nil"/>
              <w:left w:val="nil"/>
              <w:bottom w:val="single" w:sz="6" w:space="0" w:color="000000"/>
              <w:right w:val="nil"/>
            </w:tcBorders>
          </w:tcPr>
          <w:p w:rsidR="00361E29" w:rsidRDefault="00361E29">
            <w:pPr>
              <w:pStyle w:val="TableParagraph"/>
              <w:rPr>
                <w:rFonts w:ascii="Times New Roman"/>
                <w:sz w:val="24"/>
              </w:rPr>
            </w:pPr>
          </w:p>
        </w:tc>
        <w:tc>
          <w:tcPr>
            <w:tcW w:w="2835" w:type="dxa"/>
            <w:tcBorders>
              <w:top w:val="nil"/>
              <w:left w:val="nil"/>
              <w:bottom w:val="single" w:sz="6" w:space="0" w:color="000000"/>
            </w:tcBorders>
          </w:tcPr>
          <w:p w:rsidR="00361E29" w:rsidRDefault="00026115">
            <w:pPr>
              <w:pStyle w:val="TableParagraph"/>
              <w:spacing w:before="14" w:line="292" w:lineRule="exact"/>
              <w:ind w:left="334"/>
              <w:rPr>
                <w:sz w:val="24"/>
              </w:rPr>
            </w:pPr>
            <w:r>
              <w:rPr>
                <w:sz w:val="24"/>
              </w:rPr>
              <w:t>截止时间：2021-12-31</w:t>
            </w:r>
          </w:p>
        </w:tc>
      </w:tr>
      <w:tr w:rsidR="00361E29">
        <w:trPr>
          <w:trHeight w:val="271"/>
        </w:trPr>
        <w:tc>
          <w:tcPr>
            <w:tcW w:w="3685" w:type="dxa"/>
            <w:tcBorders>
              <w:top w:val="single" w:sz="6" w:space="0" w:color="000000"/>
              <w:left w:val="single" w:sz="6" w:space="0" w:color="000000"/>
              <w:bottom w:val="single" w:sz="6" w:space="0" w:color="000000"/>
              <w:right w:val="nil"/>
            </w:tcBorders>
          </w:tcPr>
          <w:p w:rsidR="00361E29" w:rsidRDefault="00026115">
            <w:pPr>
              <w:pStyle w:val="TableParagraph"/>
              <w:spacing w:line="252" w:lineRule="exact"/>
              <w:ind w:right="149"/>
              <w:jc w:val="right"/>
              <w:rPr>
                <w:sz w:val="21"/>
              </w:rPr>
            </w:pPr>
            <w:r>
              <w:rPr>
                <w:w w:val="99"/>
                <w:sz w:val="21"/>
              </w:rPr>
              <w:t>项</w:t>
            </w:r>
          </w:p>
        </w:tc>
        <w:tc>
          <w:tcPr>
            <w:tcW w:w="3685" w:type="dxa"/>
            <w:tcBorders>
              <w:top w:val="single" w:sz="6" w:space="0" w:color="000000"/>
              <w:left w:val="nil"/>
              <w:bottom w:val="single" w:sz="6" w:space="0" w:color="000000"/>
              <w:right w:val="single" w:sz="6" w:space="0" w:color="000000"/>
            </w:tcBorders>
          </w:tcPr>
          <w:p w:rsidR="00361E29" w:rsidRDefault="00026115">
            <w:pPr>
              <w:pStyle w:val="TableParagraph"/>
              <w:spacing w:line="252" w:lineRule="exact"/>
              <w:ind w:left="165"/>
              <w:rPr>
                <w:sz w:val="21"/>
              </w:rPr>
            </w:pPr>
            <w:r>
              <w:rPr>
                <w:w w:val="99"/>
                <w:sz w:val="21"/>
              </w:rPr>
              <w:t>目</w:t>
            </w:r>
          </w:p>
        </w:tc>
        <w:tc>
          <w:tcPr>
            <w:tcW w:w="28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52" w:lineRule="exact"/>
              <w:ind w:left="995" w:right="984"/>
              <w:jc w:val="center"/>
              <w:rPr>
                <w:sz w:val="21"/>
              </w:rPr>
            </w:pPr>
            <w:r>
              <w:rPr>
                <w:sz w:val="21"/>
              </w:rPr>
              <w:t>数量</w:t>
            </w:r>
          </w:p>
        </w:tc>
        <w:tc>
          <w:tcPr>
            <w:tcW w:w="2835" w:type="dxa"/>
            <w:tcBorders>
              <w:top w:val="single" w:sz="6" w:space="0" w:color="000000"/>
              <w:left w:val="single" w:sz="6" w:space="0" w:color="000000"/>
              <w:bottom w:val="single" w:sz="6" w:space="0" w:color="000000"/>
              <w:right w:val="single" w:sz="6" w:space="0" w:color="000000"/>
            </w:tcBorders>
          </w:tcPr>
          <w:p w:rsidR="00361E29" w:rsidRDefault="00026115">
            <w:pPr>
              <w:pStyle w:val="TableParagraph"/>
              <w:spacing w:line="252" w:lineRule="exact"/>
              <w:ind w:left="261"/>
              <w:rPr>
                <w:sz w:val="21"/>
              </w:rPr>
            </w:pPr>
            <w:r>
              <w:rPr>
                <w:w w:val="95"/>
                <w:sz w:val="21"/>
              </w:rPr>
              <w:t>价值（金额单位：万元）</w:t>
            </w: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r w:rsidR="00361E29">
        <w:trPr>
          <w:trHeight w:val="272"/>
        </w:trPr>
        <w:tc>
          <w:tcPr>
            <w:tcW w:w="7370" w:type="dxa"/>
            <w:gridSpan w:val="2"/>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c>
          <w:tcPr>
            <w:tcW w:w="2835" w:type="dxa"/>
            <w:tcBorders>
              <w:top w:val="single" w:sz="6" w:space="0" w:color="000000"/>
              <w:left w:val="single" w:sz="6" w:space="0" w:color="000000"/>
              <w:bottom w:val="single" w:sz="6" w:space="0" w:color="000000"/>
              <w:right w:val="single" w:sz="6" w:space="0" w:color="000000"/>
            </w:tcBorders>
          </w:tcPr>
          <w:p w:rsidR="00361E29" w:rsidRDefault="00361E29">
            <w:pPr>
              <w:pStyle w:val="TableParagraph"/>
              <w:rPr>
                <w:rFonts w:ascii="Times New Roman"/>
                <w:sz w:val="20"/>
              </w:rPr>
            </w:pPr>
          </w:p>
        </w:tc>
      </w:tr>
    </w:tbl>
    <w:p w:rsidR="00361E29" w:rsidRDefault="00026115">
      <w:pPr>
        <w:ind w:left="1140"/>
        <w:rPr>
          <w:sz w:val="21"/>
        </w:rPr>
      </w:pPr>
      <w:r>
        <w:rPr>
          <w:sz w:val="21"/>
        </w:rPr>
        <w:t>注：无固定资产占用情况，空表列示。</w:t>
      </w:r>
    </w:p>
    <w:p w:rsidR="00361E29" w:rsidRDefault="00361E29">
      <w:pPr>
        <w:pStyle w:val="a3"/>
        <w:spacing w:before="8"/>
        <w:rPr>
          <w:sz w:val="22"/>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361E29">
      <w:pPr>
        <w:pStyle w:val="a3"/>
        <w:ind w:left="1360"/>
        <w:rPr>
          <w:w w:val="95"/>
        </w:rPr>
      </w:pPr>
    </w:p>
    <w:p w:rsidR="00361E29" w:rsidRDefault="00026115" w:rsidP="00610CCF">
      <w:pPr>
        <w:pStyle w:val="a3"/>
        <w:ind w:firstLineChars="600" w:firstLine="1815"/>
      </w:pPr>
      <w:r>
        <w:rPr>
          <w:w w:val="95"/>
        </w:rPr>
        <w:t>八、名词解释</w:t>
      </w:r>
    </w:p>
    <w:p w:rsidR="00361E29" w:rsidRDefault="00026115">
      <w:pPr>
        <w:spacing w:before="54"/>
        <w:ind w:firstLineChars="600" w:firstLine="1920"/>
        <w:rPr>
          <w:sz w:val="32"/>
          <w:szCs w:val="32"/>
        </w:rPr>
      </w:pPr>
      <w:r>
        <w:rPr>
          <w:rFonts w:hint="eastAsia"/>
          <w:sz w:val="32"/>
          <w:szCs w:val="32"/>
        </w:rPr>
        <w:t>1、一般公共预算拨款收入：指区级财政当年拨付的资金。</w:t>
      </w:r>
    </w:p>
    <w:p w:rsidR="00361E29" w:rsidRDefault="00026115" w:rsidP="00610CCF">
      <w:pPr>
        <w:spacing w:before="54"/>
        <w:ind w:firstLineChars="600" w:firstLine="1815"/>
        <w:rPr>
          <w:sz w:val="32"/>
          <w:szCs w:val="32"/>
        </w:rPr>
      </w:pPr>
      <w:r>
        <w:rPr>
          <w:rFonts w:hint="eastAsia"/>
          <w:w w:val="95"/>
          <w:sz w:val="32"/>
          <w:szCs w:val="32"/>
        </w:rPr>
        <w:t>2、其他收入：</w:t>
      </w:r>
      <w:r>
        <w:rPr>
          <w:rFonts w:hint="eastAsia"/>
          <w:spacing w:val="-19"/>
          <w:w w:val="95"/>
          <w:sz w:val="32"/>
          <w:szCs w:val="32"/>
        </w:rPr>
        <w:t>指除上述“财政拨款收入”、“事业收入”等以外的收入。</w:t>
      </w:r>
    </w:p>
    <w:p w:rsidR="00361E29" w:rsidRDefault="00026115">
      <w:pPr>
        <w:pStyle w:val="a3"/>
        <w:spacing w:before="90"/>
        <w:ind w:left="1279" w:firstLineChars="200" w:firstLine="640"/>
      </w:pPr>
      <w:r>
        <w:rPr>
          <w:rFonts w:hint="eastAsia"/>
        </w:rPr>
        <w:t>3、基本支出：指为保障机构正常运转、完成日常工作任务而发生的人员支出和公用支出。</w:t>
      </w:r>
    </w:p>
    <w:p w:rsidR="00361E29" w:rsidRDefault="00026115" w:rsidP="00610CCF">
      <w:pPr>
        <w:pStyle w:val="a3"/>
        <w:spacing w:before="89" w:line="292" w:lineRule="auto"/>
        <w:ind w:leftChars="580" w:left="1276" w:right="1032" w:firstLineChars="200" w:firstLine="605"/>
      </w:pPr>
      <w:r>
        <w:rPr>
          <w:rFonts w:hint="eastAsia"/>
          <w:w w:val="95"/>
        </w:rPr>
        <w:t>4、机关运行费：是指单位的公用经费，包括办公及印刷费、邮电费、差旅费、会议费、福利费、日常</w:t>
      </w:r>
      <w:r>
        <w:rPr>
          <w:rFonts w:hint="eastAsia"/>
        </w:rPr>
        <w:t>维修费、专用材料及办公用房水电费及其他费用</w:t>
      </w:r>
      <w:r>
        <w:t>。</w:t>
      </w:r>
    </w:p>
    <w:p w:rsidR="00361E29" w:rsidRDefault="00026115" w:rsidP="00610CCF">
      <w:pPr>
        <w:pStyle w:val="a3"/>
        <w:spacing w:line="360" w:lineRule="auto"/>
        <w:ind w:left="1360" w:firstLineChars="200" w:firstLine="605"/>
      </w:pPr>
      <w:r>
        <w:rPr>
          <w:w w:val="95"/>
        </w:rPr>
        <w:t>九、其他需要说明的事项</w:t>
      </w:r>
    </w:p>
    <w:p w:rsidR="00361E29" w:rsidRDefault="00026115">
      <w:pPr>
        <w:spacing w:before="92" w:line="360" w:lineRule="auto"/>
        <w:ind w:firstLineChars="600" w:firstLine="1800"/>
        <w:rPr>
          <w:sz w:val="30"/>
          <w:szCs w:val="30"/>
        </w:rPr>
        <w:sectPr w:rsidR="00361E29">
          <w:pgSz w:w="16840" w:h="11900" w:orient="landscape"/>
          <w:pgMar w:top="1100" w:right="280" w:bottom="980" w:left="300" w:header="0" w:footer="706" w:gutter="0"/>
          <w:cols w:space="720"/>
        </w:sectPr>
      </w:pPr>
      <w:r>
        <w:rPr>
          <w:sz w:val="30"/>
          <w:szCs w:val="30"/>
        </w:rPr>
        <w:t>我单位无其他需要说明的事项</w:t>
      </w:r>
      <w:r>
        <w:rPr>
          <w:rFonts w:hint="eastAsia"/>
          <w:sz w:val="30"/>
          <w:szCs w:val="30"/>
        </w:rPr>
        <w:t>。</w:t>
      </w:r>
    </w:p>
    <w:p w:rsidR="00361E29" w:rsidRDefault="00361E29">
      <w:pPr>
        <w:pStyle w:val="a3"/>
        <w:spacing w:before="91"/>
      </w:pPr>
    </w:p>
    <w:sectPr w:rsidR="00361E29" w:rsidSect="00361E29">
      <w:footerReference w:type="even" r:id="rId10"/>
      <w:footerReference w:type="default" r:id="rId11"/>
      <w:pgSz w:w="16840" w:h="11900" w:orient="landscape"/>
      <w:pgMar w:top="1100" w:right="280" w:bottom="980" w:left="300" w:header="0" w:footer="7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B4" w:rsidRDefault="00A119B4">
      <w:r>
        <w:separator/>
      </w:r>
    </w:p>
  </w:endnote>
  <w:endnote w:type="continuationSeparator" w:id="0">
    <w:p w:rsidR="00A119B4" w:rsidRDefault="00A11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宋体"/>
    <w:charset w:val="86"/>
    <w:family w:val="swiss"/>
    <w:pitch w:val="default"/>
    <w:sig w:usb0="00000000" w:usb1="00000000" w:usb2="00000016" w:usb3="00000000" w:csb0="0004001F" w:csb1="00000000"/>
  </w:font>
  <w:font w:name="方正仿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29" w:rsidRDefault="00852F21">
    <w:pPr>
      <w:pStyle w:val="a3"/>
      <w:spacing w:line="14" w:lineRule="auto"/>
      <w:rPr>
        <w:sz w:val="20"/>
      </w:rPr>
    </w:pPr>
    <w:r w:rsidRPr="00852F21">
      <w:pict>
        <v:shapetype id="_x0000_t202" coordsize="21600,21600" o:spt="202" path="m,l,21600r21600,l21600,xe">
          <v:stroke joinstyle="miter"/>
          <v:path gradientshapeok="t" o:connecttype="rect"/>
        </v:shapetype>
        <v:shape id="_x0000_s4098" type="#_x0000_t202" style="position:absolute;margin-left:-44pt;margin-top:544.65pt;width:18pt;height:15.3pt;z-index:251659264;mso-position-horizontal:right;mso-position-horizontal-relative:margin;mso-position-vertical-relative:page" filled="f" stroked="f">
          <v:textbox inset="0,0,0,0">
            <w:txbxContent>
              <w:p w:rsidR="00361E29" w:rsidRDefault="00852F21">
                <w:pPr>
                  <w:spacing w:before="10"/>
                  <w:ind w:left="60"/>
                  <w:rPr>
                    <w:rFonts w:ascii="Times New Roman"/>
                    <w:sz w:val="24"/>
                  </w:rPr>
                </w:pPr>
                <w:r>
                  <w:fldChar w:fldCharType="begin"/>
                </w:r>
                <w:r w:rsidR="00026115">
                  <w:rPr>
                    <w:rFonts w:ascii="Times New Roman"/>
                    <w:sz w:val="24"/>
                  </w:rPr>
                  <w:instrText xml:space="preserve"> PAGE </w:instrText>
                </w:r>
                <w:r>
                  <w:fldChar w:fldCharType="separate"/>
                </w:r>
                <w:r w:rsidR="00B15D7D">
                  <w:rPr>
                    <w:rFonts w:ascii="Times New Roman"/>
                    <w:noProof/>
                    <w:sz w:val="24"/>
                  </w:rPr>
                  <w:t>72</w:t>
                </w:r>
                <w:r>
                  <w:fldChar w:fldCharType="end"/>
                </w:r>
              </w:p>
            </w:txbxContent>
          </v:textbox>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29" w:rsidRDefault="00852F21">
    <w:pPr>
      <w:pStyle w:val="a3"/>
      <w:spacing w:line="14" w:lineRule="auto"/>
      <w:rPr>
        <w:sz w:val="19"/>
      </w:rPr>
    </w:pPr>
    <w:r w:rsidRPr="00852F21">
      <w:pict>
        <v:shapetype id="_x0000_t202" coordsize="21600,21600" o:spt="202" path="m,l,21600r21600,l21600,xe">
          <v:stroke joinstyle="miter"/>
          <v:path gradientshapeok="t" o:connecttype="rect"/>
        </v:shapetype>
        <v:shape id="_x0000_s4097" type="#_x0000_t202" style="position:absolute;margin-left:-44pt;margin-top:544.65pt;width:18pt;height:15.3pt;z-index:251660288;mso-position-horizontal:right;mso-position-horizontal-relative:margin;mso-position-vertical-relative:page" filled="f" stroked="f">
          <v:textbox inset="0,0,0,0">
            <w:txbxContent>
              <w:p w:rsidR="00361E29" w:rsidRDefault="00852F21">
                <w:pPr>
                  <w:spacing w:before="10"/>
                  <w:ind w:left="60"/>
                  <w:rPr>
                    <w:rFonts w:ascii="Times New Roman"/>
                    <w:sz w:val="24"/>
                  </w:rPr>
                </w:pPr>
                <w:r>
                  <w:fldChar w:fldCharType="begin"/>
                </w:r>
                <w:r w:rsidR="00026115">
                  <w:rPr>
                    <w:rFonts w:ascii="Times New Roman"/>
                    <w:sz w:val="24"/>
                  </w:rPr>
                  <w:instrText xml:space="preserve"> PAGE </w:instrText>
                </w:r>
                <w:r>
                  <w:fldChar w:fldCharType="separate"/>
                </w:r>
                <w:r w:rsidR="00B15D7D">
                  <w:rPr>
                    <w:rFonts w:ascii="Times New Roman"/>
                    <w:noProof/>
                    <w:sz w:val="24"/>
                  </w:rPr>
                  <w:t>73</w:t>
                </w:r>
                <w: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29" w:rsidRDefault="00361E29">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29" w:rsidRDefault="00361E29">
    <w:pPr>
      <w:pStyle w:val="a3"/>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B4" w:rsidRDefault="00A119B4">
      <w:r>
        <w:separator/>
      </w:r>
    </w:p>
  </w:footnote>
  <w:footnote w:type="continuationSeparator" w:id="0">
    <w:p w:rsidR="00A119B4" w:rsidRDefault="00A1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CA7FCD"/>
    <w:multiLevelType w:val="singleLevel"/>
    <w:tmpl w:val="A2CA7FCD"/>
    <w:lvl w:ilvl="0">
      <w:start w:val="2"/>
      <w:numFmt w:val="chineseCounting"/>
      <w:suff w:val="nothing"/>
      <w:lvlText w:val="（%1）"/>
      <w:lvlJc w:val="left"/>
      <w:pPr>
        <w:ind w:left="20"/>
      </w:pPr>
      <w:rPr>
        <w:rFonts w:hint="eastAsia"/>
      </w:rPr>
    </w:lvl>
  </w:abstractNum>
  <w:abstractNum w:abstractNumId="1">
    <w:nsid w:val="C8146147"/>
    <w:multiLevelType w:val="singleLevel"/>
    <w:tmpl w:val="C8146147"/>
    <w:lvl w:ilvl="0">
      <w:start w:val="5"/>
      <w:numFmt w:val="chineseCounting"/>
      <w:suff w:val="nothing"/>
      <w:lvlText w:val="%1、"/>
      <w:lvlJc w:val="left"/>
      <w:rPr>
        <w:rFonts w:hint="eastAsia"/>
      </w:rPr>
    </w:lvl>
  </w:abstractNum>
  <w:abstractNum w:abstractNumId="2">
    <w:nsid w:val="537E9DB0"/>
    <w:multiLevelType w:val="singleLevel"/>
    <w:tmpl w:val="537E9DB0"/>
    <w:lvl w:ilvl="0">
      <w:start w:val="5"/>
      <w:numFmt w:val="chineseCounting"/>
      <w:suff w:val="nothing"/>
      <w:lvlText w:val="%1、"/>
      <w:lvlJc w:val="left"/>
      <w:rPr>
        <w:rFonts w:hint="eastAsia"/>
      </w:rPr>
    </w:lvl>
  </w:abstractNum>
  <w:abstractNum w:abstractNumId="3">
    <w:nsid w:val="76168734"/>
    <w:multiLevelType w:val="singleLevel"/>
    <w:tmpl w:val="76168734"/>
    <w:lvl w:ilvl="0">
      <w:start w:val="1"/>
      <w:numFmt w:val="chineseCounting"/>
      <w:suff w:val="nothing"/>
      <w:lvlText w:val="%1、"/>
      <w:lvlJc w:val="left"/>
      <w:pPr>
        <w:ind w:left="76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evenAndOddHeaders/>
  <w:drawingGridHorizontalSpacing w:val="110"/>
  <w:noPunctuationKerning/>
  <w:characterSpacingControl w:val="doNotCompress"/>
  <w:hdrShapeDefaults>
    <o:shapedefaults v:ext="edit" spidmax="8194"/>
    <o:shapelayout v:ext="edit">
      <o:idmap v:ext="edit" data="3,4"/>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NWRmZmRhYWJlZWViMTUwMDYzNTkxNDZhYmUzNjBlNDAifQ=="/>
  </w:docVars>
  <w:rsids>
    <w:rsidRoot w:val="00361E29"/>
    <w:rsid w:val="00026115"/>
    <w:rsid w:val="00361E29"/>
    <w:rsid w:val="00610CCF"/>
    <w:rsid w:val="00852F21"/>
    <w:rsid w:val="00A119B4"/>
    <w:rsid w:val="00A32232"/>
    <w:rsid w:val="00B15D7D"/>
    <w:rsid w:val="00D303CE"/>
    <w:rsid w:val="01403E90"/>
    <w:rsid w:val="01800398"/>
    <w:rsid w:val="02656FD7"/>
    <w:rsid w:val="02E345D8"/>
    <w:rsid w:val="033C05D1"/>
    <w:rsid w:val="03B97341"/>
    <w:rsid w:val="040B11E0"/>
    <w:rsid w:val="058E76CC"/>
    <w:rsid w:val="064E5B3B"/>
    <w:rsid w:val="06956058"/>
    <w:rsid w:val="06E97F95"/>
    <w:rsid w:val="07376FEC"/>
    <w:rsid w:val="07A906E1"/>
    <w:rsid w:val="08121391"/>
    <w:rsid w:val="093176AE"/>
    <w:rsid w:val="09A9069E"/>
    <w:rsid w:val="09E20AF9"/>
    <w:rsid w:val="0A9503A9"/>
    <w:rsid w:val="0B051C63"/>
    <w:rsid w:val="0BD83CF1"/>
    <w:rsid w:val="0BF32C2F"/>
    <w:rsid w:val="0C2C4E55"/>
    <w:rsid w:val="0D5F7A87"/>
    <w:rsid w:val="0D762E0A"/>
    <w:rsid w:val="0E5507A6"/>
    <w:rsid w:val="1008475E"/>
    <w:rsid w:val="116C5D68"/>
    <w:rsid w:val="117A597F"/>
    <w:rsid w:val="11BA57FF"/>
    <w:rsid w:val="11EC5ABD"/>
    <w:rsid w:val="13507779"/>
    <w:rsid w:val="13CA0F93"/>
    <w:rsid w:val="13ED422D"/>
    <w:rsid w:val="141136D7"/>
    <w:rsid w:val="14CD624E"/>
    <w:rsid w:val="15440F9B"/>
    <w:rsid w:val="15BE1556"/>
    <w:rsid w:val="15ED0D06"/>
    <w:rsid w:val="16E90B75"/>
    <w:rsid w:val="177C6CD8"/>
    <w:rsid w:val="185A794E"/>
    <w:rsid w:val="18EE72F7"/>
    <w:rsid w:val="19280ADF"/>
    <w:rsid w:val="194C4D86"/>
    <w:rsid w:val="1A450192"/>
    <w:rsid w:val="1AD35795"/>
    <w:rsid w:val="1C26408F"/>
    <w:rsid w:val="1C827A72"/>
    <w:rsid w:val="1DA5166B"/>
    <w:rsid w:val="1DFC1DAF"/>
    <w:rsid w:val="1F7648BE"/>
    <w:rsid w:val="1FC632FC"/>
    <w:rsid w:val="20BB73F7"/>
    <w:rsid w:val="2112233C"/>
    <w:rsid w:val="22D90BDC"/>
    <w:rsid w:val="23302739"/>
    <w:rsid w:val="23461A91"/>
    <w:rsid w:val="237815D0"/>
    <w:rsid w:val="240217FC"/>
    <w:rsid w:val="25553977"/>
    <w:rsid w:val="255A0F8D"/>
    <w:rsid w:val="25C45A57"/>
    <w:rsid w:val="26A75955"/>
    <w:rsid w:val="26D82637"/>
    <w:rsid w:val="27D76FAA"/>
    <w:rsid w:val="281E2555"/>
    <w:rsid w:val="292C4F00"/>
    <w:rsid w:val="293B282F"/>
    <w:rsid w:val="293E1D65"/>
    <w:rsid w:val="2A244D7F"/>
    <w:rsid w:val="2AFD0062"/>
    <w:rsid w:val="2B6C349E"/>
    <w:rsid w:val="2BAC2461"/>
    <w:rsid w:val="2BF21906"/>
    <w:rsid w:val="2D195D31"/>
    <w:rsid w:val="2D215265"/>
    <w:rsid w:val="2D4A37C9"/>
    <w:rsid w:val="2DDB40D4"/>
    <w:rsid w:val="2E24038A"/>
    <w:rsid w:val="2E6D4327"/>
    <w:rsid w:val="2FB51580"/>
    <w:rsid w:val="303F0237"/>
    <w:rsid w:val="30662B8A"/>
    <w:rsid w:val="30DD4CE0"/>
    <w:rsid w:val="30F77158"/>
    <w:rsid w:val="31021524"/>
    <w:rsid w:val="31E243D8"/>
    <w:rsid w:val="31FC517A"/>
    <w:rsid w:val="320529D7"/>
    <w:rsid w:val="32316C1F"/>
    <w:rsid w:val="323A4F86"/>
    <w:rsid w:val="329F7067"/>
    <w:rsid w:val="32EB41A2"/>
    <w:rsid w:val="33435DB6"/>
    <w:rsid w:val="33AA6CAA"/>
    <w:rsid w:val="34060A77"/>
    <w:rsid w:val="34070092"/>
    <w:rsid w:val="34C023BC"/>
    <w:rsid w:val="3507031E"/>
    <w:rsid w:val="35E52AF5"/>
    <w:rsid w:val="36DA1F2E"/>
    <w:rsid w:val="372D286C"/>
    <w:rsid w:val="37705AF8"/>
    <w:rsid w:val="379A7981"/>
    <w:rsid w:val="37B77002"/>
    <w:rsid w:val="38DE3636"/>
    <w:rsid w:val="3A726DFD"/>
    <w:rsid w:val="3C600B2F"/>
    <w:rsid w:val="3D19432C"/>
    <w:rsid w:val="3DFD0819"/>
    <w:rsid w:val="3E725142"/>
    <w:rsid w:val="3F5243B6"/>
    <w:rsid w:val="3F565DA8"/>
    <w:rsid w:val="3F5A6532"/>
    <w:rsid w:val="3FF718D3"/>
    <w:rsid w:val="40673E6E"/>
    <w:rsid w:val="40C077CF"/>
    <w:rsid w:val="40CC52BC"/>
    <w:rsid w:val="40EF4BFA"/>
    <w:rsid w:val="411C1253"/>
    <w:rsid w:val="41D70CB5"/>
    <w:rsid w:val="41DB3F7A"/>
    <w:rsid w:val="441A7D33"/>
    <w:rsid w:val="44435B53"/>
    <w:rsid w:val="44506726"/>
    <w:rsid w:val="44832A4B"/>
    <w:rsid w:val="46383559"/>
    <w:rsid w:val="466E4D41"/>
    <w:rsid w:val="46B72175"/>
    <w:rsid w:val="46D12DA2"/>
    <w:rsid w:val="47DD0A20"/>
    <w:rsid w:val="483D056E"/>
    <w:rsid w:val="497B0520"/>
    <w:rsid w:val="4A51798B"/>
    <w:rsid w:val="4C2F6420"/>
    <w:rsid w:val="4CB95287"/>
    <w:rsid w:val="4DA216D3"/>
    <w:rsid w:val="4DBA15CE"/>
    <w:rsid w:val="4E003CD7"/>
    <w:rsid w:val="4E0B3360"/>
    <w:rsid w:val="4E922BEF"/>
    <w:rsid w:val="4FF20EC5"/>
    <w:rsid w:val="50256636"/>
    <w:rsid w:val="509B63EE"/>
    <w:rsid w:val="51BA3E4B"/>
    <w:rsid w:val="525C2A8B"/>
    <w:rsid w:val="53A545DD"/>
    <w:rsid w:val="5421240D"/>
    <w:rsid w:val="5507618C"/>
    <w:rsid w:val="550C1ACC"/>
    <w:rsid w:val="55CC4E26"/>
    <w:rsid w:val="560A35A4"/>
    <w:rsid w:val="56C80AEC"/>
    <w:rsid w:val="56D47BA4"/>
    <w:rsid w:val="5703328C"/>
    <w:rsid w:val="57207C3D"/>
    <w:rsid w:val="575A6ED8"/>
    <w:rsid w:val="57A51E46"/>
    <w:rsid w:val="588875E4"/>
    <w:rsid w:val="59B92F1F"/>
    <w:rsid w:val="5AF8063F"/>
    <w:rsid w:val="5B482BDE"/>
    <w:rsid w:val="5B721E85"/>
    <w:rsid w:val="5BBE6C46"/>
    <w:rsid w:val="5CB8477C"/>
    <w:rsid w:val="5D912C74"/>
    <w:rsid w:val="5DCC1F11"/>
    <w:rsid w:val="5E053485"/>
    <w:rsid w:val="5EB91517"/>
    <w:rsid w:val="5F1F1206"/>
    <w:rsid w:val="600756BB"/>
    <w:rsid w:val="611500C7"/>
    <w:rsid w:val="612A72BE"/>
    <w:rsid w:val="61743781"/>
    <w:rsid w:val="61EA3E4D"/>
    <w:rsid w:val="61EC48D8"/>
    <w:rsid w:val="62195157"/>
    <w:rsid w:val="62E25B42"/>
    <w:rsid w:val="633F2108"/>
    <w:rsid w:val="638F5B99"/>
    <w:rsid w:val="63BB6488"/>
    <w:rsid w:val="64D22DCE"/>
    <w:rsid w:val="64FD4A84"/>
    <w:rsid w:val="65A94F60"/>
    <w:rsid w:val="660E7256"/>
    <w:rsid w:val="68145290"/>
    <w:rsid w:val="68972F4B"/>
    <w:rsid w:val="692C7B17"/>
    <w:rsid w:val="69D30A0C"/>
    <w:rsid w:val="6A140DC3"/>
    <w:rsid w:val="6B0905A7"/>
    <w:rsid w:val="6C2B055A"/>
    <w:rsid w:val="6C4B05D7"/>
    <w:rsid w:val="6CA30EBC"/>
    <w:rsid w:val="6E604ECA"/>
    <w:rsid w:val="6EE15878"/>
    <w:rsid w:val="6EE16BC0"/>
    <w:rsid w:val="6F5C15A7"/>
    <w:rsid w:val="6F6620BA"/>
    <w:rsid w:val="70657E82"/>
    <w:rsid w:val="754441A3"/>
    <w:rsid w:val="75603D7E"/>
    <w:rsid w:val="759D0D09"/>
    <w:rsid w:val="759F78C3"/>
    <w:rsid w:val="76E37F00"/>
    <w:rsid w:val="77FF1415"/>
    <w:rsid w:val="78AD697A"/>
    <w:rsid w:val="78AE7B90"/>
    <w:rsid w:val="791C241F"/>
    <w:rsid w:val="797A7BE3"/>
    <w:rsid w:val="7AA65250"/>
    <w:rsid w:val="7AD65676"/>
    <w:rsid w:val="7D463477"/>
    <w:rsid w:val="7DD44CD4"/>
    <w:rsid w:val="7E503084"/>
    <w:rsid w:val="7E9C6DF1"/>
    <w:rsid w:val="7FC97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61E29"/>
    <w:pPr>
      <w:widowControl w:val="0"/>
      <w:autoSpaceDE w:val="0"/>
      <w:autoSpaceDN w:val="0"/>
    </w:pPr>
    <w:rPr>
      <w:rFonts w:ascii="宋体" w:hAnsi="宋体" w:cs="宋体"/>
      <w:sz w:val="22"/>
      <w:szCs w:val="22"/>
    </w:rPr>
  </w:style>
  <w:style w:type="paragraph" w:styleId="1">
    <w:name w:val="heading 1"/>
    <w:basedOn w:val="a"/>
    <w:next w:val="a"/>
    <w:link w:val="1Char"/>
    <w:uiPriority w:val="1"/>
    <w:qFormat/>
    <w:rsid w:val="00361E29"/>
    <w:pPr>
      <w:spacing w:before="37"/>
      <w:ind w:left="1383" w:right="1400"/>
      <w:outlineLvl w:val="0"/>
    </w:pPr>
    <w:rPr>
      <w:sz w:val="44"/>
      <w:szCs w:val="44"/>
    </w:rPr>
  </w:style>
  <w:style w:type="paragraph" w:styleId="2">
    <w:name w:val="heading 2"/>
    <w:basedOn w:val="a"/>
    <w:next w:val="a"/>
    <w:uiPriority w:val="1"/>
    <w:qFormat/>
    <w:rsid w:val="00361E29"/>
    <w:pPr>
      <w:spacing w:before="6"/>
      <w:ind w:left="1383" w:right="1402"/>
      <w:jc w:val="center"/>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61E29"/>
    <w:rPr>
      <w:sz w:val="32"/>
      <w:szCs w:val="32"/>
    </w:rPr>
  </w:style>
  <w:style w:type="paragraph" w:styleId="a4">
    <w:name w:val="footer"/>
    <w:basedOn w:val="a"/>
    <w:qFormat/>
    <w:rsid w:val="00361E29"/>
    <w:pPr>
      <w:tabs>
        <w:tab w:val="center" w:pos="4153"/>
        <w:tab w:val="right" w:pos="8306"/>
      </w:tabs>
      <w:snapToGrid w:val="0"/>
    </w:pPr>
    <w:rPr>
      <w:sz w:val="18"/>
    </w:rPr>
  </w:style>
  <w:style w:type="paragraph" w:styleId="a5">
    <w:name w:val="header"/>
    <w:basedOn w:val="a"/>
    <w:qFormat/>
    <w:rsid w:val="00361E2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Title"/>
    <w:basedOn w:val="a"/>
    <w:uiPriority w:val="1"/>
    <w:qFormat/>
    <w:rsid w:val="00361E29"/>
    <w:pPr>
      <w:spacing w:line="701" w:lineRule="exact"/>
      <w:ind w:left="1383" w:right="1395"/>
      <w:jc w:val="center"/>
    </w:pPr>
    <w:rPr>
      <w:rFonts w:ascii="Microsoft YaHei UI" w:eastAsia="Microsoft YaHei UI" w:hAnsi="Microsoft YaHei UI" w:cs="Microsoft YaHei UI"/>
      <w:b/>
      <w:bCs/>
      <w:sz w:val="44"/>
      <w:szCs w:val="44"/>
    </w:rPr>
  </w:style>
  <w:style w:type="table" w:customStyle="1" w:styleId="TableNormal">
    <w:name w:val="Table Normal"/>
    <w:uiPriority w:val="2"/>
    <w:semiHidden/>
    <w:unhideWhenUsed/>
    <w:qFormat/>
    <w:rsid w:val="00361E29"/>
    <w:tblPr>
      <w:tblCellMar>
        <w:top w:w="0" w:type="dxa"/>
        <w:left w:w="0" w:type="dxa"/>
        <w:bottom w:w="0" w:type="dxa"/>
        <w:right w:w="0" w:type="dxa"/>
      </w:tblCellMar>
    </w:tblPr>
  </w:style>
  <w:style w:type="paragraph" w:styleId="a7">
    <w:name w:val="List Paragraph"/>
    <w:basedOn w:val="a"/>
    <w:uiPriority w:val="1"/>
    <w:qFormat/>
    <w:rsid w:val="00361E29"/>
  </w:style>
  <w:style w:type="paragraph" w:customStyle="1" w:styleId="TableParagraph">
    <w:name w:val="Table Paragraph"/>
    <w:basedOn w:val="a"/>
    <w:uiPriority w:val="1"/>
    <w:qFormat/>
    <w:rsid w:val="00361E29"/>
  </w:style>
  <w:style w:type="character" w:customStyle="1" w:styleId="1Char">
    <w:name w:val="标题 1 Char"/>
    <w:basedOn w:val="a0"/>
    <w:link w:val="1"/>
    <w:uiPriority w:val="99"/>
    <w:qFormat/>
    <w:locked/>
    <w:rsid w:val="00361E29"/>
    <w:rPr>
      <w:rFonts w:ascii="宋体" w:eastAsia="宋体" w:hAnsi="宋体" w:cs="宋体"/>
      <w:sz w:val="44"/>
      <w:szCs w:val="44"/>
      <w:lang w:val="en-US" w:eastAsia="zh-CN" w:bidi="ar-SA"/>
    </w:rPr>
  </w:style>
  <w:style w:type="paragraph" w:customStyle="1" w:styleId="-">
    <w:name w:val="插入文本样式-插入职责分类绩效目标文件"/>
    <w:basedOn w:val="a"/>
    <w:qFormat/>
    <w:rsid w:val="00361E29"/>
    <w:pPr>
      <w:widowControl/>
      <w:spacing w:line="500" w:lineRule="exact"/>
      <w:ind w:firstLine="560"/>
    </w:pPr>
    <w:rPr>
      <w:rFonts w:ascii="Times New Roman" w:eastAsia="方正仿宋_GBK" w:hAnsi="Times New Roman"/>
      <w:sz w:val="28"/>
      <w:lang w:eastAsia="uk-UA"/>
    </w:rPr>
  </w:style>
  <w:style w:type="paragraph" w:customStyle="1" w:styleId="20">
    <w:name w:val="单元格样式2"/>
    <w:basedOn w:val="a"/>
    <w:uiPriority w:val="99"/>
    <w:qFormat/>
    <w:rsid w:val="00361E29"/>
    <w:rPr>
      <w:rFonts w:ascii="方正书宋_GBK" w:eastAsia="方正书宋_GBK" w:hAnsi="方正书宋_GBK" w:cs="方正书宋_GBK"/>
      <w:sz w:val="21"/>
    </w:rPr>
  </w:style>
  <w:style w:type="paragraph" w:customStyle="1" w:styleId="3">
    <w:name w:val="单元格样式3"/>
    <w:basedOn w:val="a"/>
    <w:uiPriority w:val="99"/>
    <w:qFormat/>
    <w:rsid w:val="00361E29"/>
    <w:pPr>
      <w:jc w:val="center"/>
    </w:pPr>
    <w:rPr>
      <w:rFonts w:ascii="方正书宋_GBK" w:eastAsia="方正书宋_GBK" w:hAnsi="方正书宋_GBK" w:cs="方正书宋_GBK"/>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5146</Words>
  <Characters>29334</Characters>
  <Application>Microsoft Office Word</Application>
  <DocSecurity>0</DocSecurity>
  <Lines>244</Lines>
  <Paragraphs>68</Paragraphs>
  <ScaleCrop>false</ScaleCrop>
  <Company/>
  <LinksUpToDate>false</LinksUpToDate>
  <CharactersWithSpaces>34412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2022-03-21T01:46:00Z</dcterms:created>
  <dcterms:modified xsi:type="dcterms:W3CDTF">2023-11-07T11:22:00Z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WPS 文字</vt:lpwstr>
  </property>
  <property fmtid="{D5CDD505-2E9C-101B-9397-08002B2CF9AE}" pid="4" name="LastSaved">
    <vt:filetime>2022-03-21T00:00:00Z</vt:filetime>
  </property>
  <property fmtid="{D5CDD505-2E9C-101B-9397-08002B2CF9AE}" pid="5" name="KSOProductBuildVer">
    <vt:lpwstr>2052-11.8.2.10972</vt:lpwstr>
  </property>
  <property fmtid="{D5CDD505-2E9C-101B-9397-08002B2CF9AE}" pid="6" name="ICV">
    <vt:lpwstr>A84C26556BE74516A4998DB4D4104D5D</vt:lpwstr>
  </property>
</Properties>
</file>