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eastAsia="宋体" w:cs="宋体"/>
        </w:rPr>
      </w:pPr>
      <w:r>
        <w:rPr>
          <w:rFonts w:hint="eastAsia" w:ascii="宋体" w:hAnsi="宋体" w:eastAsia="宋体" w:cs="宋体"/>
          <w:b/>
          <w:color w:val="000000"/>
          <w:sz w:val="44"/>
        </w:rPr>
        <w:t>2022年</w:t>
      </w:r>
      <w:r>
        <w:rPr>
          <w:rFonts w:hint="eastAsia" w:ascii="宋体" w:hAnsi="宋体" w:eastAsia="宋体" w:cs="宋体"/>
          <w:b/>
          <w:color w:val="000000"/>
          <w:sz w:val="44"/>
          <w:lang w:eastAsia="zh-CN"/>
        </w:rPr>
        <w:t>单位</w:t>
      </w:r>
      <w:r>
        <w:rPr>
          <w:rFonts w:hint="eastAsia" w:ascii="宋体" w:hAnsi="宋体" w:eastAsia="宋体" w:cs="宋体"/>
          <w:b/>
          <w:color w:val="000000"/>
          <w:sz w:val="44"/>
        </w:rPr>
        <w:t>预算信息公开目录</w:t>
      </w:r>
    </w:p>
    <w:p>
      <w:pPr>
        <w:jc w:val="center"/>
        <w:rPr>
          <w:rFonts w:hint="eastAsia" w:ascii="宋体" w:hAnsi="宋体" w:eastAsia="宋体" w:cs="宋体"/>
        </w:rPr>
      </w:pPr>
      <w:r>
        <w:rPr>
          <w:rFonts w:hint="eastAsia" w:ascii="宋体" w:hAnsi="宋体" w:eastAsia="宋体" w:cs="宋体"/>
          <w:b/>
          <w:color w:val="000000"/>
          <w:sz w:val="30"/>
        </w:rPr>
        <w:t xml:space="preserve">  部门所属单位预算</w:t>
      </w:r>
    </w:p>
    <w:p>
      <w:pPr>
        <w:pStyle w:val="5"/>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"4-4" \h \z \u</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"_Toc_4_4_0000000019" </w:instrText>
      </w:r>
      <w:r>
        <w:rPr>
          <w:rFonts w:hint="eastAsia" w:ascii="宋体" w:hAnsi="宋体" w:eastAsia="宋体" w:cs="宋体"/>
        </w:rPr>
        <w:fldChar w:fldCharType="separate"/>
      </w:r>
      <w:r>
        <w:rPr>
          <w:rFonts w:hint="eastAsia" w:ascii="宋体" w:hAnsi="宋体" w:eastAsia="宋体" w:cs="宋体"/>
        </w:rPr>
        <w:t>一、保定市满城区住房和城乡建设局本级收支预算</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p>
    <w:p>
      <w:pPr>
        <w:pStyle w:val="5"/>
        <w:tabs>
          <w:tab w:val="right" w:leader="dot" w:pos="14562"/>
        </w:tabs>
        <w:ind w:left="0" w:leftChars="0" w:firstLine="560" w:firstLineChars="200"/>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"_Toc_4_4_0000000021" </w:instrText>
      </w:r>
      <w:r>
        <w:rPr>
          <w:rFonts w:hint="eastAsia" w:ascii="宋体" w:hAnsi="宋体" w:eastAsia="宋体" w:cs="宋体"/>
        </w:rPr>
        <w:fldChar w:fldCharType="separate"/>
      </w:r>
      <w:r>
        <w:rPr>
          <w:rFonts w:hint="eastAsia" w:ascii="宋体" w:hAnsi="宋体" w:eastAsia="宋体" w:cs="宋体"/>
          <w:lang w:eastAsia="zh-CN"/>
        </w:rPr>
        <w:t>二</w:t>
      </w:r>
      <w:r>
        <w:rPr>
          <w:rFonts w:hint="eastAsia" w:ascii="宋体" w:hAnsi="宋体" w:eastAsia="宋体" w:cs="宋体"/>
        </w:rPr>
        <w:t>、保定市满城区住房和城乡建设局(供养人员)收支预算</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8</w:t>
      </w:r>
    </w:p>
    <w:p>
      <w:pPr>
        <w:pStyle w:val="5"/>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"_Toc_4_4_0000000022" </w:instrText>
      </w:r>
      <w:r>
        <w:rPr>
          <w:rFonts w:hint="eastAsia" w:ascii="宋体" w:hAnsi="宋体" w:eastAsia="宋体" w:cs="宋体"/>
        </w:rPr>
        <w:fldChar w:fldCharType="separate"/>
      </w:r>
      <w:r>
        <w:rPr>
          <w:rFonts w:hint="eastAsia" w:ascii="宋体" w:hAnsi="宋体" w:eastAsia="宋体" w:cs="宋体"/>
          <w:lang w:eastAsia="zh-CN"/>
        </w:rPr>
        <w:t>三</w:t>
      </w:r>
      <w:r>
        <w:rPr>
          <w:rFonts w:hint="eastAsia" w:ascii="宋体" w:hAnsi="宋体" w:eastAsia="宋体" w:cs="宋体"/>
        </w:rPr>
        <w:t>、保定市满城区住房和城乡建设局(自收自支)收支预算</w:t>
      </w:r>
      <w:r>
        <w:rPr>
          <w:rFonts w:hint="eastAsia" w:ascii="宋体" w:hAnsi="宋体" w:eastAsia="宋体" w:cs="宋体"/>
        </w:rPr>
        <w:tab/>
      </w:r>
      <w:r>
        <w:rPr>
          <w:rFonts w:hint="eastAsia" w:ascii="宋体" w:hAnsi="宋体" w:eastAsia="宋体" w:cs="宋体"/>
          <w:lang w:val="en-US" w:eastAsia="zh-CN"/>
        </w:rPr>
        <w:t>4</w:t>
      </w:r>
      <w:r>
        <w:rPr>
          <w:rFonts w:hint="eastAsia" w:ascii="宋体" w:hAnsi="宋体" w:eastAsia="宋体" w:cs="宋体"/>
        </w:rPr>
        <w:fldChar w:fldCharType="end"/>
      </w:r>
      <w:r>
        <w:rPr>
          <w:rFonts w:hint="eastAsia" w:ascii="宋体" w:hAnsi="宋体" w:eastAsia="宋体" w:cs="宋体"/>
          <w:lang w:val="en-US" w:eastAsia="zh-CN"/>
        </w:rPr>
        <w:t>4</w:t>
      </w:r>
    </w:p>
    <w:p>
      <w:pPr>
        <w:spacing w:line="500" w:lineRule="exact"/>
        <w:ind w:firstLine="560"/>
        <w:rPr>
          <w:rFonts w:hint="eastAsia" w:ascii="宋体" w:hAnsi="宋体" w:eastAsia="宋体" w:cs="宋体"/>
        </w:rPr>
        <w:sectPr>
          <w:footerReference r:id="rId3" w:type="default"/>
          <w:footerReference r:id="rId4" w:type="even"/>
          <w:pgSz w:w="16840" w:h="11900" w:orient="landscape"/>
          <w:pgMar w:top="1361" w:right="1020" w:bottom="1134" w:left="1020" w:header="720" w:footer="720" w:gutter="0"/>
          <w:cols w:space="720" w:num="1"/>
        </w:sectPr>
      </w:pPr>
      <w:r>
        <w:rPr>
          <w:rFonts w:hint="eastAsia" w:ascii="宋体" w:hAnsi="宋体" w:eastAsia="宋体" w:cs="宋体"/>
        </w:rPr>
        <w:fldChar w:fldCharType="end"/>
      </w:r>
    </w:p>
    <w:p>
      <w:pPr>
        <w:jc w:val="center"/>
        <w:rPr>
          <w:rFonts w:hint="eastAsia" w:ascii="宋体" w:hAnsi="宋体" w:eastAsia="宋体" w:cs="宋体"/>
        </w:rPr>
      </w:pPr>
      <w:r>
        <w:rPr>
          <w:rFonts w:hint="eastAsia" w:ascii="宋体" w:hAnsi="宋体" w:eastAsia="宋体" w:cs="宋体"/>
          <w:color w:val="000000"/>
          <w:sz w:val="44"/>
        </w:rPr>
        <w:t xml:space="preserve"> </w:t>
      </w:r>
    </w:p>
    <w:p>
      <w:pPr>
        <w:jc w:val="center"/>
        <w:rPr>
          <w:rFonts w:hint="eastAsia" w:ascii="宋体" w:hAnsi="宋体" w:eastAsia="宋体" w:cs="宋体"/>
        </w:rPr>
      </w:pPr>
      <w:r>
        <w:rPr>
          <w:rFonts w:hint="eastAsia" w:ascii="宋体" w:hAnsi="宋体" w:eastAsia="宋体" w:cs="宋体"/>
          <w:color w:val="000000"/>
          <w:sz w:val="44"/>
        </w:rPr>
        <w:t xml:space="preserve"> </w:t>
      </w:r>
    </w:p>
    <w:p>
      <w:pPr>
        <w:jc w:val="center"/>
        <w:rPr>
          <w:rFonts w:hint="eastAsia" w:ascii="宋体" w:hAnsi="宋体" w:eastAsia="宋体" w:cs="宋体"/>
        </w:rPr>
      </w:pPr>
      <w:r>
        <w:rPr>
          <w:rFonts w:hint="eastAsia" w:ascii="宋体" w:hAnsi="宋体" w:eastAsia="宋体" w:cs="宋体"/>
          <w:color w:val="000000"/>
          <w:sz w:val="44"/>
        </w:rPr>
        <w:t xml:space="preserve"> </w:t>
      </w:r>
    </w:p>
    <w:p>
      <w:pPr>
        <w:jc w:val="center"/>
        <w:rPr>
          <w:rFonts w:hint="eastAsia" w:ascii="宋体" w:hAnsi="宋体" w:eastAsia="宋体" w:cs="宋体"/>
        </w:rPr>
      </w:pPr>
      <w:r>
        <w:rPr>
          <w:rFonts w:hint="eastAsia" w:ascii="宋体" w:hAnsi="宋体" w:eastAsia="宋体" w:cs="宋体"/>
          <w:color w:val="000000"/>
          <w:sz w:val="44"/>
        </w:rPr>
        <w:t xml:space="preserve"> </w:t>
      </w:r>
    </w:p>
    <w:p>
      <w:pPr>
        <w:jc w:val="center"/>
        <w:rPr>
          <w:rFonts w:hint="eastAsia" w:ascii="宋体" w:hAnsi="宋体" w:eastAsia="宋体" w:cs="宋体"/>
        </w:rPr>
      </w:pPr>
      <w:r>
        <w:rPr>
          <w:rFonts w:hint="eastAsia" w:ascii="宋体" w:hAnsi="宋体" w:eastAsia="宋体" w:cs="宋体"/>
          <w:color w:val="000000"/>
          <w:sz w:val="44"/>
        </w:rPr>
        <w:t xml:space="preserve"> </w:t>
      </w:r>
    </w:p>
    <w:p>
      <w:pPr>
        <w:jc w:val="center"/>
        <w:outlineLvl w:val="3"/>
        <w:rPr>
          <w:rFonts w:hint="eastAsia" w:ascii="宋体" w:hAnsi="宋体" w:eastAsia="宋体" w:cs="宋体"/>
        </w:rPr>
      </w:pPr>
      <w:bookmarkStart w:id="0" w:name="_Toc_4_4_0000000019"/>
      <w:r>
        <w:rPr>
          <w:rFonts w:hint="eastAsia" w:ascii="宋体" w:hAnsi="宋体" w:eastAsia="宋体" w:cs="宋体"/>
          <w:color w:val="000000"/>
          <w:sz w:val="44"/>
        </w:rPr>
        <w:t>一、保定市满城区住房和城乡建设局本级收支预算</w:t>
      </w:r>
      <w:bookmarkEnd w:id="0"/>
    </w:p>
    <w:p>
      <w:pPr>
        <w:jc w:val="center"/>
        <w:outlineLvl w:val="4"/>
        <w:rPr>
          <w:rFonts w:hint="eastAsia" w:ascii="宋体" w:hAnsi="宋体" w:eastAsia="宋体" w:cs="宋体"/>
        </w:rPr>
      </w:pPr>
      <w:r>
        <w:rPr>
          <w:rFonts w:hint="eastAsia" w:ascii="宋体" w:hAnsi="宋体" w:eastAsia="宋体" w:cs="宋体"/>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333001保定市满城区住房和城乡建设局本级</w:t>
            </w:r>
          </w:p>
        </w:tc>
        <w:tc>
          <w:tcPr>
            <w:tcW w:w="2126"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6661" w:type="dxa"/>
            <w:gridSpan w:val="2"/>
            <w:vAlign w:val="center"/>
          </w:tcPr>
          <w:p>
            <w:pPr>
              <w:pStyle w:val="14"/>
              <w:rPr>
                <w:rFonts w:hint="eastAsia" w:ascii="宋体" w:hAnsi="宋体" w:eastAsia="宋体" w:cs="宋体"/>
              </w:rPr>
            </w:pPr>
            <w:r>
              <w:rPr>
                <w:rFonts w:hint="eastAsia" w:ascii="宋体" w:hAnsi="宋体" w:eastAsia="宋体" w:cs="宋体"/>
              </w:rPr>
              <w:t>收入</w:t>
            </w:r>
          </w:p>
        </w:tc>
        <w:tc>
          <w:tcPr>
            <w:tcW w:w="6661" w:type="dxa"/>
            <w:gridSpan w:val="2"/>
            <w:vAlign w:val="center"/>
          </w:tcPr>
          <w:p>
            <w:pPr>
              <w:pStyle w:val="14"/>
              <w:rPr>
                <w:rFonts w:hint="eastAsia"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rPr>
            </w:pPr>
          </w:p>
        </w:tc>
        <w:tc>
          <w:tcPr>
            <w:tcW w:w="4535" w:type="dxa"/>
            <w:vAlign w:val="center"/>
          </w:tcPr>
          <w:p>
            <w:pPr>
              <w:pStyle w:val="14"/>
              <w:rPr>
                <w:rFonts w:hint="eastAsia" w:ascii="宋体" w:hAnsi="宋体" w:eastAsia="宋体" w:cs="宋体"/>
              </w:rPr>
            </w:pPr>
            <w:r>
              <w:rPr>
                <w:rFonts w:hint="eastAsia" w:ascii="宋体" w:hAnsi="宋体" w:eastAsia="宋体" w:cs="宋体"/>
              </w:rPr>
              <w:t>项  目</w:t>
            </w:r>
          </w:p>
        </w:tc>
        <w:tc>
          <w:tcPr>
            <w:tcW w:w="2126" w:type="dxa"/>
            <w:vAlign w:val="center"/>
          </w:tcPr>
          <w:p>
            <w:pPr>
              <w:pStyle w:val="14"/>
              <w:rPr>
                <w:rFonts w:hint="eastAsia" w:ascii="宋体" w:hAnsi="宋体" w:eastAsia="宋体" w:cs="宋体"/>
              </w:rPr>
            </w:pPr>
            <w:r>
              <w:rPr>
                <w:rFonts w:hint="eastAsia" w:ascii="宋体" w:hAnsi="宋体" w:eastAsia="宋体" w:cs="宋体"/>
              </w:rPr>
              <w:t>预算数</w:t>
            </w:r>
          </w:p>
        </w:tc>
        <w:tc>
          <w:tcPr>
            <w:tcW w:w="4535" w:type="dxa"/>
            <w:vAlign w:val="center"/>
          </w:tcPr>
          <w:p>
            <w:pPr>
              <w:pStyle w:val="14"/>
              <w:rPr>
                <w:rFonts w:hint="eastAsia" w:ascii="宋体" w:hAnsi="宋体" w:eastAsia="宋体" w:cs="宋体"/>
              </w:rPr>
            </w:pPr>
            <w:r>
              <w:rPr>
                <w:rFonts w:hint="eastAsia" w:ascii="宋体" w:hAnsi="宋体" w:eastAsia="宋体" w:cs="宋体"/>
              </w:rPr>
              <w:t>项  目</w:t>
            </w:r>
          </w:p>
        </w:tc>
        <w:tc>
          <w:tcPr>
            <w:tcW w:w="2126" w:type="dxa"/>
            <w:vAlign w:val="center"/>
          </w:tcPr>
          <w:p>
            <w:pPr>
              <w:pStyle w:val="14"/>
              <w:rPr>
                <w:rFonts w:hint="eastAsia" w:ascii="宋体" w:hAnsi="宋体" w:eastAsia="宋体" w:cs="宋体"/>
              </w:rPr>
            </w:pPr>
            <w:r>
              <w:rPr>
                <w:rFonts w:hint="eastAsia" w:ascii="宋体" w:hAnsi="宋体" w:eastAsia="宋体" w:cs="宋体"/>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rPr>
                <w:rFonts w:hint="eastAsia" w:ascii="宋体" w:hAnsi="宋体" w:eastAsia="宋体" w:cs="宋体"/>
              </w:rPr>
            </w:pPr>
            <w:r>
              <w:rPr>
                <w:rFonts w:hint="eastAsia" w:ascii="宋体" w:hAnsi="宋体" w:eastAsia="宋体" w:cs="宋体"/>
              </w:rPr>
              <w:t>栏次</w:t>
            </w:r>
          </w:p>
        </w:tc>
        <w:tc>
          <w:tcPr>
            <w:tcW w:w="4535" w:type="dxa"/>
            <w:vAlign w:val="center"/>
          </w:tcPr>
          <w:p>
            <w:pPr>
              <w:pStyle w:val="14"/>
              <w:rPr>
                <w:rFonts w:hint="eastAsia" w:ascii="宋体" w:hAnsi="宋体" w:eastAsia="宋体" w:cs="宋体"/>
              </w:rPr>
            </w:pPr>
            <w:r>
              <w:rPr>
                <w:rFonts w:hint="eastAsia" w:ascii="宋体" w:hAnsi="宋体" w:eastAsia="宋体" w:cs="宋体"/>
              </w:rPr>
              <w:t>1</w:t>
            </w:r>
          </w:p>
        </w:tc>
        <w:tc>
          <w:tcPr>
            <w:tcW w:w="2126" w:type="dxa"/>
            <w:vAlign w:val="center"/>
          </w:tcPr>
          <w:p>
            <w:pPr>
              <w:pStyle w:val="14"/>
              <w:rPr>
                <w:rFonts w:hint="eastAsia" w:ascii="宋体" w:hAnsi="宋体" w:eastAsia="宋体" w:cs="宋体"/>
              </w:rPr>
            </w:pPr>
            <w:r>
              <w:rPr>
                <w:rFonts w:hint="eastAsia" w:ascii="宋体" w:hAnsi="宋体" w:eastAsia="宋体" w:cs="宋体"/>
              </w:rPr>
              <w:t>2</w:t>
            </w:r>
          </w:p>
        </w:tc>
        <w:tc>
          <w:tcPr>
            <w:tcW w:w="4535" w:type="dxa"/>
            <w:vAlign w:val="center"/>
          </w:tcPr>
          <w:p>
            <w:pPr>
              <w:pStyle w:val="14"/>
              <w:rPr>
                <w:rFonts w:hint="eastAsia" w:ascii="宋体" w:hAnsi="宋体" w:eastAsia="宋体" w:cs="宋体"/>
              </w:rPr>
            </w:pPr>
            <w:r>
              <w:rPr>
                <w:rFonts w:hint="eastAsia" w:ascii="宋体" w:hAnsi="宋体" w:eastAsia="宋体" w:cs="宋体"/>
              </w:rPr>
              <w:t>3</w:t>
            </w:r>
          </w:p>
        </w:tc>
        <w:tc>
          <w:tcPr>
            <w:tcW w:w="2126" w:type="dxa"/>
            <w:vAlign w:val="center"/>
          </w:tcPr>
          <w:p>
            <w:pPr>
              <w:pStyle w:val="14"/>
              <w:rPr>
                <w:rFonts w:hint="eastAsia" w:ascii="宋体" w:hAnsi="宋体" w:eastAsia="宋体" w:cs="宋体"/>
              </w:rPr>
            </w:pPr>
            <w:r>
              <w:rPr>
                <w:rFonts w:hint="eastAsia" w:ascii="宋体" w:hAnsi="宋体" w:eastAsia="宋体" w:cs="宋体"/>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w:t>
            </w:r>
          </w:p>
        </w:tc>
        <w:tc>
          <w:tcPr>
            <w:tcW w:w="4535" w:type="dxa"/>
            <w:vAlign w:val="center"/>
          </w:tcPr>
          <w:p>
            <w:pPr>
              <w:pStyle w:val="16"/>
              <w:rPr>
                <w:rFonts w:hint="eastAsia" w:ascii="宋体" w:hAnsi="宋体" w:eastAsia="宋体" w:cs="宋体"/>
              </w:rPr>
            </w:pPr>
            <w:r>
              <w:rPr>
                <w:rFonts w:hint="eastAsia" w:ascii="宋体" w:hAnsi="宋体" w:eastAsia="宋体" w:cs="宋体"/>
              </w:rPr>
              <w:t>一、一般公共预算拨款收入</w:t>
            </w:r>
          </w:p>
        </w:tc>
        <w:tc>
          <w:tcPr>
            <w:tcW w:w="2126" w:type="dxa"/>
            <w:vAlign w:val="center"/>
          </w:tcPr>
          <w:p>
            <w:pPr>
              <w:pStyle w:val="15"/>
              <w:rPr>
                <w:rFonts w:hint="eastAsia" w:ascii="宋体" w:hAnsi="宋体" w:eastAsia="宋体" w:cs="宋体"/>
              </w:rPr>
            </w:pPr>
            <w:r>
              <w:rPr>
                <w:rFonts w:hint="eastAsia" w:ascii="宋体" w:hAnsi="宋体" w:eastAsia="宋体" w:cs="宋体"/>
              </w:rPr>
              <w:t>3107.65</w:t>
            </w:r>
          </w:p>
        </w:tc>
        <w:tc>
          <w:tcPr>
            <w:tcW w:w="4535" w:type="dxa"/>
            <w:vAlign w:val="center"/>
          </w:tcPr>
          <w:p>
            <w:pPr>
              <w:pStyle w:val="16"/>
              <w:rPr>
                <w:rFonts w:hint="eastAsia" w:ascii="宋体" w:hAnsi="宋体" w:eastAsia="宋体" w:cs="宋体"/>
              </w:rPr>
            </w:pPr>
            <w:r>
              <w:rPr>
                <w:rFonts w:hint="eastAsia" w:ascii="宋体" w:hAnsi="宋体" w:eastAsia="宋体" w:cs="宋体"/>
              </w:rPr>
              <w:t>一、一般公共服务支出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w:t>
            </w:r>
          </w:p>
        </w:tc>
        <w:tc>
          <w:tcPr>
            <w:tcW w:w="4535" w:type="dxa"/>
            <w:vAlign w:val="center"/>
          </w:tcPr>
          <w:p>
            <w:pPr>
              <w:pStyle w:val="16"/>
              <w:rPr>
                <w:rFonts w:hint="eastAsia" w:ascii="宋体" w:hAnsi="宋体" w:eastAsia="宋体" w:cs="宋体"/>
              </w:rPr>
            </w:pPr>
            <w:r>
              <w:rPr>
                <w:rFonts w:hint="eastAsia" w:ascii="宋体" w:hAnsi="宋体" w:eastAsia="宋体" w:cs="宋体"/>
              </w:rPr>
              <w:t>二、政府性基金预算拨款收入</w:t>
            </w:r>
          </w:p>
        </w:tc>
        <w:tc>
          <w:tcPr>
            <w:tcW w:w="2126" w:type="dxa"/>
            <w:vAlign w:val="center"/>
          </w:tcPr>
          <w:p>
            <w:pPr>
              <w:pStyle w:val="15"/>
              <w:rPr>
                <w:rFonts w:hint="eastAsia" w:ascii="宋体" w:hAnsi="宋体" w:eastAsia="宋体" w:cs="宋体"/>
              </w:rPr>
            </w:pPr>
            <w:r>
              <w:rPr>
                <w:rFonts w:hint="eastAsia" w:ascii="宋体" w:hAnsi="宋体" w:eastAsia="宋体" w:cs="宋体"/>
              </w:rPr>
              <w:t>1000.00</w:t>
            </w:r>
          </w:p>
        </w:tc>
        <w:tc>
          <w:tcPr>
            <w:tcW w:w="4535" w:type="dxa"/>
            <w:vAlign w:val="center"/>
          </w:tcPr>
          <w:p>
            <w:pPr>
              <w:pStyle w:val="16"/>
              <w:rPr>
                <w:rFonts w:hint="eastAsia" w:ascii="宋体" w:hAnsi="宋体" w:eastAsia="宋体" w:cs="宋体"/>
              </w:rPr>
            </w:pPr>
            <w:r>
              <w:rPr>
                <w:rFonts w:hint="eastAsia" w:ascii="宋体" w:hAnsi="宋体" w:eastAsia="宋体" w:cs="宋体"/>
              </w:rPr>
              <w:t>二、外交支出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w:t>
            </w:r>
          </w:p>
        </w:tc>
        <w:tc>
          <w:tcPr>
            <w:tcW w:w="4535" w:type="dxa"/>
            <w:vAlign w:val="center"/>
          </w:tcPr>
          <w:p>
            <w:pPr>
              <w:pStyle w:val="16"/>
              <w:rPr>
                <w:rFonts w:hint="eastAsia" w:ascii="宋体" w:hAnsi="宋体" w:eastAsia="宋体" w:cs="宋体"/>
              </w:rPr>
            </w:pPr>
            <w:r>
              <w:rPr>
                <w:rFonts w:hint="eastAsia" w:ascii="宋体" w:hAnsi="宋体" w:eastAsia="宋体" w:cs="宋体"/>
              </w:rPr>
              <w:t>三、国有资本经营预算拨款收入</w:t>
            </w: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三、国防支出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4</w:t>
            </w:r>
          </w:p>
        </w:tc>
        <w:tc>
          <w:tcPr>
            <w:tcW w:w="4535" w:type="dxa"/>
            <w:vAlign w:val="center"/>
          </w:tcPr>
          <w:p>
            <w:pPr>
              <w:pStyle w:val="16"/>
              <w:rPr>
                <w:rFonts w:hint="eastAsia" w:ascii="宋体" w:hAnsi="宋体" w:eastAsia="宋体" w:cs="宋体"/>
              </w:rPr>
            </w:pPr>
            <w:r>
              <w:rPr>
                <w:rFonts w:hint="eastAsia" w:ascii="宋体" w:hAnsi="宋体" w:eastAsia="宋体" w:cs="宋体"/>
              </w:rPr>
              <w:t>四、财政专户管理资金收入</w:t>
            </w: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四、公共安全支出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5</w:t>
            </w:r>
          </w:p>
        </w:tc>
        <w:tc>
          <w:tcPr>
            <w:tcW w:w="4535" w:type="dxa"/>
            <w:vAlign w:val="center"/>
          </w:tcPr>
          <w:p>
            <w:pPr>
              <w:pStyle w:val="16"/>
              <w:rPr>
                <w:rFonts w:hint="eastAsia" w:ascii="宋体" w:hAnsi="宋体" w:eastAsia="宋体" w:cs="宋体"/>
              </w:rPr>
            </w:pPr>
            <w:r>
              <w:rPr>
                <w:rFonts w:hint="eastAsia" w:ascii="宋体" w:hAnsi="宋体" w:eastAsia="宋体" w:cs="宋体"/>
              </w:rPr>
              <w:t>五、事业收入</w:t>
            </w: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五、教育支出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6</w:t>
            </w:r>
          </w:p>
        </w:tc>
        <w:tc>
          <w:tcPr>
            <w:tcW w:w="4535" w:type="dxa"/>
            <w:vAlign w:val="center"/>
          </w:tcPr>
          <w:p>
            <w:pPr>
              <w:pStyle w:val="16"/>
              <w:rPr>
                <w:rFonts w:hint="eastAsia" w:ascii="宋体" w:hAnsi="宋体" w:eastAsia="宋体" w:cs="宋体"/>
              </w:rPr>
            </w:pPr>
            <w:r>
              <w:rPr>
                <w:rFonts w:hint="eastAsia" w:ascii="宋体" w:hAnsi="宋体" w:eastAsia="宋体" w:cs="宋体"/>
              </w:rPr>
              <w:t>六、事业单位经营收入</w:t>
            </w: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六、科学技术支出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7</w:t>
            </w:r>
          </w:p>
        </w:tc>
        <w:tc>
          <w:tcPr>
            <w:tcW w:w="4535" w:type="dxa"/>
            <w:vAlign w:val="center"/>
          </w:tcPr>
          <w:p>
            <w:pPr>
              <w:pStyle w:val="16"/>
              <w:rPr>
                <w:rFonts w:hint="eastAsia" w:ascii="宋体" w:hAnsi="宋体" w:eastAsia="宋体" w:cs="宋体"/>
              </w:rPr>
            </w:pPr>
            <w:r>
              <w:rPr>
                <w:rFonts w:hint="eastAsia" w:ascii="宋体" w:hAnsi="宋体" w:eastAsia="宋体" w:cs="宋体"/>
              </w:rPr>
              <w:t>七、上级补助收入</w:t>
            </w: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七、文化旅游体育与传媒支出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8</w:t>
            </w:r>
          </w:p>
        </w:tc>
        <w:tc>
          <w:tcPr>
            <w:tcW w:w="4535" w:type="dxa"/>
            <w:vAlign w:val="center"/>
          </w:tcPr>
          <w:p>
            <w:pPr>
              <w:pStyle w:val="16"/>
              <w:rPr>
                <w:rFonts w:hint="eastAsia" w:ascii="宋体" w:hAnsi="宋体" w:eastAsia="宋体" w:cs="宋体"/>
              </w:rPr>
            </w:pPr>
            <w:r>
              <w:rPr>
                <w:rFonts w:hint="eastAsia" w:ascii="宋体" w:hAnsi="宋体" w:eastAsia="宋体" w:cs="宋体"/>
              </w:rPr>
              <w:t>八、附属单位上缴收入</w:t>
            </w: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八、社会保障和就业支出</w:t>
            </w:r>
          </w:p>
        </w:tc>
        <w:tc>
          <w:tcPr>
            <w:tcW w:w="2126" w:type="dxa"/>
            <w:vAlign w:val="center"/>
          </w:tcPr>
          <w:p>
            <w:pPr>
              <w:pStyle w:val="15"/>
              <w:rPr>
                <w:rFonts w:hint="eastAsia" w:ascii="宋体" w:hAnsi="宋体" w:eastAsia="宋体" w:cs="宋体"/>
              </w:rPr>
            </w:pPr>
            <w:r>
              <w:rPr>
                <w:rFonts w:hint="eastAsia" w:ascii="宋体" w:hAnsi="宋体" w:eastAsia="宋体" w:cs="宋体"/>
              </w:rPr>
              <w:t>73.30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9</w:t>
            </w:r>
          </w:p>
        </w:tc>
        <w:tc>
          <w:tcPr>
            <w:tcW w:w="4535" w:type="dxa"/>
            <w:vAlign w:val="center"/>
          </w:tcPr>
          <w:p>
            <w:pPr>
              <w:pStyle w:val="16"/>
              <w:rPr>
                <w:rFonts w:hint="eastAsia" w:ascii="宋体" w:hAnsi="宋体" w:eastAsia="宋体" w:cs="宋体"/>
              </w:rPr>
            </w:pPr>
            <w:r>
              <w:rPr>
                <w:rFonts w:hint="eastAsia" w:ascii="宋体" w:hAnsi="宋体" w:eastAsia="宋体" w:cs="宋体"/>
              </w:rPr>
              <w:t>九、其他收入</w:t>
            </w: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九、社会保险基金支出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10</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十、卫生健康支出</w:t>
            </w:r>
          </w:p>
        </w:tc>
        <w:tc>
          <w:tcPr>
            <w:tcW w:w="2126" w:type="dxa"/>
            <w:vAlign w:val="center"/>
          </w:tcPr>
          <w:p>
            <w:pPr>
              <w:pStyle w:val="15"/>
              <w:rPr>
                <w:rFonts w:hint="eastAsia" w:ascii="宋体" w:hAnsi="宋体" w:eastAsia="宋体" w:cs="宋体"/>
              </w:rPr>
            </w:pPr>
            <w:r>
              <w:rPr>
                <w:rFonts w:hint="eastAsia" w:ascii="宋体" w:hAnsi="宋体" w:eastAsia="宋体" w:cs="宋体"/>
              </w:rPr>
              <w:t>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11</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十一、节能环保支出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12</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十二、城乡社区支出</w:t>
            </w:r>
          </w:p>
        </w:tc>
        <w:tc>
          <w:tcPr>
            <w:tcW w:w="2126" w:type="dxa"/>
            <w:vAlign w:val="center"/>
          </w:tcPr>
          <w:p>
            <w:pPr>
              <w:pStyle w:val="15"/>
              <w:rPr>
                <w:rFonts w:hint="eastAsia" w:ascii="宋体" w:hAnsi="宋体" w:eastAsia="宋体" w:cs="宋体"/>
              </w:rPr>
            </w:pPr>
            <w:r>
              <w:rPr>
                <w:rFonts w:hint="eastAsia" w:ascii="宋体" w:hAnsi="宋体" w:eastAsia="宋体" w:cs="宋体"/>
              </w:rPr>
              <w:t>3678.34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13</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十三、农林水支出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14</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十四、交通运输支出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15</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十五、资源勘探工业信息等支出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16</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十六、商业服务业等支出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17</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十七、金融支出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18</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十八、援助其他地区支出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19</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十九、自然资源海洋气象等支出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20</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二十、住房保障支出</w:t>
            </w:r>
          </w:p>
        </w:tc>
        <w:tc>
          <w:tcPr>
            <w:tcW w:w="2126" w:type="dxa"/>
            <w:vAlign w:val="center"/>
          </w:tcPr>
          <w:p>
            <w:pPr>
              <w:pStyle w:val="15"/>
              <w:rPr>
                <w:rFonts w:hint="eastAsia" w:ascii="宋体" w:hAnsi="宋体" w:eastAsia="宋体" w:cs="宋体"/>
              </w:rPr>
            </w:pPr>
            <w:r>
              <w:rPr>
                <w:rFonts w:hint="eastAsia" w:ascii="宋体" w:hAnsi="宋体" w:eastAsia="宋体" w:cs="宋体"/>
              </w:rPr>
              <w:t>350.65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21</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二十一、粮油物资储备支出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22</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二十二、国有资本经营预算支出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23</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二十三、灾害防治及应急管理支出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24</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二十四、预备费</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25</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二十五、其他支出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26</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二十六、转移性支出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27</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二十七、债务还本支出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28</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二十八、债务付息支出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29</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二十九、债务发行费用支出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30</w:t>
            </w:r>
          </w:p>
        </w:tc>
        <w:tc>
          <w:tcPr>
            <w:tcW w:w="4535" w:type="dxa"/>
            <w:vAlign w:val="center"/>
          </w:tcPr>
          <w:p>
            <w:pPr>
              <w:pStyle w:val="16"/>
              <w:rPr>
                <w:rFonts w:hint="eastAsia" w:ascii="宋体" w:hAnsi="宋体" w:eastAsia="宋体" w:cs="宋体"/>
              </w:rPr>
            </w:pP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三十、抗疫特别国债安排的支出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31</w:t>
            </w:r>
          </w:p>
        </w:tc>
        <w:tc>
          <w:tcPr>
            <w:tcW w:w="4535" w:type="dxa"/>
            <w:vAlign w:val="center"/>
          </w:tcPr>
          <w:p>
            <w:pPr>
              <w:pStyle w:val="18"/>
              <w:rPr>
                <w:rFonts w:hint="eastAsia" w:ascii="宋体" w:hAnsi="宋体" w:eastAsia="宋体" w:cs="宋体"/>
              </w:rPr>
            </w:pPr>
            <w:r>
              <w:rPr>
                <w:rFonts w:hint="eastAsia" w:ascii="宋体" w:hAnsi="宋体" w:eastAsia="宋体" w:cs="宋体"/>
              </w:rPr>
              <w:t>本年收入合计</w:t>
            </w:r>
          </w:p>
        </w:tc>
        <w:tc>
          <w:tcPr>
            <w:tcW w:w="2126" w:type="dxa"/>
            <w:vAlign w:val="center"/>
          </w:tcPr>
          <w:p>
            <w:pPr>
              <w:pStyle w:val="19"/>
              <w:rPr>
                <w:rFonts w:hint="eastAsia" w:ascii="宋体" w:hAnsi="宋体" w:eastAsia="宋体" w:cs="宋体"/>
              </w:rPr>
            </w:pPr>
            <w:r>
              <w:rPr>
                <w:rFonts w:hint="eastAsia" w:ascii="宋体" w:hAnsi="宋体" w:eastAsia="宋体" w:cs="宋体"/>
              </w:rPr>
              <w:t>4107.65</w:t>
            </w:r>
          </w:p>
        </w:tc>
        <w:tc>
          <w:tcPr>
            <w:tcW w:w="4535" w:type="dxa"/>
            <w:vAlign w:val="center"/>
          </w:tcPr>
          <w:p>
            <w:pPr>
              <w:pStyle w:val="18"/>
              <w:rPr>
                <w:rFonts w:hint="eastAsia" w:ascii="宋体" w:hAnsi="宋体" w:eastAsia="宋体" w:cs="宋体"/>
              </w:rPr>
            </w:pPr>
            <w:r>
              <w:rPr>
                <w:rFonts w:hint="eastAsia" w:ascii="宋体" w:hAnsi="宋体" w:eastAsia="宋体" w:cs="宋体"/>
              </w:rPr>
              <w:t>本年支出合计</w:t>
            </w:r>
          </w:p>
        </w:tc>
        <w:tc>
          <w:tcPr>
            <w:tcW w:w="2126" w:type="dxa"/>
            <w:vAlign w:val="center"/>
          </w:tcPr>
          <w:p>
            <w:pPr>
              <w:pStyle w:val="19"/>
              <w:rPr>
                <w:rFonts w:hint="eastAsia" w:ascii="宋体" w:hAnsi="宋体" w:eastAsia="宋体" w:cs="宋体"/>
              </w:rPr>
            </w:pPr>
            <w:r>
              <w:rPr>
                <w:rFonts w:hint="eastAsia" w:ascii="宋体" w:hAnsi="宋体" w:eastAsia="宋体" w:cs="宋体"/>
              </w:rPr>
              <w:t>4107.65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32</w:t>
            </w:r>
          </w:p>
        </w:tc>
        <w:tc>
          <w:tcPr>
            <w:tcW w:w="4535" w:type="dxa"/>
            <w:vAlign w:val="center"/>
          </w:tcPr>
          <w:p>
            <w:pPr>
              <w:pStyle w:val="16"/>
              <w:rPr>
                <w:rFonts w:hint="eastAsia" w:ascii="宋体" w:hAnsi="宋体" w:eastAsia="宋体" w:cs="宋体"/>
              </w:rPr>
            </w:pPr>
            <w:r>
              <w:rPr>
                <w:rFonts w:hint="eastAsia" w:ascii="宋体" w:hAnsi="宋体" w:eastAsia="宋体" w:cs="宋体"/>
              </w:rPr>
              <w:t>上年结转结余</w:t>
            </w:r>
          </w:p>
        </w:tc>
        <w:tc>
          <w:tcPr>
            <w:tcW w:w="2126"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年终结转结余</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33</w:t>
            </w:r>
          </w:p>
        </w:tc>
        <w:tc>
          <w:tcPr>
            <w:tcW w:w="4535" w:type="dxa"/>
            <w:vAlign w:val="center"/>
          </w:tcPr>
          <w:p>
            <w:pPr>
              <w:pStyle w:val="18"/>
              <w:rPr>
                <w:rFonts w:hint="eastAsia" w:ascii="宋体" w:hAnsi="宋体" w:eastAsia="宋体" w:cs="宋体"/>
              </w:rPr>
            </w:pPr>
            <w:r>
              <w:rPr>
                <w:rFonts w:hint="eastAsia" w:ascii="宋体" w:hAnsi="宋体" w:eastAsia="宋体" w:cs="宋体"/>
              </w:rPr>
              <w:t>收入总计</w:t>
            </w:r>
          </w:p>
        </w:tc>
        <w:tc>
          <w:tcPr>
            <w:tcW w:w="2126" w:type="dxa"/>
            <w:vAlign w:val="center"/>
          </w:tcPr>
          <w:p>
            <w:pPr>
              <w:pStyle w:val="19"/>
              <w:rPr>
                <w:rFonts w:hint="eastAsia" w:ascii="宋体" w:hAnsi="宋体" w:eastAsia="宋体" w:cs="宋体"/>
              </w:rPr>
            </w:pPr>
            <w:r>
              <w:rPr>
                <w:rFonts w:hint="eastAsia" w:ascii="宋体" w:hAnsi="宋体" w:eastAsia="宋体" w:cs="宋体"/>
              </w:rPr>
              <w:t>4107.65</w:t>
            </w:r>
          </w:p>
        </w:tc>
        <w:tc>
          <w:tcPr>
            <w:tcW w:w="4535" w:type="dxa"/>
            <w:vAlign w:val="center"/>
          </w:tcPr>
          <w:p>
            <w:pPr>
              <w:pStyle w:val="18"/>
              <w:rPr>
                <w:rFonts w:hint="eastAsia" w:ascii="宋体" w:hAnsi="宋体" w:eastAsia="宋体" w:cs="宋体"/>
              </w:rPr>
            </w:pPr>
            <w:r>
              <w:rPr>
                <w:rFonts w:hint="eastAsia" w:ascii="宋体" w:hAnsi="宋体" w:eastAsia="宋体" w:cs="宋体"/>
              </w:rPr>
              <w:t>支出总计</w:t>
            </w:r>
          </w:p>
        </w:tc>
        <w:tc>
          <w:tcPr>
            <w:tcW w:w="2126" w:type="dxa"/>
            <w:vAlign w:val="center"/>
          </w:tcPr>
          <w:p>
            <w:pPr>
              <w:pStyle w:val="19"/>
              <w:rPr>
                <w:rFonts w:hint="eastAsia" w:ascii="宋体" w:hAnsi="宋体" w:eastAsia="宋体" w:cs="宋体"/>
              </w:rPr>
            </w:pPr>
            <w:r>
              <w:rPr>
                <w:rFonts w:hint="eastAsia" w:ascii="宋体" w:hAnsi="宋体" w:eastAsia="宋体" w:cs="宋体"/>
              </w:rPr>
              <w:t>4107.65</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单位预算收入总表</w:t>
      </w:r>
    </w:p>
    <w:tbl>
      <w:tblPr>
        <w:tblStyle w:val="8"/>
        <w:tblpPr w:leftFromText="180" w:rightFromText="180" w:vertAnchor="text" w:horzAnchor="page" w:tblpX="1419" w:tblpY="81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0"/>
        <w:gridCol w:w="1035"/>
        <w:gridCol w:w="2205"/>
        <w:gridCol w:w="1202"/>
        <w:gridCol w:w="1213"/>
        <w:gridCol w:w="1080"/>
        <w:gridCol w:w="705"/>
        <w:gridCol w:w="720"/>
        <w:gridCol w:w="765"/>
        <w:gridCol w:w="885"/>
        <w:gridCol w:w="1050"/>
        <w:gridCol w:w="735"/>
        <w:gridCol w:w="10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405" w:type="dxa"/>
            <w:gridSpan w:val="5"/>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333001保定市满城区住房和城乡建设局本级</w:t>
            </w:r>
          </w:p>
        </w:tc>
        <w:tc>
          <w:tcPr>
            <w:tcW w:w="2505" w:type="dxa"/>
            <w:gridSpan w:val="3"/>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4500" w:type="dxa"/>
            <w:gridSpan w:val="5"/>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50"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3240"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1202"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7153" w:type="dxa"/>
            <w:gridSpan w:val="8"/>
            <w:vAlign w:val="center"/>
          </w:tcPr>
          <w:p>
            <w:pPr>
              <w:pStyle w:val="14"/>
              <w:rPr>
                <w:rFonts w:hint="eastAsia" w:ascii="宋体" w:hAnsi="宋体" w:eastAsia="宋体" w:cs="宋体"/>
              </w:rPr>
            </w:pPr>
            <w:r>
              <w:rPr>
                <w:rFonts w:hint="eastAsia" w:ascii="宋体" w:hAnsi="宋体" w:eastAsia="宋体" w:cs="宋体"/>
              </w:rPr>
              <w:t>本年收入</w:t>
            </w:r>
          </w:p>
        </w:tc>
        <w:tc>
          <w:tcPr>
            <w:tcW w:w="1065" w:type="dxa"/>
            <w:vMerge w:val="restart"/>
            <w:vAlign w:val="center"/>
          </w:tcPr>
          <w:p>
            <w:pPr>
              <w:pStyle w:val="14"/>
              <w:rPr>
                <w:rFonts w:hint="eastAsia" w:ascii="宋体" w:hAnsi="宋体" w:eastAsia="宋体" w:cs="宋体"/>
              </w:rPr>
            </w:pPr>
            <w:r>
              <w:rPr>
                <w:rFonts w:hint="eastAsia" w:ascii="宋体" w:hAnsi="宋体" w:eastAsia="宋体" w:cs="宋体"/>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50" w:type="dxa"/>
            <w:vMerge w:val="continue"/>
          </w:tcPr>
          <w:p>
            <w:pPr>
              <w:rPr>
                <w:rFonts w:hint="eastAsia" w:ascii="宋体" w:hAnsi="宋体" w:eastAsia="宋体" w:cs="宋体"/>
              </w:rPr>
            </w:pPr>
          </w:p>
        </w:tc>
        <w:tc>
          <w:tcPr>
            <w:tcW w:w="1035" w:type="dxa"/>
            <w:vAlign w:val="center"/>
          </w:tcPr>
          <w:p>
            <w:pPr>
              <w:pStyle w:val="14"/>
              <w:rPr>
                <w:rFonts w:hint="eastAsia" w:ascii="宋体" w:hAnsi="宋体" w:eastAsia="宋体" w:cs="宋体"/>
              </w:rPr>
            </w:pPr>
            <w:r>
              <w:rPr>
                <w:rFonts w:hint="eastAsia" w:ascii="宋体" w:hAnsi="宋体" w:eastAsia="宋体" w:cs="宋体"/>
              </w:rPr>
              <w:t>科目    编码</w:t>
            </w:r>
          </w:p>
        </w:tc>
        <w:tc>
          <w:tcPr>
            <w:tcW w:w="2205" w:type="dxa"/>
            <w:vAlign w:val="center"/>
          </w:tcPr>
          <w:p>
            <w:pPr>
              <w:pStyle w:val="14"/>
              <w:rPr>
                <w:rFonts w:hint="eastAsia" w:ascii="宋体" w:hAnsi="宋体" w:eastAsia="宋体" w:cs="宋体"/>
              </w:rPr>
            </w:pPr>
            <w:r>
              <w:rPr>
                <w:rFonts w:hint="eastAsia" w:ascii="宋体" w:hAnsi="宋体" w:eastAsia="宋体" w:cs="宋体"/>
              </w:rPr>
              <w:t>科目名称</w:t>
            </w:r>
          </w:p>
        </w:tc>
        <w:tc>
          <w:tcPr>
            <w:tcW w:w="1202" w:type="dxa"/>
            <w:vMerge w:val="continue"/>
          </w:tcPr>
          <w:p>
            <w:pPr>
              <w:rPr>
                <w:rFonts w:hint="eastAsia" w:ascii="宋体" w:hAnsi="宋体" w:eastAsia="宋体" w:cs="宋体"/>
              </w:rPr>
            </w:pPr>
          </w:p>
        </w:tc>
        <w:tc>
          <w:tcPr>
            <w:tcW w:w="1213" w:type="dxa"/>
            <w:vAlign w:val="center"/>
          </w:tcPr>
          <w:p>
            <w:pPr>
              <w:pStyle w:val="14"/>
              <w:rPr>
                <w:rFonts w:hint="eastAsia" w:ascii="宋体" w:hAnsi="宋体" w:eastAsia="宋体" w:cs="宋体"/>
              </w:rPr>
            </w:pPr>
            <w:r>
              <w:rPr>
                <w:rFonts w:hint="eastAsia" w:ascii="宋体" w:hAnsi="宋体" w:eastAsia="宋体" w:cs="宋体"/>
              </w:rPr>
              <w:t>小计</w:t>
            </w:r>
          </w:p>
        </w:tc>
        <w:tc>
          <w:tcPr>
            <w:tcW w:w="1080" w:type="dxa"/>
            <w:vAlign w:val="center"/>
          </w:tcPr>
          <w:p>
            <w:pPr>
              <w:pStyle w:val="14"/>
              <w:rPr>
                <w:rFonts w:hint="eastAsia" w:ascii="宋体" w:hAnsi="宋体" w:eastAsia="宋体" w:cs="宋体"/>
              </w:rPr>
            </w:pPr>
            <w:r>
              <w:rPr>
                <w:rFonts w:hint="eastAsia" w:ascii="宋体" w:hAnsi="宋体" w:eastAsia="宋体" w:cs="宋体"/>
              </w:rPr>
              <w:t>财政拨款 收入</w:t>
            </w:r>
          </w:p>
        </w:tc>
        <w:tc>
          <w:tcPr>
            <w:tcW w:w="705" w:type="dxa"/>
            <w:vAlign w:val="center"/>
          </w:tcPr>
          <w:p>
            <w:pPr>
              <w:pStyle w:val="14"/>
              <w:rPr>
                <w:rFonts w:hint="eastAsia" w:ascii="宋体" w:hAnsi="宋体" w:eastAsia="宋体" w:cs="宋体"/>
              </w:rPr>
            </w:pPr>
            <w:r>
              <w:rPr>
                <w:rFonts w:hint="eastAsia" w:ascii="宋体" w:hAnsi="宋体" w:eastAsia="宋体" w:cs="宋体"/>
              </w:rPr>
              <w:t>财政专户 收入</w:t>
            </w:r>
          </w:p>
        </w:tc>
        <w:tc>
          <w:tcPr>
            <w:tcW w:w="720" w:type="dxa"/>
            <w:vAlign w:val="center"/>
          </w:tcPr>
          <w:p>
            <w:pPr>
              <w:pStyle w:val="14"/>
              <w:rPr>
                <w:rFonts w:hint="eastAsia" w:ascii="宋体" w:hAnsi="宋体" w:eastAsia="宋体" w:cs="宋体"/>
              </w:rPr>
            </w:pPr>
            <w:r>
              <w:rPr>
                <w:rFonts w:hint="eastAsia" w:ascii="宋体" w:hAnsi="宋体" w:eastAsia="宋体" w:cs="宋体"/>
              </w:rPr>
              <w:t>事业收入</w:t>
            </w:r>
          </w:p>
        </w:tc>
        <w:tc>
          <w:tcPr>
            <w:tcW w:w="765" w:type="dxa"/>
            <w:vAlign w:val="center"/>
          </w:tcPr>
          <w:p>
            <w:pPr>
              <w:pStyle w:val="14"/>
              <w:rPr>
                <w:rFonts w:hint="eastAsia" w:ascii="宋体" w:hAnsi="宋体" w:eastAsia="宋体" w:cs="宋体"/>
              </w:rPr>
            </w:pPr>
            <w:r>
              <w:rPr>
                <w:rFonts w:hint="eastAsia" w:ascii="宋体" w:hAnsi="宋体" w:eastAsia="宋体" w:cs="宋体"/>
              </w:rPr>
              <w:t>经营收入</w:t>
            </w:r>
          </w:p>
        </w:tc>
        <w:tc>
          <w:tcPr>
            <w:tcW w:w="885" w:type="dxa"/>
            <w:vAlign w:val="center"/>
          </w:tcPr>
          <w:p>
            <w:pPr>
              <w:pStyle w:val="14"/>
              <w:rPr>
                <w:rFonts w:hint="eastAsia" w:ascii="宋体" w:hAnsi="宋体" w:eastAsia="宋体" w:cs="宋体"/>
              </w:rPr>
            </w:pPr>
            <w:r>
              <w:rPr>
                <w:rFonts w:hint="eastAsia" w:ascii="宋体" w:hAnsi="宋体" w:eastAsia="宋体" w:cs="宋体"/>
              </w:rPr>
              <w:t>上级补助收入</w:t>
            </w:r>
          </w:p>
        </w:tc>
        <w:tc>
          <w:tcPr>
            <w:tcW w:w="1050" w:type="dxa"/>
            <w:vAlign w:val="center"/>
          </w:tcPr>
          <w:p>
            <w:pPr>
              <w:pStyle w:val="14"/>
              <w:rPr>
                <w:rFonts w:hint="eastAsia" w:ascii="宋体" w:hAnsi="宋体" w:eastAsia="宋体" w:cs="宋体"/>
              </w:rPr>
            </w:pPr>
            <w:r>
              <w:rPr>
                <w:rFonts w:hint="eastAsia" w:ascii="宋体" w:hAnsi="宋体" w:eastAsia="宋体" w:cs="宋体"/>
              </w:rPr>
              <w:t>附属单位上缴收入</w:t>
            </w:r>
          </w:p>
        </w:tc>
        <w:tc>
          <w:tcPr>
            <w:tcW w:w="735" w:type="dxa"/>
            <w:vAlign w:val="center"/>
          </w:tcPr>
          <w:p>
            <w:pPr>
              <w:pStyle w:val="14"/>
              <w:rPr>
                <w:rFonts w:hint="eastAsia" w:ascii="宋体" w:hAnsi="宋体" w:eastAsia="宋体" w:cs="宋体"/>
              </w:rPr>
            </w:pPr>
            <w:r>
              <w:rPr>
                <w:rFonts w:hint="eastAsia" w:ascii="宋体" w:hAnsi="宋体" w:eastAsia="宋体" w:cs="宋体"/>
              </w:rPr>
              <w:t>其他收入</w:t>
            </w:r>
          </w:p>
        </w:tc>
        <w:tc>
          <w:tcPr>
            <w:tcW w:w="1065"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50" w:type="dxa"/>
            <w:vAlign w:val="center"/>
          </w:tcPr>
          <w:p>
            <w:pPr>
              <w:pStyle w:val="14"/>
              <w:rPr>
                <w:rFonts w:hint="eastAsia" w:ascii="宋体" w:hAnsi="宋体" w:eastAsia="宋体" w:cs="宋体"/>
              </w:rPr>
            </w:pPr>
            <w:r>
              <w:rPr>
                <w:rFonts w:hint="eastAsia" w:ascii="宋体" w:hAnsi="宋体" w:eastAsia="宋体" w:cs="宋体"/>
              </w:rPr>
              <w:t>栏次</w:t>
            </w:r>
          </w:p>
        </w:tc>
        <w:tc>
          <w:tcPr>
            <w:tcW w:w="1035" w:type="dxa"/>
            <w:vAlign w:val="center"/>
          </w:tcPr>
          <w:p>
            <w:pPr>
              <w:pStyle w:val="14"/>
              <w:rPr>
                <w:rFonts w:hint="eastAsia" w:ascii="宋体" w:hAnsi="宋体" w:eastAsia="宋体" w:cs="宋体"/>
              </w:rPr>
            </w:pPr>
            <w:r>
              <w:rPr>
                <w:rFonts w:hint="eastAsia" w:ascii="宋体" w:hAnsi="宋体" w:eastAsia="宋体" w:cs="宋体"/>
              </w:rPr>
              <w:t>1</w:t>
            </w:r>
          </w:p>
        </w:tc>
        <w:tc>
          <w:tcPr>
            <w:tcW w:w="2205" w:type="dxa"/>
            <w:vAlign w:val="center"/>
          </w:tcPr>
          <w:p>
            <w:pPr>
              <w:pStyle w:val="14"/>
              <w:rPr>
                <w:rFonts w:hint="eastAsia" w:ascii="宋体" w:hAnsi="宋体" w:eastAsia="宋体" w:cs="宋体"/>
              </w:rPr>
            </w:pPr>
            <w:r>
              <w:rPr>
                <w:rFonts w:hint="eastAsia" w:ascii="宋体" w:hAnsi="宋体" w:eastAsia="宋体" w:cs="宋体"/>
              </w:rPr>
              <w:t>2</w:t>
            </w:r>
          </w:p>
        </w:tc>
        <w:tc>
          <w:tcPr>
            <w:tcW w:w="1202" w:type="dxa"/>
            <w:vAlign w:val="center"/>
          </w:tcPr>
          <w:p>
            <w:pPr>
              <w:pStyle w:val="14"/>
              <w:rPr>
                <w:rFonts w:hint="eastAsia" w:ascii="宋体" w:hAnsi="宋体" w:eastAsia="宋体" w:cs="宋体"/>
              </w:rPr>
            </w:pPr>
            <w:r>
              <w:rPr>
                <w:rFonts w:hint="eastAsia" w:ascii="宋体" w:hAnsi="宋体" w:eastAsia="宋体" w:cs="宋体"/>
              </w:rPr>
              <w:t>3</w:t>
            </w:r>
          </w:p>
        </w:tc>
        <w:tc>
          <w:tcPr>
            <w:tcW w:w="1213" w:type="dxa"/>
            <w:vAlign w:val="center"/>
          </w:tcPr>
          <w:p>
            <w:pPr>
              <w:pStyle w:val="14"/>
              <w:rPr>
                <w:rFonts w:hint="eastAsia" w:ascii="宋体" w:hAnsi="宋体" w:eastAsia="宋体" w:cs="宋体"/>
              </w:rPr>
            </w:pPr>
            <w:r>
              <w:rPr>
                <w:rFonts w:hint="eastAsia" w:ascii="宋体" w:hAnsi="宋体" w:eastAsia="宋体" w:cs="宋体"/>
              </w:rPr>
              <w:t>4</w:t>
            </w:r>
          </w:p>
        </w:tc>
        <w:tc>
          <w:tcPr>
            <w:tcW w:w="1080" w:type="dxa"/>
            <w:vAlign w:val="center"/>
          </w:tcPr>
          <w:p>
            <w:pPr>
              <w:pStyle w:val="14"/>
              <w:rPr>
                <w:rFonts w:hint="eastAsia" w:ascii="宋体" w:hAnsi="宋体" w:eastAsia="宋体" w:cs="宋体"/>
              </w:rPr>
            </w:pPr>
            <w:r>
              <w:rPr>
                <w:rFonts w:hint="eastAsia" w:ascii="宋体" w:hAnsi="宋体" w:eastAsia="宋体" w:cs="宋体"/>
              </w:rPr>
              <w:t>5</w:t>
            </w:r>
          </w:p>
        </w:tc>
        <w:tc>
          <w:tcPr>
            <w:tcW w:w="705" w:type="dxa"/>
            <w:vAlign w:val="center"/>
          </w:tcPr>
          <w:p>
            <w:pPr>
              <w:pStyle w:val="14"/>
              <w:rPr>
                <w:rFonts w:hint="eastAsia" w:ascii="宋体" w:hAnsi="宋体" w:eastAsia="宋体" w:cs="宋体"/>
              </w:rPr>
            </w:pPr>
            <w:r>
              <w:rPr>
                <w:rFonts w:hint="eastAsia" w:ascii="宋体" w:hAnsi="宋体" w:eastAsia="宋体" w:cs="宋体"/>
              </w:rPr>
              <w:t>6</w:t>
            </w:r>
          </w:p>
        </w:tc>
        <w:tc>
          <w:tcPr>
            <w:tcW w:w="720" w:type="dxa"/>
            <w:vAlign w:val="center"/>
          </w:tcPr>
          <w:p>
            <w:pPr>
              <w:pStyle w:val="14"/>
              <w:rPr>
                <w:rFonts w:hint="eastAsia" w:ascii="宋体" w:hAnsi="宋体" w:eastAsia="宋体" w:cs="宋体"/>
              </w:rPr>
            </w:pPr>
            <w:r>
              <w:rPr>
                <w:rFonts w:hint="eastAsia" w:ascii="宋体" w:hAnsi="宋体" w:eastAsia="宋体" w:cs="宋体"/>
              </w:rPr>
              <w:t>7</w:t>
            </w:r>
          </w:p>
        </w:tc>
        <w:tc>
          <w:tcPr>
            <w:tcW w:w="765" w:type="dxa"/>
            <w:vAlign w:val="center"/>
          </w:tcPr>
          <w:p>
            <w:pPr>
              <w:pStyle w:val="14"/>
              <w:rPr>
                <w:rFonts w:hint="eastAsia" w:ascii="宋体" w:hAnsi="宋体" w:eastAsia="宋体" w:cs="宋体"/>
              </w:rPr>
            </w:pPr>
            <w:r>
              <w:rPr>
                <w:rFonts w:hint="eastAsia" w:ascii="宋体" w:hAnsi="宋体" w:eastAsia="宋体" w:cs="宋体"/>
              </w:rPr>
              <w:t>8</w:t>
            </w:r>
          </w:p>
        </w:tc>
        <w:tc>
          <w:tcPr>
            <w:tcW w:w="885" w:type="dxa"/>
            <w:vAlign w:val="center"/>
          </w:tcPr>
          <w:p>
            <w:pPr>
              <w:pStyle w:val="14"/>
              <w:rPr>
                <w:rFonts w:hint="eastAsia" w:ascii="宋体" w:hAnsi="宋体" w:eastAsia="宋体" w:cs="宋体"/>
              </w:rPr>
            </w:pPr>
            <w:r>
              <w:rPr>
                <w:rFonts w:hint="eastAsia" w:ascii="宋体" w:hAnsi="宋体" w:eastAsia="宋体" w:cs="宋体"/>
              </w:rPr>
              <w:t>9</w:t>
            </w:r>
          </w:p>
        </w:tc>
        <w:tc>
          <w:tcPr>
            <w:tcW w:w="1050" w:type="dxa"/>
            <w:vAlign w:val="center"/>
          </w:tcPr>
          <w:p>
            <w:pPr>
              <w:pStyle w:val="14"/>
              <w:rPr>
                <w:rFonts w:hint="eastAsia" w:ascii="宋体" w:hAnsi="宋体" w:eastAsia="宋体" w:cs="宋体"/>
              </w:rPr>
            </w:pPr>
            <w:r>
              <w:rPr>
                <w:rFonts w:hint="eastAsia" w:ascii="宋体" w:hAnsi="宋体" w:eastAsia="宋体" w:cs="宋体"/>
              </w:rPr>
              <w:t>10</w:t>
            </w:r>
          </w:p>
        </w:tc>
        <w:tc>
          <w:tcPr>
            <w:tcW w:w="735" w:type="dxa"/>
            <w:vAlign w:val="center"/>
          </w:tcPr>
          <w:p>
            <w:pPr>
              <w:pStyle w:val="14"/>
              <w:rPr>
                <w:rFonts w:hint="eastAsia" w:ascii="宋体" w:hAnsi="宋体" w:eastAsia="宋体" w:cs="宋体"/>
              </w:rPr>
            </w:pPr>
            <w:r>
              <w:rPr>
                <w:rFonts w:hint="eastAsia" w:ascii="宋体" w:hAnsi="宋体" w:eastAsia="宋体" w:cs="宋体"/>
              </w:rPr>
              <w:t>11</w:t>
            </w:r>
          </w:p>
        </w:tc>
        <w:tc>
          <w:tcPr>
            <w:tcW w:w="1065" w:type="dxa"/>
            <w:vAlign w:val="center"/>
          </w:tcPr>
          <w:p>
            <w:pPr>
              <w:pStyle w:val="14"/>
              <w:rPr>
                <w:rFonts w:hint="eastAsia" w:ascii="宋体" w:hAnsi="宋体" w:eastAsia="宋体" w:cs="宋体"/>
              </w:rPr>
            </w:pPr>
            <w:r>
              <w:rPr>
                <w:rFonts w:hint="eastAsia" w:ascii="宋体" w:hAnsi="宋体" w:eastAsia="宋体" w:cs="宋体"/>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1</w:t>
            </w:r>
          </w:p>
        </w:tc>
        <w:tc>
          <w:tcPr>
            <w:tcW w:w="1035" w:type="dxa"/>
            <w:vAlign w:val="center"/>
          </w:tcPr>
          <w:p>
            <w:pPr>
              <w:pStyle w:val="20"/>
              <w:rPr>
                <w:rFonts w:hint="eastAsia" w:ascii="宋体" w:hAnsi="宋体" w:eastAsia="宋体" w:cs="宋体"/>
              </w:rPr>
            </w:pPr>
          </w:p>
        </w:tc>
        <w:tc>
          <w:tcPr>
            <w:tcW w:w="2205" w:type="dxa"/>
            <w:vAlign w:val="center"/>
          </w:tcPr>
          <w:p>
            <w:pPr>
              <w:pStyle w:val="18"/>
              <w:rPr>
                <w:rFonts w:hint="eastAsia" w:ascii="宋体" w:hAnsi="宋体" w:eastAsia="宋体" w:cs="宋体"/>
              </w:rPr>
            </w:pPr>
            <w:r>
              <w:rPr>
                <w:rFonts w:hint="eastAsia" w:ascii="宋体" w:hAnsi="宋体" w:eastAsia="宋体" w:cs="宋体"/>
              </w:rPr>
              <w:t>合计</w:t>
            </w:r>
          </w:p>
        </w:tc>
        <w:tc>
          <w:tcPr>
            <w:tcW w:w="1202" w:type="dxa"/>
            <w:vAlign w:val="center"/>
          </w:tcPr>
          <w:p>
            <w:pPr>
              <w:pStyle w:val="19"/>
              <w:rPr>
                <w:rFonts w:hint="eastAsia" w:ascii="宋体" w:hAnsi="宋体" w:eastAsia="宋体" w:cs="宋体"/>
              </w:rPr>
            </w:pPr>
            <w:r>
              <w:rPr>
                <w:rFonts w:hint="eastAsia" w:ascii="宋体" w:hAnsi="宋体" w:eastAsia="宋体" w:cs="宋体"/>
              </w:rPr>
              <w:t>4107.65</w:t>
            </w:r>
          </w:p>
        </w:tc>
        <w:tc>
          <w:tcPr>
            <w:tcW w:w="1213" w:type="dxa"/>
            <w:vAlign w:val="center"/>
          </w:tcPr>
          <w:p>
            <w:pPr>
              <w:pStyle w:val="19"/>
              <w:rPr>
                <w:rFonts w:hint="eastAsia" w:ascii="宋体" w:hAnsi="宋体" w:eastAsia="宋体" w:cs="宋体"/>
              </w:rPr>
            </w:pPr>
            <w:r>
              <w:rPr>
                <w:rFonts w:hint="eastAsia" w:ascii="宋体" w:hAnsi="宋体" w:eastAsia="宋体" w:cs="宋体"/>
              </w:rPr>
              <w:t>4107.65</w:t>
            </w:r>
          </w:p>
        </w:tc>
        <w:tc>
          <w:tcPr>
            <w:tcW w:w="1080" w:type="dxa"/>
            <w:vAlign w:val="center"/>
          </w:tcPr>
          <w:p>
            <w:pPr>
              <w:pStyle w:val="19"/>
              <w:rPr>
                <w:rFonts w:hint="eastAsia" w:ascii="宋体" w:hAnsi="宋体" w:eastAsia="宋体" w:cs="宋体"/>
              </w:rPr>
            </w:pPr>
            <w:r>
              <w:rPr>
                <w:rFonts w:hint="eastAsia" w:ascii="宋体" w:hAnsi="宋体" w:eastAsia="宋体" w:cs="宋体"/>
              </w:rPr>
              <w:t>4107.65</w:t>
            </w:r>
          </w:p>
        </w:tc>
        <w:tc>
          <w:tcPr>
            <w:tcW w:w="705" w:type="dxa"/>
            <w:vAlign w:val="center"/>
          </w:tcPr>
          <w:p>
            <w:pPr>
              <w:pStyle w:val="19"/>
              <w:rPr>
                <w:rFonts w:hint="eastAsia" w:ascii="宋体" w:hAnsi="宋体" w:eastAsia="宋体" w:cs="宋体"/>
              </w:rPr>
            </w:pPr>
          </w:p>
        </w:tc>
        <w:tc>
          <w:tcPr>
            <w:tcW w:w="720" w:type="dxa"/>
            <w:vAlign w:val="center"/>
          </w:tcPr>
          <w:p>
            <w:pPr>
              <w:pStyle w:val="19"/>
              <w:rPr>
                <w:rFonts w:hint="eastAsia" w:ascii="宋体" w:hAnsi="宋体" w:eastAsia="宋体" w:cs="宋体"/>
              </w:rPr>
            </w:pPr>
          </w:p>
        </w:tc>
        <w:tc>
          <w:tcPr>
            <w:tcW w:w="765" w:type="dxa"/>
            <w:vAlign w:val="center"/>
          </w:tcPr>
          <w:p>
            <w:pPr>
              <w:pStyle w:val="19"/>
              <w:rPr>
                <w:rFonts w:hint="eastAsia" w:ascii="宋体" w:hAnsi="宋体" w:eastAsia="宋体" w:cs="宋体"/>
              </w:rPr>
            </w:pPr>
          </w:p>
        </w:tc>
        <w:tc>
          <w:tcPr>
            <w:tcW w:w="885" w:type="dxa"/>
            <w:vAlign w:val="center"/>
          </w:tcPr>
          <w:p>
            <w:pPr>
              <w:pStyle w:val="19"/>
              <w:rPr>
                <w:rFonts w:hint="eastAsia" w:ascii="宋体" w:hAnsi="宋体" w:eastAsia="宋体" w:cs="宋体"/>
              </w:rPr>
            </w:pPr>
          </w:p>
        </w:tc>
        <w:tc>
          <w:tcPr>
            <w:tcW w:w="1050" w:type="dxa"/>
            <w:vAlign w:val="center"/>
          </w:tcPr>
          <w:p>
            <w:pPr>
              <w:pStyle w:val="19"/>
              <w:rPr>
                <w:rFonts w:hint="eastAsia" w:ascii="宋体" w:hAnsi="宋体" w:eastAsia="宋体" w:cs="宋体"/>
              </w:rPr>
            </w:pPr>
          </w:p>
        </w:tc>
        <w:tc>
          <w:tcPr>
            <w:tcW w:w="735" w:type="dxa"/>
            <w:vAlign w:val="center"/>
          </w:tcPr>
          <w:p>
            <w:pPr>
              <w:pStyle w:val="19"/>
              <w:rPr>
                <w:rFonts w:hint="eastAsia" w:ascii="宋体" w:hAnsi="宋体" w:eastAsia="宋体" w:cs="宋体"/>
              </w:rPr>
            </w:pPr>
          </w:p>
        </w:tc>
        <w:tc>
          <w:tcPr>
            <w:tcW w:w="1065" w:type="dxa"/>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2</w:t>
            </w:r>
          </w:p>
        </w:tc>
        <w:tc>
          <w:tcPr>
            <w:tcW w:w="1035" w:type="dxa"/>
            <w:vAlign w:val="center"/>
          </w:tcPr>
          <w:p>
            <w:pPr>
              <w:pStyle w:val="16"/>
              <w:rPr>
                <w:rFonts w:hint="eastAsia" w:ascii="宋体" w:hAnsi="宋体" w:eastAsia="宋体" w:cs="宋体"/>
              </w:rPr>
            </w:pPr>
            <w:r>
              <w:rPr>
                <w:rFonts w:hint="eastAsia" w:ascii="宋体" w:hAnsi="宋体" w:eastAsia="宋体" w:cs="宋体"/>
              </w:rPr>
              <w:t>208</w:t>
            </w:r>
          </w:p>
        </w:tc>
        <w:tc>
          <w:tcPr>
            <w:tcW w:w="2205" w:type="dxa"/>
            <w:vAlign w:val="center"/>
          </w:tcPr>
          <w:p>
            <w:pPr>
              <w:pStyle w:val="16"/>
              <w:rPr>
                <w:rFonts w:hint="eastAsia" w:ascii="宋体" w:hAnsi="宋体" w:eastAsia="宋体" w:cs="宋体"/>
              </w:rPr>
            </w:pPr>
            <w:r>
              <w:rPr>
                <w:rFonts w:hint="eastAsia" w:ascii="宋体" w:hAnsi="宋体" w:eastAsia="宋体" w:cs="宋体"/>
              </w:rPr>
              <w:t>社会保障和就业支出</w:t>
            </w:r>
          </w:p>
        </w:tc>
        <w:tc>
          <w:tcPr>
            <w:tcW w:w="1202" w:type="dxa"/>
            <w:vAlign w:val="center"/>
          </w:tcPr>
          <w:p>
            <w:pPr>
              <w:pStyle w:val="15"/>
              <w:rPr>
                <w:rFonts w:hint="eastAsia" w:ascii="宋体" w:hAnsi="宋体" w:eastAsia="宋体" w:cs="宋体"/>
              </w:rPr>
            </w:pPr>
            <w:r>
              <w:rPr>
                <w:rFonts w:hint="eastAsia" w:ascii="宋体" w:hAnsi="宋体" w:eastAsia="宋体" w:cs="宋体"/>
              </w:rPr>
              <w:t>73.30</w:t>
            </w:r>
          </w:p>
        </w:tc>
        <w:tc>
          <w:tcPr>
            <w:tcW w:w="1213" w:type="dxa"/>
            <w:vAlign w:val="center"/>
          </w:tcPr>
          <w:p>
            <w:pPr>
              <w:pStyle w:val="15"/>
              <w:rPr>
                <w:rFonts w:hint="eastAsia" w:ascii="宋体" w:hAnsi="宋体" w:eastAsia="宋体" w:cs="宋体"/>
              </w:rPr>
            </w:pPr>
            <w:r>
              <w:rPr>
                <w:rFonts w:hint="eastAsia" w:ascii="宋体" w:hAnsi="宋体" w:eastAsia="宋体" w:cs="宋体"/>
              </w:rPr>
              <w:t>73.30</w:t>
            </w:r>
          </w:p>
        </w:tc>
        <w:tc>
          <w:tcPr>
            <w:tcW w:w="1080" w:type="dxa"/>
            <w:vAlign w:val="center"/>
          </w:tcPr>
          <w:p>
            <w:pPr>
              <w:pStyle w:val="15"/>
              <w:rPr>
                <w:rFonts w:hint="eastAsia" w:ascii="宋体" w:hAnsi="宋体" w:eastAsia="宋体" w:cs="宋体"/>
              </w:rPr>
            </w:pPr>
            <w:r>
              <w:rPr>
                <w:rFonts w:hint="eastAsia" w:ascii="宋体" w:hAnsi="宋体" w:eastAsia="宋体" w:cs="宋体"/>
              </w:rPr>
              <w:t>73.30</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3</w:t>
            </w:r>
          </w:p>
        </w:tc>
        <w:tc>
          <w:tcPr>
            <w:tcW w:w="1035" w:type="dxa"/>
            <w:vAlign w:val="center"/>
          </w:tcPr>
          <w:p>
            <w:pPr>
              <w:pStyle w:val="16"/>
              <w:rPr>
                <w:rFonts w:hint="eastAsia" w:ascii="宋体" w:hAnsi="宋体" w:eastAsia="宋体" w:cs="宋体"/>
              </w:rPr>
            </w:pPr>
            <w:r>
              <w:rPr>
                <w:rFonts w:hint="eastAsia" w:ascii="宋体" w:hAnsi="宋体" w:eastAsia="宋体" w:cs="宋体"/>
              </w:rPr>
              <w:t>20805</w:t>
            </w:r>
          </w:p>
        </w:tc>
        <w:tc>
          <w:tcPr>
            <w:tcW w:w="2205" w:type="dxa"/>
            <w:vAlign w:val="center"/>
          </w:tcPr>
          <w:p>
            <w:pPr>
              <w:pStyle w:val="16"/>
              <w:rPr>
                <w:rFonts w:hint="eastAsia" w:ascii="宋体" w:hAnsi="宋体" w:eastAsia="宋体" w:cs="宋体"/>
              </w:rPr>
            </w:pPr>
            <w:r>
              <w:rPr>
                <w:rFonts w:hint="eastAsia" w:ascii="宋体" w:hAnsi="宋体" w:eastAsia="宋体" w:cs="宋体"/>
              </w:rPr>
              <w:t>行政事业单位养老支出</w:t>
            </w:r>
          </w:p>
        </w:tc>
        <w:tc>
          <w:tcPr>
            <w:tcW w:w="1202" w:type="dxa"/>
            <w:vAlign w:val="center"/>
          </w:tcPr>
          <w:p>
            <w:pPr>
              <w:pStyle w:val="15"/>
              <w:rPr>
                <w:rFonts w:hint="eastAsia" w:ascii="宋体" w:hAnsi="宋体" w:eastAsia="宋体" w:cs="宋体"/>
              </w:rPr>
            </w:pPr>
            <w:r>
              <w:rPr>
                <w:rFonts w:hint="eastAsia" w:ascii="宋体" w:hAnsi="宋体" w:eastAsia="宋体" w:cs="宋体"/>
              </w:rPr>
              <w:t>73.30</w:t>
            </w:r>
          </w:p>
        </w:tc>
        <w:tc>
          <w:tcPr>
            <w:tcW w:w="1213" w:type="dxa"/>
            <w:vAlign w:val="center"/>
          </w:tcPr>
          <w:p>
            <w:pPr>
              <w:pStyle w:val="15"/>
              <w:rPr>
                <w:rFonts w:hint="eastAsia" w:ascii="宋体" w:hAnsi="宋体" w:eastAsia="宋体" w:cs="宋体"/>
              </w:rPr>
            </w:pPr>
            <w:r>
              <w:rPr>
                <w:rFonts w:hint="eastAsia" w:ascii="宋体" w:hAnsi="宋体" w:eastAsia="宋体" w:cs="宋体"/>
              </w:rPr>
              <w:t>73.30</w:t>
            </w:r>
          </w:p>
        </w:tc>
        <w:tc>
          <w:tcPr>
            <w:tcW w:w="1080" w:type="dxa"/>
            <w:vAlign w:val="center"/>
          </w:tcPr>
          <w:p>
            <w:pPr>
              <w:pStyle w:val="15"/>
              <w:rPr>
                <w:rFonts w:hint="eastAsia" w:ascii="宋体" w:hAnsi="宋体" w:eastAsia="宋体" w:cs="宋体"/>
              </w:rPr>
            </w:pPr>
            <w:r>
              <w:rPr>
                <w:rFonts w:hint="eastAsia" w:ascii="宋体" w:hAnsi="宋体" w:eastAsia="宋体" w:cs="宋体"/>
              </w:rPr>
              <w:t>73.30</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4</w:t>
            </w:r>
          </w:p>
        </w:tc>
        <w:tc>
          <w:tcPr>
            <w:tcW w:w="1035" w:type="dxa"/>
            <w:vAlign w:val="center"/>
          </w:tcPr>
          <w:p>
            <w:pPr>
              <w:pStyle w:val="16"/>
              <w:rPr>
                <w:rFonts w:hint="eastAsia" w:ascii="宋体" w:hAnsi="宋体" w:eastAsia="宋体" w:cs="宋体"/>
              </w:rPr>
            </w:pPr>
            <w:r>
              <w:rPr>
                <w:rFonts w:hint="eastAsia" w:ascii="宋体" w:hAnsi="宋体" w:eastAsia="宋体" w:cs="宋体"/>
              </w:rPr>
              <w:t>2080501</w:t>
            </w:r>
          </w:p>
        </w:tc>
        <w:tc>
          <w:tcPr>
            <w:tcW w:w="2205" w:type="dxa"/>
            <w:vAlign w:val="center"/>
          </w:tcPr>
          <w:p>
            <w:pPr>
              <w:pStyle w:val="16"/>
              <w:rPr>
                <w:rFonts w:hint="eastAsia" w:ascii="宋体" w:hAnsi="宋体" w:eastAsia="宋体" w:cs="宋体"/>
              </w:rPr>
            </w:pPr>
            <w:r>
              <w:rPr>
                <w:rFonts w:hint="eastAsia" w:ascii="宋体" w:hAnsi="宋体" w:eastAsia="宋体" w:cs="宋体"/>
              </w:rPr>
              <w:t>行政单位离退休</w:t>
            </w:r>
          </w:p>
        </w:tc>
        <w:tc>
          <w:tcPr>
            <w:tcW w:w="1202" w:type="dxa"/>
            <w:vAlign w:val="center"/>
          </w:tcPr>
          <w:p>
            <w:pPr>
              <w:pStyle w:val="15"/>
              <w:rPr>
                <w:rFonts w:hint="eastAsia" w:ascii="宋体" w:hAnsi="宋体" w:eastAsia="宋体" w:cs="宋体"/>
              </w:rPr>
            </w:pPr>
            <w:r>
              <w:rPr>
                <w:rFonts w:hint="eastAsia" w:ascii="宋体" w:hAnsi="宋体" w:eastAsia="宋体" w:cs="宋体"/>
              </w:rPr>
              <w:t>60.23</w:t>
            </w:r>
          </w:p>
        </w:tc>
        <w:tc>
          <w:tcPr>
            <w:tcW w:w="1213" w:type="dxa"/>
            <w:vAlign w:val="center"/>
          </w:tcPr>
          <w:p>
            <w:pPr>
              <w:pStyle w:val="15"/>
              <w:rPr>
                <w:rFonts w:hint="eastAsia" w:ascii="宋体" w:hAnsi="宋体" w:eastAsia="宋体" w:cs="宋体"/>
              </w:rPr>
            </w:pPr>
            <w:r>
              <w:rPr>
                <w:rFonts w:hint="eastAsia" w:ascii="宋体" w:hAnsi="宋体" w:eastAsia="宋体" w:cs="宋体"/>
              </w:rPr>
              <w:t>60.23</w:t>
            </w:r>
          </w:p>
        </w:tc>
        <w:tc>
          <w:tcPr>
            <w:tcW w:w="1080" w:type="dxa"/>
            <w:vAlign w:val="center"/>
          </w:tcPr>
          <w:p>
            <w:pPr>
              <w:pStyle w:val="15"/>
              <w:rPr>
                <w:rFonts w:hint="eastAsia" w:ascii="宋体" w:hAnsi="宋体" w:eastAsia="宋体" w:cs="宋体"/>
              </w:rPr>
            </w:pPr>
            <w:r>
              <w:rPr>
                <w:rFonts w:hint="eastAsia" w:ascii="宋体" w:hAnsi="宋体" w:eastAsia="宋体" w:cs="宋体"/>
              </w:rPr>
              <w:t>60.23</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5</w:t>
            </w:r>
          </w:p>
        </w:tc>
        <w:tc>
          <w:tcPr>
            <w:tcW w:w="1035" w:type="dxa"/>
            <w:vAlign w:val="center"/>
          </w:tcPr>
          <w:p>
            <w:pPr>
              <w:pStyle w:val="16"/>
              <w:rPr>
                <w:rFonts w:hint="eastAsia" w:ascii="宋体" w:hAnsi="宋体" w:eastAsia="宋体" w:cs="宋体"/>
              </w:rPr>
            </w:pPr>
            <w:r>
              <w:rPr>
                <w:rFonts w:hint="eastAsia" w:ascii="宋体" w:hAnsi="宋体" w:eastAsia="宋体" w:cs="宋体"/>
              </w:rPr>
              <w:t>2080505</w:t>
            </w:r>
          </w:p>
        </w:tc>
        <w:tc>
          <w:tcPr>
            <w:tcW w:w="2205" w:type="dxa"/>
            <w:vAlign w:val="center"/>
          </w:tcPr>
          <w:p>
            <w:pPr>
              <w:pStyle w:val="16"/>
              <w:rPr>
                <w:rFonts w:hint="eastAsia" w:ascii="宋体" w:hAnsi="宋体" w:eastAsia="宋体" w:cs="宋体"/>
              </w:rPr>
            </w:pPr>
            <w:r>
              <w:rPr>
                <w:rFonts w:hint="eastAsia" w:ascii="宋体" w:hAnsi="宋体" w:eastAsia="宋体" w:cs="宋体"/>
              </w:rPr>
              <w:t>机关事业单位基本养老保险缴费支出</w:t>
            </w:r>
          </w:p>
        </w:tc>
        <w:tc>
          <w:tcPr>
            <w:tcW w:w="1202" w:type="dxa"/>
            <w:vAlign w:val="center"/>
          </w:tcPr>
          <w:p>
            <w:pPr>
              <w:pStyle w:val="15"/>
              <w:rPr>
                <w:rFonts w:hint="eastAsia" w:ascii="宋体" w:hAnsi="宋体" w:eastAsia="宋体" w:cs="宋体"/>
              </w:rPr>
            </w:pPr>
            <w:r>
              <w:rPr>
                <w:rFonts w:hint="eastAsia" w:ascii="宋体" w:hAnsi="宋体" w:eastAsia="宋体" w:cs="宋体"/>
              </w:rPr>
              <w:t>13.07</w:t>
            </w:r>
          </w:p>
        </w:tc>
        <w:tc>
          <w:tcPr>
            <w:tcW w:w="1213" w:type="dxa"/>
            <w:vAlign w:val="center"/>
          </w:tcPr>
          <w:p>
            <w:pPr>
              <w:pStyle w:val="15"/>
              <w:rPr>
                <w:rFonts w:hint="eastAsia" w:ascii="宋体" w:hAnsi="宋体" w:eastAsia="宋体" w:cs="宋体"/>
              </w:rPr>
            </w:pPr>
            <w:r>
              <w:rPr>
                <w:rFonts w:hint="eastAsia" w:ascii="宋体" w:hAnsi="宋体" w:eastAsia="宋体" w:cs="宋体"/>
              </w:rPr>
              <w:t>13.07</w:t>
            </w:r>
          </w:p>
        </w:tc>
        <w:tc>
          <w:tcPr>
            <w:tcW w:w="1080" w:type="dxa"/>
            <w:vAlign w:val="center"/>
          </w:tcPr>
          <w:p>
            <w:pPr>
              <w:pStyle w:val="15"/>
              <w:rPr>
                <w:rFonts w:hint="eastAsia" w:ascii="宋体" w:hAnsi="宋体" w:eastAsia="宋体" w:cs="宋体"/>
              </w:rPr>
            </w:pPr>
            <w:r>
              <w:rPr>
                <w:rFonts w:hint="eastAsia" w:ascii="宋体" w:hAnsi="宋体" w:eastAsia="宋体" w:cs="宋体"/>
              </w:rPr>
              <w:t>13.07</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6</w:t>
            </w:r>
          </w:p>
        </w:tc>
        <w:tc>
          <w:tcPr>
            <w:tcW w:w="1035" w:type="dxa"/>
            <w:vAlign w:val="center"/>
          </w:tcPr>
          <w:p>
            <w:pPr>
              <w:pStyle w:val="16"/>
              <w:rPr>
                <w:rFonts w:hint="eastAsia" w:ascii="宋体" w:hAnsi="宋体" w:eastAsia="宋体" w:cs="宋体"/>
              </w:rPr>
            </w:pPr>
            <w:r>
              <w:rPr>
                <w:rFonts w:hint="eastAsia" w:ascii="宋体" w:hAnsi="宋体" w:eastAsia="宋体" w:cs="宋体"/>
              </w:rPr>
              <w:t>210</w:t>
            </w:r>
          </w:p>
        </w:tc>
        <w:tc>
          <w:tcPr>
            <w:tcW w:w="2205" w:type="dxa"/>
            <w:vAlign w:val="center"/>
          </w:tcPr>
          <w:p>
            <w:pPr>
              <w:pStyle w:val="16"/>
              <w:rPr>
                <w:rFonts w:hint="eastAsia" w:ascii="宋体" w:hAnsi="宋体" w:eastAsia="宋体" w:cs="宋体"/>
              </w:rPr>
            </w:pPr>
            <w:r>
              <w:rPr>
                <w:rFonts w:hint="eastAsia" w:ascii="宋体" w:hAnsi="宋体" w:eastAsia="宋体" w:cs="宋体"/>
              </w:rPr>
              <w:t>卫生健康支出</w:t>
            </w:r>
          </w:p>
        </w:tc>
        <w:tc>
          <w:tcPr>
            <w:tcW w:w="1202" w:type="dxa"/>
            <w:vAlign w:val="center"/>
          </w:tcPr>
          <w:p>
            <w:pPr>
              <w:pStyle w:val="15"/>
              <w:rPr>
                <w:rFonts w:hint="eastAsia" w:ascii="宋体" w:hAnsi="宋体" w:eastAsia="宋体" w:cs="宋体"/>
              </w:rPr>
            </w:pPr>
            <w:r>
              <w:rPr>
                <w:rFonts w:hint="eastAsia" w:ascii="宋体" w:hAnsi="宋体" w:eastAsia="宋体" w:cs="宋体"/>
              </w:rPr>
              <w:t>5.36</w:t>
            </w:r>
          </w:p>
        </w:tc>
        <w:tc>
          <w:tcPr>
            <w:tcW w:w="1213" w:type="dxa"/>
            <w:vAlign w:val="center"/>
          </w:tcPr>
          <w:p>
            <w:pPr>
              <w:pStyle w:val="15"/>
              <w:rPr>
                <w:rFonts w:hint="eastAsia" w:ascii="宋体" w:hAnsi="宋体" w:eastAsia="宋体" w:cs="宋体"/>
              </w:rPr>
            </w:pPr>
            <w:r>
              <w:rPr>
                <w:rFonts w:hint="eastAsia" w:ascii="宋体" w:hAnsi="宋体" w:eastAsia="宋体" w:cs="宋体"/>
              </w:rPr>
              <w:t>5.36</w:t>
            </w:r>
          </w:p>
        </w:tc>
        <w:tc>
          <w:tcPr>
            <w:tcW w:w="1080" w:type="dxa"/>
            <w:vAlign w:val="center"/>
          </w:tcPr>
          <w:p>
            <w:pPr>
              <w:pStyle w:val="15"/>
              <w:rPr>
                <w:rFonts w:hint="eastAsia" w:ascii="宋体" w:hAnsi="宋体" w:eastAsia="宋体" w:cs="宋体"/>
              </w:rPr>
            </w:pPr>
            <w:r>
              <w:rPr>
                <w:rFonts w:hint="eastAsia" w:ascii="宋体" w:hAnsi="宋体" w:eastAsia="宋体" w:cs="宋体"/>
              </w:rPr>
              <w:t>5.36</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7</w:t>
            </w:r>
          </w:p>
        </w:tc>
        <w:tc>
          <w:tcPr>
            <w:tcW w:w="1035" w:type="dxa"/>
            <w:vAlign w:val="center"/>
          </w:tcPr>
          <w:p>
            <w:pPr>
              <w:pStyle w:val="16"/>
              <w:rPr>
                <w:rFonts w:hint="eastAsia" w:ascii="宋体" w:hAnsi="宋体" w:eastAsia="宋体" w:cs="宋体"/>
              </w:rPr>
            </w:pPr>
            <w:r>
              <w:rPr>
                <w:rFonts w:hint="eastAsia" w:ascii="宋体" w:hAnsi="宋体" w:eastAsia="宋体" w:cs="宋体"/>
              </w:rPr>
              <w:t>21011</w:t>
            </w:r>
          </w:p>
        </w:tc>
        <w:tc>
          <w:tcPr>
            <w:tcW w:w="2205" w:type="dxa"/>
            <w:vAlign w:val="center"/>
          </w:tcPr>
          <w:p>
            <w:pPr>
              <w:pStyle w:val="16"/>
              <w:rPr>
                <w:rFonts w:hint="eastAsia" w:ascii="宋体" w:hAnsi="宋体" w:eastAsia="宋体" w:cs="宋体"/>
              </w:rPr>
            </w:pPr>
            <w:r>
              <w:rPr>
                <w:rFonts w:hint="eastAsia" w:ascii="宋体" w:hAnsi="宋体" w:eastAsia="宋体" w:cs="宋体"/>
              </w:rPr>
              <w:t>行政事业单位医疗</w:t>
            </w:r>
          </w:p>
        </w:tc>
        <w:tc>
          <w:tcPr>
            <w:tcW w:w="1202" w:type="dxa"/>
            <w:vAlign w:val="center"/>
          </w:tcPr>
          <w:p>
            <w:pPr>
              <w:pStyle w:val="15"/>
              <w:rPr>
                <w:rFonts w:hint="eastAsia" w:ascii="宋体" w:hAnsi="宋体" w:eastAsia="宋体" w:cs="宋体"/>
              </w:rPr>
            </w:pPr>
            <w:r>
              <w:rPr>
                <w:rFonts w:hint="eastAsia" w:ascii="宋体" w:hAnsi="宋体" w:eastAsia="宋体" w:cs="宋体"/>
              </w:rPr>
              <w:t>5.36</w:t>
            </w:r>
          </w:p>
        </w:tc>
        <w:tc>
          <w:tcPr>
            <w:tcW w:w="1213" w:type="dxa"/>
            <w:vAlign w:val="center"/>
          </w:tcPr>
          <w:p>
            <w:pPr>
              <w:pStyle w:val="15"/>
              <w:rPr>
                <w:rFonts w:hint="eastAsia" w:ascii="宋体" w:hAnsi="宋体" w:eastAsia="宋体" w:cs="宋体"/>
              </w:rPr>
            </w:pPr>
            <w:r>
              <w:rPr>
                <w:rFonts w:hint="eastAsia" w:ascii="宋体" w:hAnsi="宋体" w:eastAsia="宋体" w:cs="宋体"/>
              </w:rPr>
              <w:t>5.36</w:t>
            </w:r>
          </w:p>
        </w:tc>
        <w:tc>
          <w:tcPr>
            <w:tcW w:w="1080" w:type="dxa"/>
            <w:vAlign w:val="center"/>
          </w:tcPr>
          <w:p>
            <w:pPr>
              <w:pStyle w:val="15"/>
              <w:rPr>
                <w:rFonts w:hint="eastAsia" w:ascii="宋体" w:hAnsi="宋体" w:eastAsia="宋体" w:cs="宋体"/>
              </w:rPr>
            </w:pPr>
            <w:r>
              <w:rPr>
                <w:rFonts w:hint="eastAsia" w:ascii="宋体" w:hAnsi="宋体" w:eastAsia="宋体" w:cs="宋体"/>
              </w:rPr>
              <w:t>5.36</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8</w:t>
            </w:r>
          </w:p>
        </w:tc>
        <w:tc>
          <w:tcPr>
            <w:tcW w:w="1035" w:type="dxa"/>
            <w:vAlign w:val="center"/>
          </w:tcPr>
          <w:p>
            <w:pPr>
              <w:pStyle w:val="16"/>
              <w:rPr>
                <w:rFonts w:hint="eastAsia" w:ascii="宋体" w:hAnsi="宋体" w:eastAsia="宋体" w:cs="宋体"/>
              </w:rPr>
            </w:pPr>
            <w:r>
              <w:rPr>
                <w:rFonts w:hint="eastAsia" w:ascii="宋体" w:hAnsi="宋体" w:eastAsia="宋体" w:cs="宋体"/>
              </w:rPr>
              <w:t>2101101</w:t>
            </w:r>
          </w:p>
        </w:tc>
        <w:tc>
          <w:tcPr>
            <w:tcW w:w="2205" w:type="dxa"/>
            <w:vAlign w:val="center"/>
          </w:tcPr>
          <w:p>
            <w:pPr>
              <w:pStyle w:val="16"/>
              <w:rPr>
                <w:rFonts w:hint="eastAsia" w:ascii="宋体" w:hAnsi="宋体" w:eastAsia="宋体" w:cs="宋体"/>
              </w:rPr>
            </w:pPr>
            <w:r>
              <w:rPr>
                <w:rFonts w:hint="eastAsia" w:ascii="宋体" w:hAnsi="宋体" w:eastAsia="宋体" w:cs="宋体"/>
              </w:rPr>
              <w:t>行政单位医疗</w:t>
            </w:r>
          </w:p>
        </w:tc>
        <w:tc>
          <w:tcPr>
            <w:tcW w:w="1202" w:type="dxa"/>
            <w:vAlign w:val="center"/>
          </w:tcPr>
          <w:p>
            <w:pPr>
              <w:pStyle w:val="15"/>
              <w:rPr>
                <w:rFonts w:hint="eastAsia" w:ascii="宋体" w:hAnsi="宋体" w:eastAsia="宋体" w:cs="宋体"/>
              </w:rPr>
            </w:pPr>
            <w:r>
              <w:rPr>
                <w:rFonts w:hint="eastAsia" w:ascii="宋体" w:hAnsi="宋体" w:eastAsia="宋体" w:cs="宋体"/>
              </w:rPr>
              <w:t>5.36</w:t>
            </w:r>
          </w:p>
        </w:tc>
        <w:tc>
          <w:tcPr>
            <w:tcW w:w="1213" w:type="dxa"/>
            <w:vAlign w:val="center"/>
          </w:tcPr>
          <w:p>
            <w:pPr>
              <w:pStyle w:val="15"/>
              <w:rPr>
                <w:rFonts w:hint="eastAsia" w:ascii="宋体" w:hAnsi="宋体" w:eastAsia="宋体" w:cs="宋体"/>
              </w:rPr>
            </w:pPr>
            <w:r>
              <w:rPr>
                <w:rFonts w:hint="eastAsia" w:ascii="宋体" w:hAnsi="宋体" w:eastAsia="宋体" w:cs="宋体"/>
              </w:rPr>
              <w:t>5.36</w:t>
            </w:r>
          </w:p>
        </w:tc>
        <w:tc>
          <w:tcPr>
            <w:tcW w:w="1080" w:type="dxa"/>
            <w:vAlign w:val="center"/>
          </w:tcPr>
          <w:p>
            <w:pPr>
              <w:pStyle w:val="15"/>
              <w:rPr>
                <w:rFonts w:hint="eastAsia" w:ascii="宋体" w:hAnsi="宋体" w:eastAsia="宋体" w:cs="宋体"/>
              </w:rPr>
            </w:pPr>
            <w:r>
              <w:rPr>
                <w:rFonts w:hint="eastAsia" w:ascii="宋体" w:hAnsi="宋体" w:eastAsia="宋体" w:cs="宋体"/>
              </w:rPr>
              <w:t>5.36</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9</w:t>
            </w:r>
          </w:p>
        </w:tc>
        <w:tc>
          <w:tcPr>
            <w:tcW w:w="1035" w:type="dxa"/>
            <w:vAlign w:val="center"/>
          </w:tcPr>
          <w:p>
            <w:pPr>
              <w:pStyle w:val="16"/>
              <w:rPr>
                <w:rFonts w:hint="eastAsia" w:ascii="宋体" w:hAnsi="宋体" w:eastAsia="宋体" w:cs="宋体"/>
              </w:rPr>
            </w:pPr>
            <w:r>
              <w:rPr>
                <w:rFonts w:hint="eastAsia" w:ascii="宋体" w:hAnsi="宋体" w:eastAsia="宋体" w:cs="宋体"/>
              </w:rPr>
              <w:t>212</w:t>
            </w:r>
          </w:p>
        </w:tc>
        <w:tc>
          <w:tcPr>
            <w:tcW w:w="2205" w:type="dxa"/>
            <w:vAlign w:val="center"/>
          </w:tcPr>
          <w:p>
            <w:pPr>
              <w:pStyle w:val="16"/>
              <w:rPr>
                <w:rFonts w:hint="eastAsia" w:ascii="宋体" w:hAnsi="宋体" w:eastAsia="宋体" w:cs="宋体"/>
              </w:rPr>
            </w:pPr>
            <w:r>
              <w:rPr>
                <w:rFonts w:hint="eastAsia" w:ascii="宋体" w:hAnsi="宋体" w:eastAsia="宋体" w:cs="宋体"/>
              </w:rPr>
              <w:t>城乡社区支出</w:t>
            </w:r>
          </w:p>
        </w:tc>
        <w:tc>
          <w:tcPr>
            <w:tcW w:w="1202" w:type="dxa"/>
            <w:vAlign w:val="center"/>
          </w:tcPr>
          <w:p>
            <w:pPr>
              <w:pStyle w:val="15"/>
              <w:rPr>
                <w:rFonts w:hint="eastAsia" w:ascii="宋体" w:hAnsi="宋体" w:eastAsia="宋体" w:cs="宋体"/>
              </w:rPr>
            </w:pPr>
            <w:r>
              <w:rPr>
                <w:rFonts w:hint="eastAsia" w:ascii="宋体" w:hAnsi="宋体" w:eastAsia="宋体" w:cs="宋体"/>
              </w:rPr>
              <w:t>3678.34</w:t>
            </w:r>
          </w:p>
        </w:tc>
        <w:tc>
          <w:tcPr>
            <w:tcW w:w="1213" w:type="dxa"/>
            <w:vAlign w:val="center"/>
          </w:tcPr>
          <w:p>
            <w:pPr>
              <w:pStyle w:val="15"/>
              <w:rPr>
                <w:rFonts w:hint="eastAsia" w:ascii="宋体" w:hAnsi="宋体" w:eastAsia="宋体" w:cs="宋体"/>
              </w:rPr>
            </w:pPr>
            <w:r>
              <w:rPr>
                <w:rFonts w:hint="eastAsia" w:ascii="宋体" w:hAnsi="宋体" w:eastAsia="宋体" w:cs="宋体"/>
              </w:rPr>
              <w:t>3678.34</w:t>
            </w:r>
          </w:p>
        </w:tc>
        <w:tc>
          <w:tcPr>
            <w:tcW w:w="1080" w:type="dxa"/>
            <w:vAlign w:val="center"/>
          </w:tcPr>
          <w:p>
            <w:pPr>
              <w:pStyle w:val="15"/>
              <w:rPr>
                <w:rFonts w:hint="eastAsia" w:ascii="宋体" w:hAnsi="宋体" w:eastAsia="宋体" w:cs="宋体"/>
              </w:rPr>
            </w:pPr>
            <w:r>
              <w:rPr>
                <w:rFonts w:hint="eastAsia" w:ascii="宋体" w:hAnsi="宋体" w:eastAsia="宋体" w:cs="宋体"/>
              </w:rPr>
              <w:t>3678.34</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10</w:t>
            </w:r>
          </w:p>
        </w:tc>
        <w:tc>
          <w:tcPr>
            <w:tcW w:w="1035" w:type="dxa"/>
            <w:vAlign w:val="center"/>
          </w:tcPr>
          <w:p>
            <w:pPr>
              <w:pStyle w:val="16"/>
              <w:rPr>
                <w:rFonts w:hint="eastAsia" w:ascii="宋体" w:hAnsi="宋体" w:eastAsia="宋体" w:cs="宋体"/>
              </w:rPr>
            </w:pPr>
            <w:r>
              <w:rPr>
                <w:rFonts w:hint="eastAsia" w:ascii="宋体" w:hAnsi="宋体" w:eastAsia="宋体" w:cs="宋体"/>
              </w:rPr>
              <w:t>21201</w:t>
            </w:r>
          </w:p>
        </w:tc>
        <w:tc>
          <w:tcPr>
            <w:tcW w:w="2205" w:type="dxa"/>
            <w:vAlign w:val="center"/>
          </w:tcPr>
          <w:p>
            <w:pPr>
              <w:pStyle w:val="16"/>
              <w:rPr>
                <w:rFonts w:hint="eastAsia" w:ascii="宋体" w:hAnsi="宋体" w:eastAsia="宋体" w:cs="宋体"/>
              </w:rPr>
            </w:pPr>
            <w:r>
              <w:rPr>
                <w:rFonts w:hint="eastAsia" w:ascii="宋体" w:hAnsi="宋体" w:eastAsia="宋体" w:cs="宋体"/>
              </w:rPr>
              <w:t>城乡社区管理事务</w:t>
            </w:r>
          </w:p>
        </w:tc>
        <w:tc>
          <w:tcPr>
            <w:tcW w:w="1202" w:type="dxa"/>
            <w:vAlign w:val="center"/>
          </w:tcPr>
          <w:p>
            <w:pPr>
              <w:pStyle w:val="15"/>
              <w:rPr>
                <w:rFonts w:hint="eastAsia" w:ascii="宋体" w:hAnsi="宋体" w:eastAsia="宋体" w:cs="宋体"/>
              </w:rPr>
            </w:pPr>
            <w:r>
              <w:rPr>
                <w:rFonts w:hint="eastAsia" w:ascii="宋体" w:hAnsi="宋体" w:eastAsia="宋体" w:cs="宋体"/>
              </w:rPr>
              <w:t>105.69</w:t>
            </w:r>
          </w:p>
        </w:tc>
        <w:tc>
          <w:tcPr>
            <w:tcW w:w="1213" w:type="dxa"/>
            <w:vAlign w:val="center"/>
          </w:tcPr>
          <w:p>
            <w:pPr>
              <w:pStyle w:val="15"/>
              <w:rPr>
                <w:rFonts w:hint="eastAsia" w:ascii="宋体" w:hAnsi="宋体" w:eastAsia="宋体" w:cs="宋体"/>
              </w:rPr>
            </w:pPr>
            <w:r>
              <w:rPr>
                <w:rFonts w:hint="eastAsia" w:ascii="宋体" w:hAnsi="宋体" w:eastAsia="宋体" w:cs="宋体"/>
              </w:rPr>
              <w:t>105.69</w:t>
            </w:r>
          </w:p>
        </w:tc>
        <w:tc>
          <w:tcPr>
            <w:tcW w:w="1080" w:type="dxa"/>
            <w:vAlign w:val="center"/>
          </w:tcPr>
          <w:p>
            <w:pPr>
              <w:pStyle w:val="15"/>
              <w:rPr>
                <w:rFonts w:hint="eastAsia" w:ascii="宋体" w:hAnsi="宋体" w:eastAsia="宋体" w:cs="宋体"/>
              </w:rPr>
            </w:pPr>
            <w:r>
              <w:rPr>
                <w:rFonts w:hint="eastAsia" w:ascii="宋体" w:hAnsi="宋体" w:eastAsia="宋体" w:cs="宋体"/>
              </w:rPr>
              <w:t>105.69</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11</w:t>
            </w:r>
          </w:p>
        </w:tc>
        <w:tc>
          <w:tcPr>
            <w:tcW w:w="1035" w:type="dxa"/>
            <w:vAlign w:val="center"/>
          </w:tcPr>
          <w:p>
            <w:pPr>
              <w:pStyle w:val="16"/>
              <w:rPr>
                <w:rFonts w:hint="eastAsia" w:ascii="宋体" w:hAnsi="宋体" w:eastAsia="宋体" w:cs="宋体"/>
              </w:rPr>
            </w:pPr>
            <w:r>
              <w:rPr>
                <w:rFonts w:hint="eastAsia" w:ascii="宋体" w:hAnsi="宋体" w:eastAsia="宋体" w:cs="宋体"/>
              </w:rPr>
              <w:t>2120101</w:t>
            </w:r>
          </w:p>
        </w:tc>
        <w:tc>
          <w:tcPr>
            <w:tcW w:w="2205" w:type="dxa"/>
            <w:vAlign w:val="center"/>
          </w:tcPr>
          <w:p>
            <w:pPr>
              <w:pStyle w:val="16"/>
              <w:rPr>
                <w:rFonts w:hint="eastAsia" w:ascii="宋体" w:hAnsi="宋体" w:eastAsia="宋体" w:cs="宋体"/>
              </w:rPr>
            </w:pPr>
            <w:r>
              <w:rPr>
                <w:rFonts w:hint="eastAsia" w:ascii="宋体" w:hAnsi="宋体" w:eastAsia="宋体" w:cs="宋体"/>
              </w:rPr>
              <w:t>行政运行</w:t>
            </w:r>
          </w:p>
        </w:tc>
        <w:tc>
          <w:tcPr>
            <w:tcW w:w="1202" w:type="dxa"/>
            <w:vAlign w:val="center"/>
          </w:tcPr>
          <w:p>
            <w:pPr>
              <w:pStyle w:val="15"/>
              <w:rPr>
                <w:rFonts w:hint="eastAsia" w:ascii="宋体" w:hAnsi="宋体" w:eastAsia="宋体" w:cs="宋体"/>
              </w:rPr>
            </w:pPr>
            <w:r>
              <w:rPr>
                <w:rFonts w:hint="eastAsia" w:ascii="宋体" w:hAnsi="宋体" w:eastAsia="宋体" w:cs="宋体"/>
              </w:rPr>
              <w:t>105.69</w:t>
            </w:r>
          </w:p>
        </w:tc>
        <w:tc>
          <w:tcPr>
            <w:tcW w:w="1213" w:type="dxa"/>
            <w:vAlign w:val="center"/>
          </w:tcPr>
          <w:p>
            <w:pPr>
              <w:pStyle w:val="15"/>
              <w:rPr>
                <w:rFonts w:hint="eastAsia" w:ascii="宋体" w:hAnsi="宋体" w:eastAsia="宋体" w:cs="宋体"/>
              </w:rPr>
            </w:pPr>
            <w:r>
              <w:rPr>
                <w:rFonts w:hint="eastAsia" w:ascii="宋体" w:hAnsi="宋体" w:eastAsia="宋体" w:cs="宋体"/>
              </w:rPr>
              <w:t>105.69</w:t>
            </w:r>
          </w:p>
        </w:tc>
        <w:tc>
          <w:tcPr>
            <w:tcW w:w="1080" w:type="dxa"/>
            <w:vAlign w:val="center"/>
          </w:tcPr>
          <w:p>
            <w:pPr>
              <w:pStyle w:val="15"/>
              <w:rPr>
                <w:rFonts w:hint="eastAsia" w:ascii="宋体" w:hAnsi="宋体" w:eastAsia="宋体" w:cs="宋体"/>
              </w:rPr>
            </w:pPr>
            <w:r>
              <w:rPr>
                <w:rFonts w:hint="eastAsia" w:ascii="宋体" w:hAnsi="宋体" w:eastAsia="宋体" w:cs="宋体"/>
              </w:rPr>
              <w:t>105.69</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12</w:t>
            </w:r>
          </w:p>
        </w:tc>
        <w:tc>
          <w:tcPr>
            <w:tcW w:w="1035" w:type="dxa"/>
            <w:vAlign w:val="center"/>
          </w:tcPr>
          <w:p>
            <w:pPr>
              <w:pStyle w:val="16"/>
              <w:rPr>
                <w:rFonts w:hint="eastAsia" w:ascii="宋体" w:hAnsi="宋体" w:eastAsia="宋体" w:cs="宋体"/>
              </w:rPr>
            </w:pPr>
            <w:r>
              <w:rPr>
                <w:rFonts w:hint="eastAsia" w:ascii="宋体" w:hAnsi="宋体" w:eastAsia="宋体" w:cs="宋体"/>
              </w:rPr>
              <w:t>21203</w:t>
            </w:r>
          </w:p>
        </w:tc>
        <w:tc>
          <w:tcPr>
            <w:tcW w:w="2205" w:type="dxa"/>
            <w:vAlign w:val="center"/>
          </w:tcPr>
          <w:p>
            <w:pPr>
              <w:pStyle w:val="16"/>
              <w:rPr>
                <w:rFonts w:hint="eastAsia" w:ascii="宋体" w:hAnsi="宋体" w:eastAsia="宋体" w:cs="宋体"/>
              </w:rPr>
            </w:pPr>
            <w:r>
              <w:rPr>
                <w:rFonts w:hint="eastAsia" w:ascii="宋体" w:hAnsi="宋体" w:eastAsia="宋体" w:cs="宋体"/>
              </w:rPr>
              <w:t>城乡社区公共设施</w:t>
            </w:r>
          </w:p>
        </w:tc>
        <w:tc>
          <w:tcPr>
            <w:tcW w:w="1202" w:type="dxa"/>
            <w:vAlign w:val="center"/>
          </w:tcPr>
          <w:p>
            <w:pPr>
              <w:pStyle w:val="15"/>
              <w:rPr>
                <w:rFonts w:hint="eastAsia" w:ascii="宋体" w:hAnsi="宋体" w:eastAsia="宋体" w:cs="宋体"/>
              </w:rPr>
            </w:pPr>
            <w:r>
              <w:rPr>
                <w:rFonts w:hint="eastAsia" w:ascii="宋体" w:hAnsi="宋体" w:eastAsia="宋体" w:cs="宋体"/>
              </w:rPr>
              <w:t>2072.65</w:t>
            </w:r>
          </w:p>
        </w:tc>
        <w:tc>
          <w:tcPr>
            <w:tcW w:w="1213" w:type="dxa"/>
            <w:vAlign w:val="center"/>
          </w:tcPr>
          <w:p>
            <w:pPr>
              <w:pStyle w:val="15"/>
              <w:rPr>
                <w:rFonts w:hint="eastAsia" w:ascii="宋体" w:hAnsi="宋体" w:eastAsia="宋体" w:cs="宋体"/>
              </w:rPr>
            </w:pPr>
            <w:r>
              <w:rPr>
                <w:rFonts w:hint="eastAsia" w:ascii="宋体" w:hAnsi="宋体" w:eastAsia="宋体" w:cs="宋体"/>
              </w:rPr>
              <w:t>2072.65</w:t>
            </w:r>
          </w:p>
        </w:tc>
        <w:tc>
          <w:tcPr>
            <w:tcW w:w="1080" w:type="dxa"/>
            <w:vAlign w:val="center"/>
          </w:tcPr>
          <w:p>
            <w:pPr>
              <w:pStyle w:val="15"/>
              <w:rPr>
                <w:rFonts w:hint="eastAsia" w:ascii="宋体" w:hAnsi="宋体" w:eastAsia="宋体" w:cs="宋体"/>
              </w:rPr>
            </w:pPr>
            <w:r>
              <w:rPr>
                <w:rFonts w:hint="eastAsia" w:ascii="宋体" w:hAnsi="宋体" w:eastAsia="宋体" w:cs="宋体"/>
              </w:rPr>
              <w:t>2072.65</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13</w:t>
            </w:r>
          </w:p>
        </w:tc>
        <w:tc>
          <w:tcPr>
            <w:tcW w:w="1035" w:type="dxa"/>
            <w:vAlign w:val="center"/>
          </w:tcPr>
          <w:p>
            <w:pPr>
              <w:pStyle w:val="16"/>
              <w:rPr>
                <w:rFonts w:hint="eastAsia" w:ascii="宋体" w:hAnsi="宋体" w:eastAsia="宋体" w:cs="宋体"/>
              </w:rPr>
            </w:pPr>
            <w:r>
              <w:rPr>
                <w:rFonts w:hint="eastAsia" w:ascii="宋体" w:hAnsi="宋体" w:eastAsia="宋体" w:cs="宋体"/>
              </w:rPr>
              <w:t>2120303</w:t>
            </w:r>
          </w:p>
        </w:tc>
        <w:tc>
          <w:tcPr>
            <w:tcW w:w="2205" w:type="dxa"/>
            <w:vAlign w:val="center"/>
          </w:tcPr>
          <w:p>
            <w:pPr>
              <w:pStyle w:val="16"/>
              <w:rPr>
                <w:rFonts w:hint="eastAsia" w:ascii="宋体" w:hAnsi="宋体" w:eastAsia="宋体" w:cs="宋体"/>
              </w:rPr>
            </w:pPr>
            <w:r>
              <w:rPr>
                <w:rFonts w:hint="eastAsia" w:ascii="宋体" w:hAnsi="宋体" w:eastAsia="宋体" w:cs="宋体"/>
              </w:rPr>
              <w:t>小城镇基础设施建设</w:t>
            </w:r>
          </w:p>
        </w:tc>
        <w:tc>
          <w:tcPr>
            <w:tcW w:w="1202" w:type="dxa"/>
            <w:vAlign w:val="center"/>
          </w:tcPr>
          <w:p>
            <w:pPr>
              <w:pStyle w:val="15"/>
              <w:rPr>
                <w:rFonts w:hint="eastAsia" w:ascii="宋体" w:hAnsi="宋体" w:eastAsia="宋体" w:cs="宋体"/>
              </w:rPr>
            </w:pPr>
            <w:r>
              <w:rPr>
                <w:rFonts w:hint="eastAsia" w:ascii="宋体" w:hAnsi="宋体" w:eastAsia="宋体" w:cs="宋体"/>
              </w:rPr>
              <w:t>2072.65</w:t>
            </w:r>
          </w:p>
        </w:tc>
        <w:tc>
          <w:tcPr>
            <w:tcW w:w="1213" w:type="dxa"/>
            <w:vAlign w:val="center"/>
          </w:tcPr>
          <w:p>
            <w:pPr>
              <w:pStyle w:val="15"/>
              <w:rPr>
                <w:rFonts w:hint="eastAsia" w:ascii="宋体" w:hAnsi="宋体" w:eastAsia="宋体" w:cs="宋体"/>
              </w:rPr>
            </w:pPr>
            <w:r>
              <w:rPr>
                <w:rFonts w:hint="eastAsia" w:ascii="宋体" w:hAnsi="宋体" w:eastAsia="宋体" w:cs="宋体"/>
              </w:rPr>
              <w:t>2072.65</w:t>
            </w:r>
          </w:p>
        </w:tc>
        <w:tc>
          <w:tcPr>
            <w:tcW w:w="1080" w:type="dxa"/>
            <w:vAlign w:val="center"/>
          </w:tcPr>
          <w:p>
            <w:pPr>
              <w:pStyle w:val="15"/>
              <w:rPr>
                <w:rFonts w:hint="eastAsia" w:ascii="宋体" w:hAnsi="宋体" w:eastAsia="宋体" w:cs="宋体"/>
              </w:rPr>
            </w:pPr>
            <w:r>
              <w:rPr>
                <w:rFonts w:hint="eastAsia" w:ascii="宋体" w:hAnsi="宋体" w:eastAsia="宋体" w:cs="宋体"/>
              </w:rPr>
              <w:t>2072.65</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14</w:t>
            </w:r>
          </w:p>
        </w:tc>
        <w:tc>
          <w:tcPr>
            <w:tcW w:w="1035" w:type="dxa"/>
            <w:vAlign w:val="center"/>
          </w:tcPr>
          <w:p>
            <w:pPr>
              <w:pStyle w:val="16"/>
              <w:rPr>
                <w:rFonts w:hint="eastAsia" w:ascii="宋体" w:hAnsi="宋体" w:eastAsia="宋体" w:cs="宋体"/>
              </w:rPr>
            </w:pPr>
            <w:r>
              <w:rPr>
                <w:rFonts w:hint="eastAsia" w:ascii="宋体" w:hAnsi="宋体" w:eastAsia="宋体" w:cs="宋体"/>
              </w:rPr>
              <w:t>21205</w:t>
            </w:r>
          </w:p>
        </w:tc>
        <w:tc>
          <w:tcPr>
            <w:tcW w:w="2205" w:type="dxa"/>
            <w:vAlign w:val="center"/>
          </w:tcPr>
          <w:p>
            <w:pPr>
              <w:pStyle w:val="16"/>
              <w:rPr>
                <w:rFonts w:hint="eastAsia" w:ascii="宋体" w:hAnsi="宋体" w:eastAsia="宋体" w:cs="宋体"/>
              </w:rPr>
            </w:pPr>
            <w:r>
              <w:rPr>
                <w:rFonts w:hint="eastAsia" w:ascii="宋体" w:hAnsi="宋体" w:eastAsia="宋体" w:cs="宋体"/>
              </w:rPr>
              <w:t>城乡社区环境卫生</w:t>
            </w:r>
          </w:p>
        </w:tc>
        <w:tc>
          <w:tcPr>
            <w:tcW w:w="1202" w:type="dxa"/>
            <w:vAlign w:val="center"/>
          </w:tcPr>
          <w:p>
            <w:pPr>
              <w:pStyle w:val="15"/>
              <w:rPr>
                <w:rFonts w:hint="eastAsia" w:ascii="宋体" w:hAnsi="宋体" w:eastAsia="宋体" w:cs="宋体"/>
              </w:rPr>
            </w:pPr>
            <w:r>
              <w:rPr>
                <w:rFonts w:hint="eastAsia" w:ascii="宋体" w:hAnsi="宋体" w:eastAsia="宋体" w:cs="宋体"/>
              </w:rPr>
              <w:t>500.00</w:t>
            </w:r>
          </w:p>
        </w:tc>
        <w:tc>
          <w:tcPr>
            <w:tcW w:w="1213" w:type="dxa"/>
            <w:vAlign w:val="center"/>
          </w:tcPr>
          <w:p>
            <w:pPr>
              <w:pStyle w:val="15"/>
              <w:rPr>
                <w:rFonts w:hint="eastAsia" w:ascii="宋体" w:hAnsi="宋体" w:eastAsia="宋体" w:cs="宋体"/>
              </w:rPr>
            </w:pPr>
            <w:r>
              <w:rPr>
                <w:rFonts w:hint="eastAsia" w:ascii="宋体" w:hAnsi="宋体" w:eastAsia="宋体" w:cs="宋体"/>
              </w:rPr>
              <w:t>500.00</w:t>
            </w:r>
          </w:p>
        </w:tc>
        <w:tc>
          <w:tcPr>
            <w:tcW w:w="1080" w:type="dxa"/>
            <w:vAlign w:val="center"/>
          </w:tcPr>
          <w:p>
            <w:pPr>
              <w:pStyle w:val="15"/>
              <w:rPr>
                <w:rFonts w:hint="eastAsia" w:ascii="宋体" w:hAnsi="宋体" w:eastAsia="宋体" w:cs="宋体"/>
              </w:rPr>
            </w:pPr>
            <w:r>
              <w:rPr>
                <w:rFonts w:hint="eastAsia" w:ascii="宋体" w:hAnsi="宋体" w:eastAsia="宋体" w:cs="宋体"/>
              </w:rPr>
              <w:t>500.00</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15</w:t>
            </w:r>
          </w:p>
        </w:tc>
        <w:tc>
          <w:tcPr>
            <w:tcW w:w="1035" w:type="dxa"/>
            <w:vAlign w:val="center"/>
          </w:tcPr>
          <w:p>
            <w:pPr>
              <w:pStyle w:val="16"/>
              <w:rPr>
                <w:rFonts w:hint="eastAsia" w:ascii="宋体" w:hAnsi="宋体" w:eastAsia="宋体" w:cs="宋体"/>
              </w:rPr>
            </w:pPr>
            <w:r>
              <w:rPr>
                <w:rFonts w:hint="eastAsia" w:ascii="宋体" w:hAnsi="宋体" w:eastAsia="宋体" w:cs="宋体"/>
              </w:rPr>
              <w:t>2120501</w:t>
            </w:r>
          </w:p>
        </w:tc>
        <w:tc>
          <w:tcPr>
            <w:tcW w:w="2205" w:type="dxa"/>
            <w:vAlign w:val="center"/>
          </w:tcPr>
          <w:p>
            <w:pPr>
              <w:pStyle w:val="16"/>
              <w:rPr>
                <w:rFonts w:hint="eastAsia" w:ascii="宋体" w:hAnsi="宋体" w:eastAsia="宋体" w:cs="宋体"/>
              </w:rPr>
            </w:pPr>
            <w:r>
              <w:rPr>
                <w:rFonts w:hint="eastAsia" w:ascii="宋体" w:hAnsi="宋体" w:eastAsia="宋体" w:cs="宋体"/>
              </w:rPr>
              <w:t>城乡社区环境卫生</w:t>
            </w:r>
          </w:p>
        </w:tc>
        <w:tc>
          <w:tcPr>
            <w:tcW w:w="1202" w:type="dxa"/>
            <w:vAlign w:val="center"/>
          </w:tcPr>
          <w:p>
            <w:pPr>
              <w:pStyle w:val="15"/>
              <w:rPr>
                <w:rFonts w:hint="eastAsia" w:ascii="宋体" w:hAnsi="宋体" w:eastAsia="宋体" w:cs="宋体"/>
              </w:rPr>
            </w:pPr>
            <w:r>
              <w:rPr>
                <w:rFonts w:hint="eastAsia" w:ascii="宋体" w:hAnsi="宋体" w:eastAsia="宋体" w:cs="宋体"/>
              </w:rPr>
              <w:t>500.00</w:t>
            </w:r>
          </w:p>
        </w:tc>
        <w:tc>
          <w:tcPr>
            <w:tcW w:w="1213" w:type="dxa"/>
            <w:vAlign w:val="center"/>
          </w:tcPr>
          <w:p>
            <w:pPr>
              <w:pStyle w:val="15"/>
              <w:rPr>
                <w:rFonts w:hint="eastAsia" w:ascii="宋体" w:hAnsi="宋体" w:eastAsia="宋体" w:cs="宋体"/>
              </w:rPr>
            </w:pPr>
            <w:r>
              <w:rPr>
                <w:rFonts w:hint="eastAsia" w:ascii="宋体" w:hAnsi="宋体" w:eastAsia="宋体" w:cs="宋体"/>
              </w:rPr>
              <w:t>500.00</w:t>
            </w:r>
          </w:p>
        </w:tc>
        <w:tc>
          <w:tcPr>
            <w:tcW w:w="1080" w:type="dxa"/>
            <w:vAlign w:val="center"/>
          </w:tcPr>
          <w:p>
            <w:pPr>
              <w:pStyle w:val="15"/>
              <w:rPr>
                <w:rFonts w:hint="eastAsia" w:ascii="宋体" w:hAnsi="宋体" w:eastAsia="宋体" w:cs="宋体"/>
              </w:rPr>
            </w:pPr>
            <w:r>
              <w:rPr>
                <w:rFonts w:hint="eastAsia" w:ascii="宋体" w:hAnsi="宋体" w:eastAsia="宋体" w:cs="宋体"/>
              </w:rPr>
              <w:t>500.00</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16</w:t>
            </w:r>
          </w:p>
        </w:tc>
        <w:tc>
          <w:tcPr>
            <w:tcW w:w="1035" w:type="dxa"/>
            <w:vAlign w:val="center"/>
          </w:tcPr>
          <w:p>
            <w:pPr>
              <w:pStyle w:val="16"/>
              <w:rPr>
                <w:rFonts w:hint="eastAsia" w:ascii="宋体" w:hAnsi="宋体" w:eastAsia="宋体" w:cs="宋体"/>
              </w:rPr>
            </w:pPr>
            <w:r>
              <w:rPr>
                <w:rFonts w:hint="eastAsia" w:ascii="宋体" w:hAnsi="宋体" w:eastAsia="宋体" w:cs="宋体"/>
              </w:rPr>
              <w:t>21208</w:t>
            </w:r>
          </w:p>
        </w:tc>
        <w:tc>
          <w:tcPr>
            <w:tcW w:w="2205" w:type="dxa"/>
            <w:vAlign w:val="center"/>
          </w:tcPr>
          <w:p>
            <w:pPr>
              <w:pStyle w:val="16"/>
              <w:rPr>
                <w:rFonts w:hint="eastAsia" w:ascii="宋体" w:hAnsi="宋体" w:eastAsia="宋体" w:cs="宋体"/>
              </w:rPr>
            </w:pPr>
            <w:r>
              <w:rPr>
                <w:rFonts w:hint="eastAsia" w:ascii="宋体" w:hAnsi="宋体" w:eastAsia="宋体" w:cs="宋体"/>
              </w:rPr>
              <w:t>国有土地使用权出让收入安排的支出</w:t>
            </w:r>
          </w:p>
        </w:tc>
        <w:tc>
          <w:tcPr>
            <w:tcW w:w="1202" w:type="dxa"/>
            <w:vAlign w:val="center"/>
          </w:tcPr>
          <w:p>
            <w:pPr>
              <w:pStyle w:val="15"/>
              <w:rPr>
                <w:rFonts w:hint="eastAsia" w:ascii="宋体" w:hAnsi="宋体" w:eastAsia="宋体" w:cs="宋体"/>
              </w:rPr>
            </w:pPr>
            <w:r>
              <w:rPr>
                <w:rFonts w:hint="eastAsia" w:ascii="宋体" w:hAnsi="宋体" w:eastAsia="宋体" w:cs="宋体"/>
              </w:rPr>
              <w:t>1000.00</w:t>
            </w:r>
          </w:p>
        </w:tc>
        <w:tc>
          <w:tcPr>
            <w:tcW w:w="1213" w:type="dxa"/>
            <w:vAlign w:val="center"/>
          </w:tcPr>
          <w:p>
            <w:pPr>
              <w:pStyle w:val="15"/>
              <w:rPr>
                <w:rFonts w:hint="eastAsia" w:ascii="宋体" w:hAnsi="宋体" w:eastAsia="宋体" w:cs="宋体"/>
              </w:rPr>
            </w:pPr>
            <w:r>
              <w:rPr>
                <w:rFonts w:hint="eastAsia" w:ascii="宋体" w:hAnsi="宋体" w:eastAsia="宋体" w:cs="宋体"/>
              </w:rPr>
              <w:t>1000.00</w:t>
            </w:r>
          </w:p>
        </w:tc>
        <w:tc>
          <w:tcPr>
            <w:tcW w:w="1080" w:type="dxa"/>
            <w:vAlign w:val="center"/>
          </w:tcPr>
          <w:p>
            <w:pPr>
              <w:pStyle w:val="15"/>
              <w:rPr>
                <w:rFonts w:hint="eastAsia" w:ascii="宋体" w:hAnsi="宋体" w:eastAsia="宋体" w:cs="宋体"/>
              </w:rPr>
            </w:pPr>
            <w:r>
              <w:rPr>
                <w:rFonts w:hint="eastAsia" w:ascii="宋体" w:hAnsi="宋体" w:eastAsia="宋体" w:cs="宋体"/>
              </w:rPr>
              <w:t>1000.00</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17</w:t>
            </w:r>
          </w:p>
        </w:tc>
        <w:tc>
          <w:tcPr>
            <w:tcW w:w="1035" w:type="dxa"/>
            <w:vAlign w:val="center"/>
          </w:tcPr>
          <w:p>
            <w:pPr>
              <w:pStyle w:val="16"/>
              <w:rPr>
                <w:rFonts w:hint="eastAsia" w:ascii="宋体" w:hAnsi="宋体" w:eastAsia="宋体" w:cs="宋体"/>
              </w:rPr>
            </w:pPr>
            <w:r>
              <w:rPr>
                <w:rFonts w:hint="eastAsia" w:ascii="宋体" w:hAnsi="宋体" w:eastAsia="宋体" w:cs="宋体"/>
              </w:rPr>
              <w:t>2120811</w:t>
            </w:r>
          </w:p>
        </w:tc>
        <w:tc>
          <w:tcPr>
            <w:tcW w:w="2205" w:type="dxa"/>
            <w:vAlign w:val="center"/>
          </w:tcPr>
          <w:p>
            <w:pPr>
              <w:pStyle w:val="16"/>
              <w:rPr>
                <w:rFonts w:hint="eastAsia" w:ascii="宋体" w:hAnsi="宋体" w:eastAsia="宋体" w:cs="宋体"/>
              </w:rPr>
            </w:pPr>
            <w:r>
              <w:rPr>
                <w:rFonts w:hint="eastAsia" w:ascii="宋体" w:hAnsi="宋体" w:eastAsia="宋体" w:cs="宋体"/>
              </w:rPr>
              <w:t>公共租赁住房支出</w:t>
            </w:r>
          </w:p>
        </w:tc>
        <w:tc>
          <w:tcPr>
            <w:tcW w:w="1202" w:type="dxa"/>
            <w:vAlign w:val="center"/>
          </w:tcPr>
          <w:p>
            <w:pPr>
              <w:pStyle w:val="15"/>
              <w:rPr>
                <w:rFonts w:hint="eastAsia" w:ascii="宋体" w:hAnsi="宋体" w:eastAsia="宋体" w:cs="宋体"/>
              </w:rPr>
            </w:pPr>
            <w:r>
              <w:rPr>
                <w:rFonts w:hint="eastAsia" w:ascii="宋体" w:hAnsi="宋体" w:eastAsia="宋体" w:cs="宋体"/>
              </w:rPr>
              <w:t>1000.00</w:t>
            </w:r>
          </w:p>
        </w:tc>
        <w:tc>
          <w:tcPr>
            <w:tcW w:w="1213" w:type="dxa"/>
            <w:vAlign w:val="center"/>
          </w:tcPr>
          <w:p>
            <w:pPr>
              <w:pStyle w:val="15"/>
              <w:rPr>
                <w:rFonts w:hint="eastAsia" w:ascii="宋体" w:hAnsi="宋体" w:eastAsia="宋体" w:cs="宋体"/>
              </w:rPr>
            </w:pPr>
            <w:r>
              <w:rPr>
                <w:rFonts w:hint="eastAsia" w:ascii="宋体" w:hAnsi="宋体" w:eastAsia="宋体" w:cs="宋体"/>
              </w:rPr>
              <w:t>1000.00</w:t>
            </w:r>
          </w:p>
        </w:tc>
        <w:tc>
          <w:tcPr>
            <w:tcW w:w="1080" w:type="dxa"/>
            <w:vAlign w:val="center"/>
          </w:tcPr>
          <w:p>
            <w:pPr>
              <w:pStyle w:val="15"/>
              <w:rPr>
                <w:rFonts w:hint="eastAsia" w:ascii="宋体" w:hAnsi="宋体" w:eastAsia="宋体" w:cs="宋体"/>
              </w:rPr>
            </w:pPr>
            <w:r>
              <w:rPr>
                <w:rFonts w:hint="eastAsia" w:ascii="宋体" w:hAnsi="宋体" w:eastAsia="宋体" w:cs="宋体"/>
              </w:rPr>
              <w:t>1000.00</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18</w:t>
            </w:r>
          </w:p>
        </w:tc>
        <w:tc>
          <w:tcPr>
            <w:tcW w:w="1035" w:type="dxa"/>
            <w:vAlign w:val="center"/>
          </w:tcPr>
          <w:p>
            <w:pPr>
              <w:pStyle w:val="16"/>
              <w:rPr>
                <w:rFonts w:hint="eastAsia" w:ascii="宋体" w:hAnsi="宋体" w:eastAsia="宋体" w:cs="宋体"/>
              </w:rPr>
            </w:pPr>
            <w:r>
              <w:rPr>
                <w:rFonts w:hint="eastAsia" w:ascii="宋体" w:hAnsi="宋体" w:eastAsia="宋体" w:cs="宋体"/>
              </w:rPr>
              <w:t>221</w:t>
            </w:r>
          </w:p>
        </w:tc>
        <w:tc>
          <w:tcPr>
            <w:tcW w:w="2205" w:type="dxa"/>
            <w:vAlign w:val="center"/>
          </w:tcPr>
          <w:p>
            <w:pPr>
              <w:pStyle w:val="16"/>
              <w:rPr>
                <w:rFonts w:hint="eastAsia" w:ascii="宋体" w:hAnsi="宋体" w:eastAsia="宋体" w:cs="宋体"/>
              </w:rPr>
            </w:pPr>
            <w:r>
              <w:rPr>
                <w:rFonts w:hint="eastAsia" w:ascii="宋体" w:hAnsi="宋体" w:eastAsia="宋体" w:cs="宋体"/>
              </w:rPr>
              <w:t>住房保障支出</w:t>
            </w:r>
          </w:p>
        </w:tc>
        <w:tc>
          <w:tcPr>
            <w:tcW w:w="1202" w:type="dxa"/>
            <w:vAlign w:val="center"/>
          </w:tcPr>
          <w:p>
            <w:pPr>
              <w:pStyle w:val="15"/>
              <w:rPr>
                <w:rFonts w:hint="eastAsia" w:ascii="宋体" w:hAnsi="宋体" w:eastAsia="宋体" w:cs="宋体"/>
              </w:rPr>
            </w:pPr>
            <w:r>
              <w:rPr>
                <w:rFonts w:hint="eastAsia" w:ascii="宋体" w:hAnsi="宋体" w:eastAsia="宋体" w:cs="宋体"/>
              </w:rPr>
              <w:t>350.65</w:t>
            </w:r>
          </w:p>
        </w:tc>
        <w:tc>
          <w:tcPr>
            <w:tcW w:w="1213" w:type="dxa"/>
            <w:vAlign w:val="center"/>
          </w:tcPr>
          <w:p>
            <w:pPr>
              <w:pStyle w:val="15"/>
              <w:rPr>
                <w:rFonts w:hint="eastAsia" w:ascii="宋体" w:hAnsi="宋体" w:eastAsia="宋体" w:cs="宋体"/>
              </w:rPr>
            </w:pPr>
            <w:r>
              <w:rPr>
                <w:rFonts w:hint="eastAsia" w:ascii="宋体" w:hAnsi="宋体" w:eastAsia="宋体" w:cs="宋体"/>
              </w:rPr>
              <w:t>350.65</w:t>
            </w:r>
          </w:p>
        </w:tc>
        <w:tc>
          <w:tcPr>
            <w:tcW w:w="1080" w:type="dxa"/>
            <w:vAlign w:val="center"/>
          </w:tcPr>
          <w:p>
            <w:pPr>
              <w:pStyle w:val="15"/>
              <w:rPr>
                <w:rFonts w:hint="eastAsia" w:ascii="宋体" w:hAnsi="宋体" w:eastAsia="宋体" w:cs="宋体"/>
              </w:rPr>
            </w:pPr>
            <w:r>
              <w:rPr>
                <w:rFonts w:hint="eastAsia" w:ascii="宋体" w:hAnsi="宋体" w:eastAsia="宋体" w:cs="宋体"/>
              </w:rPr>
              <w:t>350.65</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19</w:t>
            </w:r>
          </w:p>
        </w:tc>
        <w:tc>
          <w:tcPr>
            <w:tcW w:w="1035" w:type="dxa"/>
            <w:vAlign w:val="center"/>
          </w:tcPr>
          <w:p>
            <w:pPr>
              <w:pStyle w:val="16"/>
              <w:rPr>
                <w:rFonts w:hint="eastAsia" w:ascii="宋体" w:hAnsi="宋体" w:eastAsia="宋体" w:cs="宋体"/>
              </w:rPr>
            </w:pPr>
            <w:r>
              <w:rPr>
                <w:rFonts w:hint="eastAsia" w:ascii="宋体" w:hAnsi="宋体" w:eastAsia="宋体" w:cs="宋体"/>
              </w:rPr>
              <w:t>22101</w:t>
            </w:r>
          </w:p>
        </w:tc>
        <w:tc>
          <w:tcPr>
            <w:tcW w:w="2205" w:type="dxa"/>
            <w:vAlign w:val="center"/>
          </w:tcPr>
          <w:p>
            <w:pPr>
              <w:pStyle w:val="16"/>
              <w:rPr>
                <w:rFonts w:hint="eastAsia" w:ascii="宋体" w:hAnsi="宋体" w:eastAsia="宋体" w:cs="宋体"/>
              </w:rPr>
            </w:pPr>
            <w:r>
              <w:rPr>
                <w:rFonts w:hint="eastAsia" w:ascii="宋体" w:hAnsi="宋体" w:eastAsia="宋体" w:cs="宋体"/>
              </w:rPr>
              <w:t>保障性安居工程支出</w:t>
            </w:r>
          </w:p>
        </w:tc>
        <w:tc>
          <w:tcPr>
            <w:tcW w:w="1202" w:type="dxa"/>
            <w:vAlign w:val="center"/>
          </w:tcPr>
          <w:p>
            <w:pPr>
              <w:pStyle w:val="15"/>
              <w:rPr>
                <w:rFonts w:hint="eastAsia" w:ascii="宋体" w:hAnsi="宋体" w:eastAsia="宋体" w:cs="宋体"/>
              </w:rPr>
            </w:pPr>
            <w:r>
              <w:rPr>
                <w:rFonts w:hint="eastAsia" w:ascii="宋体" w:hAnsi="宋体" w:eastAsia="宋体" w:cs="宋体"/>
              </w:rPr>
              <w:t>342.36</w:t>
            </w:r>
          </w:p>
        </w:tc>
        <w:tc>
          <w:tcPr>
            <w:tcW w:w="1213" w:type="dxa"/>
            <w:vAlign w:val="center"/>
          </w:tcPr>
          <w:p>
            <w:pPr>
              <w:pStyle w:val="15"/>
              <w:rPr>
                <w:rFonts w:hint="eastAsia" w:ascii="宋体" w:hAnsi="宋体" w:eastAsia="宋体" w:cs="宋体"/>
              </w:rPr>
            </w:pPr>
            <w:r>
              <w:rPr>
                <w:rFonts w:hint="eastAsia" w:ascii="宋体" w:hAnsi="宋体" w:eastAsia="宋体" w:cs="宋体"/>
              </w:rPr>
              <w:t>342.36</w:t>
            </w:r>
          </w:p>
        </w:tc>
        <w:tc>
          <w:tcPr>
            <w:tcW w:w="1080" w:type="dxa"/>
            <w:vAlign w:val="center"/>
          </w:tcPr>
          <w:p>
            <w:pPr>
              <w:pStyle w:val="15"/>
              <w:rPr>
                <w:rFonts w:hint="eastAsia" w:ascii="宋体" w:hAnsi="宋体" w:eastAsia="宋体" w:cs="宋体"/>
              </w:rPr>
            </w:pPr>
            <w:r>
              <w:rPr>
                <w:rFonts w:hint="eastAsia" w:ascii="宋体" w:hAnsi="宋体" w:eastAsia="宋体" w:cs="宋体"/>
              </w:rPr>
              <w:t>342.36</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20</w:t>
            </w:r>
          </w:p>
        </w:tc>
        <w:tc>
          <w:tcPr>
            <w:tcW w:w="1035" w:type="dxa"/>
            <w:vAlign w:val="center"/>
          </w:tcPr>
          <w:p>
            <w:pPr>
              <w:pStyle w:val="16"/>
              <w:rPr>
                <w:rFonts w:hint="eastAsia" w:ascii="宋体" w:hAnsi="宋体" w:eastAsia="宋体" w:cs="宋体"/>
              </w:rPr>
            </w:pPr>
            <w:r>
              <w:rPr>
                <w:rFonts w:hint="eastAsia" w:ascii="宋体" w:hAnsi="宋体" w:eastAsia="宋体" w:cs="宋体"/>
              </w:rPr>
              <w:t>2210106</w:t>
            </w:r>
          </w:p>
        </w:tc>
        <w:tc>
          <w:tcPr>
            <w:tcW w:w="2205" w:type="dxa"/>
            <w:vAlign w:val="center"/>
          </w:tcPr>
          <w:p>
            <w:pPr>
              <w:pStyle w:val="16"/>
              <w:rPr>
                <w:rFonts w:hint="eastAsia" w:ascii="宋体" w:hAnsi="宋体" w:eastAsia="宋体" w:cs="宋体"/>
              </w:rPr>
            </w:pPr>
            <w:r>
              <w:rPr>
                <w:rFonts w:hint="eastAsia" w:ascii="宋体" w:hAnsi="宋体" w:eastAsia="宋体" w:cs="宋体"/>
              </w:rPr>
              <w:t>公共租赁住房</w:t>
            </w:r>
          </w:p>
        </w:tc>
        <w:tc>
          <w:tcPr>
            <w:tcW w:w="1202" w:type="dxa"/>
            <w:vAlign w:val="center"/>
          </w:tcPr>
          <w:p>
            <w:pPr>
              <w:pStyle w:val="15"/>
              <w:rPr>
                <w:rFonts w:hint="eastAsia" w:ascii="宋体" w:hAnsi="宋体" w:eastAsia="宋体" w:cs="宋体"/>
              </w:rPr>
            </w:pPr>
            <w:r>
              <w:rPr>
                <w:rFonts w:hint="eastAsia" w:ascii="宋体" w:hAnsi="宋体" w:eastAsia="宋体" w:cs="宋体"/>
              </w:rPr>
              <w:t>342.36</w:t>
            </w:r>
          </w:p>
        </w:tc>
        <w:tc>
          <w:tcPr>
            <w:tcW w:w="1213" w:type="dxa"/>
            <w:vAlign w:val="center"/>
          </w:tcPr>
          <w:p>
            <w:pPr>
              <w:pStyle w:val="15"/>
              <w:rPr>
                <w:rFonts w:hint="eastAsia" w:ascii="宋体" w:hAnsi="宋体" w:eastAsia="宋体" w:cs="宋体"/>
              </w:rPr>
            </w:pPr>
            <w:r>
              <w:rPr>
                <w:rFonts w:hint="eastAsia" w:ascii="宋体" w:hAnsi="宋体" w:eastAsia="宋体" w:cs="宋体"/>
              </w:rPr>
              <w:t>342.36</w:t>
            </w:r>
          </w:p>
        </w:tc>
        <w:tc>
          <w:tcPr>
            <w:tcW w:w="1080" w:type="dxa"/>
            <w:vAlign w:val="center"/>
          </w:tcPr>
          <w:p>
            <w:pPr>
              <w:pStyle w:val="15"/>
              <w:rPr>
                <w:rFonts w:hint="eastAsia" w:ascii="宋体" w:hAnsi="宋体" w:eastAsia="宋体" w:cs="宋体"/>
              </w:rPr>
            </w:pPr>
            <w:r>
              <w:rPr>
                <w:rFonts w:hint="eastAsia" w:ascii="宋体" w:hAnsi="宋体" w:eastAsia="宋体" w:cs="宋体"/>
              </w:rPr>
              <w:t>342.36</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21</w:t>
            </w:r>
          </w:p>
        </w:tc>
        <w:tc>
          <w:tcPr>
            <w:tcW w:w="1035" w:type="dxa"/>
            <w:vAlign w:val="center"/>
          </w:tcPr>
          <w:p>
            <w:pPr>
              <w:pStyle w:val="16"/>
              <w:rPr>
                <w:rFonts w:hint="eastAsia" w:ascii="宋体" w:hAnsi="宋体" w:eastAsia="宋体" w:cs="宋体"/>
              </w:rPr>
            </w:pPr>
            <w:r>
              <w:rPr>
                <w:rFonts w:hint="eastAsia" w:ascii="宋体" w:hAnsi="宋体" w:eastAsia="宋体" w:cs="宋体"/>
              </w:rPr>
              <w:t>22102</w:t>
            </w:r>
          </w:p>
        </w:tc>
        <w:tc>
          <w:tcPr>
            <w:tcW w:w="2205" w:type="dxa"/>
            <w:vAlign w:val="center"/>
          </w:tcPr>
          <w:p>
            <w:pPr>
              <w:pStyle w:val="16"/>
              <w:rPr>
                <w:rFonts w:hint="eastAsia" w:ascii="宋体" w:hAnsi="宋体" w:eastAsia="宋体" w:cs="宋体"/>
              </w:rPr>
            </w:pPr>
            <w:r>
              <w:rPr>
                <w:rFonts w:hint="eastAsia" w:ascii="宋体" w:hAnsi="宋体" w:eastAsia="宋体" w:cs="宋体"/>
              </w:rPr>
              <w:t>住房改革支出</w:t>
            </w:r>
          </w:p>
        </w:tc>
        <w:tc>
          <w:tcPr>
            <w:tcW w:w="1202" w:type="dxa"/>
            <w:vAlign w:val="center"/>
          </w:tcPr>
          <w:p>
            <w:pPr>
              <w:pStyle w:val="15"/>
              <w:rPr>
                <w:rFonts w:hint="eastAsia" w:ascii="宋体" w:hAnsi="宋体" w:eastAsia="宋体" w:cs="宋体"/>
              </w:rPr>
            </w:pPr>
            <w:r>
              <w:rPr>
                <w:rFonts w:hint="eastAsia" w:ascii="宋体" w:hAnsi="宋体" w:eastAsia="宋体" w:cs="宋体"/>
              </w:rPr>
              <w:t>8.30</w:t>
            </w:r>
          </w:p>
        </w:tc>
        <w:tc>
          <w:tcPr>
            <w:tcW w:w="1213" w:type="dxa"/>
            <w:vAlign w:val="center"/>
          </w:tcPr>
          <w:p>
            <w:pPr>
              <w:pStyle w:val="15"/>
              <w:rPr>
                <w:rFonts w:hint="eastAsia" w:ascii="宋体" w:hAnsi="宋体" w:eastAsia="宋体" w:cs="宋体"/>
              </w:rPr>
            </w:pPr>
            <w:r>
              <w:rPr>
                <w:rFonts w:hint="eastAsia" w:ascii="宋体" w:hAnsi="宋体" w:eastAsia="宋体" w:cs="宋体"/>
              </w:rPr>
              <w:t>8.30</w:t>
            </w:r>
          </w:p>
        </w:tc>
        <w:tc>
          <w:tcPr>
            <w:tcW w:w="1080" w:type="dxa"/>
            <w:vAlign w:val="center"/>
          </w:tcPr>
          <w:p>
            <w:pPr>
              <w:pStyle w:val="15"/>
              <w:rPr>
                <w:rFonts w:hint="eastAsia" w:ascii="宋体" w:hAnsi="宋体" w:eastAsia="宋体" w:cs="宋体"/>
              </w:rPr>
            </w:pPr>
            <w:r>
              <w:rPr>
                <w:rFonts w:hint="eastAsia" w:ascii="宋体" w:hAnsi="宋体" w:eastAsia="宋体" w:cs="宋体"/>
              </w:rPr>
              <w:t>8.30</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0" w:type="dxa"/>
            <w:vAlign w:val="center"/>
          </w:tcPr>
          <w:p>
            <w:pPr>
              <w:pStyle w:val="17"/>
              <w:rPr>
                <w:rFonts w:hint="eastAsia" w:ascii="宋体" w:hAnsi="宋体" w:eastAsia="宋体" w:cs="宋体"/>
              </w:rPr>
            </w:pPr>
            <w:r>
              <w:rPr>
                <w:rFonts w:hint="eastAsia" w:ascii="宋体" w:hAnsi="宋体" w:eastAsia="宋体" w:cs="宋体"/>
              </w:rPr>
              <w:t>22</w:t>
            </w:r>
          </w:p>
        </w:tc>
        <w:tc>
          <w:tcPr>
            <w:tcW w:w="1035" w:type="dxa"/>
            <w:vAlign w:val="center"/>
          </w:tcPr>
          <w:p>
            <w:pPr>
              <w:pStyle w:val="16"/>
              <w:rPr>
                <w:rFonts w:hint="eastAsia" w:ascii="宋体" w:hAnsi="宋体" w:eastAsia="宋体" w:cs="宋体"/>
              </w:rPr>
            </w:pPr>
            <w:r>
              <w:rPr>
                <w:rFonts w:hint="eastAsia" w:ascii="宋体" w:hAnsi="宋体" w:eastAsia="宋体" w:cs="宋体"/>
              </w:rPr>
              <w:t>2210201</w:t>
            </w:r>
          </w:p>
        </w:tc>
        <w:tc>
          <w:tcPr>
            <w:tcW w:w="2205" w:type="dxa"/>
            <w:vAlign w:val="center"/>
          </w:tcPr>
          <w:p>
            <w:pPr>
              <w:pStyle w:val="16"/>
              <w:rPr>
                <w:rFonts w:hint="eastAsia" w:ascii="宋体" w:hAnsi="宋体" w:eastAsia="宋体" w:cs="宋体"/>
              </w:rPr>
            </w:pPr>
            <w:r>
              <w:rPr>
                <w:rFonts w:hint="eastAsia" w:ascii="宋体" w:hAnsi="宋体" w:eastAsia="宋体" w:cs="宋体"/>
              </w:rPr>
              <w:t>住房公积金</w:t>
            </w:r>
          </w:p>
        </w:tc>
        <w:tc>
          <w:tcPr>
            <w:tcW w:w="1202" w:type="dxa"/>
            <w:vAlign w:val="center"/>
          </w:tcPr>
          <w:p>
            <w:pPr>
              <w:pStyle w:val="15"/>
              <w:rPr>
                <w:rFonts w:hint="eastAsia" w:ascii="宋体" w:hAnsi="宋体" w:eastAsia="宋体" w:cs="宋体"/>
              </w:rPr>
            </w:pPr>
            <w:r>
              <w:rPr>
                <w:rFonts w:hint="eastAsia" w:ascii="宋体" w:hAnsi="宋体" w:eastAsia="宋体" w:cs="宋体"/>
              </w:rPr>
              <w:t>8.30</w:t>
            </w:r>
          </w:p>
        </w:tc>
        <w:tc>
          <w:tcPr>
            <w:tcW w:w="1213" w:type="dxa"/>
            <w:vAlign w:val="center"/>
          </w:tcPr>
          <w:p>
            <w:pPr>
              <w:pStyle w:val="15"/>
              <w:rPr>
                <w:rFonts w:hint="eastAsia" w:ascii="宋体" w:hAnsi="宋体" w:eastAsia="宋体" w:cs="宋体"/>
              </w:rPr>
            </w:pPr>
            <w:r>
              <w:rPr>
                <w:rFonts w:hint="eastAsia" w:ascii="宋体" w:hAnsi="宋体" w:eastAsia="宋体" w:cs="宋体"/>
              </w:rPr>
              <w:t>8.30</w:t>
            </w:r>
          </w:p>
        </w:tc>
        <w:tc>
          <w:tcPr>
            <w:tcW w:w="1080" w:type="dxa"/>
            <w:vAlign w:val="center"/>
          </w:tcPr>
          <w:p>
            <w:pPr>
              <w:pStyle w:val="15"/>
              <w:rPr>
                <w:rFonts w:hint="eastAsia" w:ascii="宋体" w:hAnsi="宋体" w:eastAsia="宋体" w:cs="宋体"/>
              </w:rPr>
            </w:pPr>
            <w:r>
              <w:rPr>
                <w:rFonts w:hint="eastAsia" w:ascii="宋体" w:hAnsi="宋体" w:eastAsia="宋体" w:cs="宋体"/>
              </w:rPr>
              <w:t>8.30</w:t>
            </w:r>
          </w:p>
        </w:tc>
        <w:tc>
          <w:tcPr>
            <w:tcW w:w="705" w:type="dxa"/>
            <w:vAlign w:val="center"/>
          </w:tcPr>
          <w:p>
            <w:pPr>
              <w:pStyle w:val="15"/>
              <w:rPr>
                <w:rFonts w:hint="eastAsia" w:ascii="宋体" w:hAnsi="宋体" w:eastAsia="宋体" w:cs="宋体"/>
              </w:rPr>
            </w:pPr>
          </w:p>
        </w:tc>
        <w:tc>
          <w:tcPr>
            <w:tcW w:w="720" w:type="dxa"/>
            <w:vAlign w:val="center"/>
          </w:tcPr>
          <w:p>
            <w:pPr>
              <w:pStyle w:val="15"/>
              <w:rPr>
                <w:rFonts w:hint="eastAsia" w:ascii="宋体" w:hAnsi="宋体" w:eastAsia="宋体" w:cs="宋体"/>
              </w:rPr>
            </w:pPr>
          </w:p>
        </w:tc>
        <w:tc>
          <w:tcPr>
            <w:tcW w:w="765" w:type="dxa"/>
            <w:vAlign w:val="center"/>
          </w:tcPr>
          <w:p>
            <w:pPr>
              <w:pStyle w:val="15"/>
              <w:rPr>
                <w:rFonts w:hint="eastAsia" w:ascii="宋体" w:hAnsi="宋体" w:eastAsia="宋体" w:cs="宋体"/>
              </w:rPr>
            </w:pPr>
          </w:p>
        </w:tc>
        <w:tc>
          <w:tcPr>
            <w:tcW w:w="885" w:type="dxa"/>
            <w:vAlign w:val="center"/>
          </w:tcPr>
          <w:p>
            <w:pPr>
              <w:pStyle w:val="15"/>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735" w:type="dxa"/>
            <w:vAlign w:val="center"/>
          </w:tcPr>
          <w:p>
            <w:pPr>
              <w:pStyle w:val="15"/>
              <w:rPr>
                <w:rFonts w:hint="eastAsia" w:ascii="宋体" w:hAnsi="宋体" w:eastAsia="宋体" w:cs="宋体"/>
              </w:rPr>
            </w:pPr>
          </w:p>
        </w:tc>
        <w:tc>
          <w:tcPr>
            <w:tcW w:w="1065"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7"/>
        <w:gridCol w:w="1140"/>
        <w:gridCol w:w="4066"/>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3" w:hRule="atLeast"/>
          <w:tblHeader/>
          <w:jc w:val="center"/>
        </w:trPr>
        <w:tc>
          <w:tcPr>
            <w:tcW w:w="6183"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333001保定市满城区住房和城乡建设局本级</w:t>
            </w:r>
          </w:p>
        </w:tc>
        <w:tc>
          <w:tcPr>
            <w:tcW w:w="2190" w:type="dxa"/>
            <w:gridSpan w:val="2"/>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4380" w:type="dxa"/>
            <w:gridSpan w:val="4"/>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7"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5206"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基本支出</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项目支出</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经营支出</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上解上级     支出</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7" w:type="dxa"/>
            <w:vMerge w:val="continue"/>
          </w:tcPr>
          <w:p>
            <w:pPr>
              <w:rPr>
                <w:rFonts w:hint="eastAsia" w:ascii="宋体" w:hAnsi="宋体" w:eastAsia="宋体" w:cs="宋体"/>
              </w:rPr>
            </w:pPr>
          </w:p>
        </w:tc>
        <w:tc>
          <w:tcPr>
            <w:tcW w:w="1140" w:type="dxa"/>
            <w:vAlign w:val="center"/>
          </w:tcPr>
          <w:p>
            <w:pPr>
              <w:pStyle w:val="14"/>
              <w:rPr>
                <w:rFonts w:hint="eastAsia" w:ascii="宋体" w:hAnsi="宋体" w:eastAsia="宋体" w:cs="宋体"/>
              </w:rPr>
            </w:pPr>
            <w:r>
              <w:rPr>
                <w:rFonts w:hint="eastAsia" w:ascii="宋体" w:hAnsi="宋体" w:eastAsia="宋体" w:cs="宋体"/>
              </w:rPr>
              <w:t>科目    编码</w:t>
            </w:r>
          </w:p>
        </w:tc>
        <w:tc>
          <w:tcPr>
            <w:tcW w:w="4066" w:type="dxa"/>
            <w:vAlign w:val="center"/>
          </w:tcPr>
          <w:p>
            <w:pPr>
              <w:pStyle w:val="14"/>
              <w:rPr>
                <w:rFonts w:hint="eastAsia" w:ascii="宋体" w:hAnsi="宋体" w:eastAsia="宋体" w:cs="宋体"/>
              </w:rPr>
            </w:pPr>
            <w:r>
              <w:rPr>
                <w:rFonts w:hint="eastAsia" w:ascii="宋体" w:hAnsi="宋体" w:eastAsia="宋体" w:cs="宋体"/>
              </w:rPr>
              <w:t>科目名称</w:t>
            </w: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7" w:type="dxa"/>
            <w:vAlign w:val="center"/>
          </w:tcPr>
          <w:p>
            <w:pPr>
              <w:pStyle w:val="14"/>
              <w:rPr>
                <w:rFonts w:hint="eastAsia" w:ascii="宋体" w:hAnsi="宋体" w:eastAsia="宋体" w:cs="宋体"/>
              </w:rPr>
            </w:pPr>
            <w:r>
              <w:rPr>
                <w:rFonts w:hint="eastAsia" w:ascii="宋体" w:hAnsi="宋体" w:eastAsia="宋体" w:cs="宋体"/>
              </w:rPr>
              <w:t>栏次</w:t>
            </w:r>
          </w:p>
        </w:tc>
        <w:tc>
          <w:tcPr>
            <w:tcW w:w="1140" w:type="dxa"/>
            <w:vAlign w:val="center"/>
          </w:tcPr>
          <w:p>
            <w:pPr>
              <w:pStyle w:val="14"/>
              <w:rPr>
                <w:rFonts w:hint="eastAsia" w:ascii="宋体" w:hAnsi="宋体" w:eastAsia="宋体" w:cs="宋体"/>
              </w:rPr>
            </w:pPr>
            <w:r>
              <w:rPr>
                <w:rFonts w:hint="eastAsia" w:ascii="宋体" w:hAnsi="宋体" w:eastAsia="宋体" w:cs="宋体"/>
              </w:rPr>
              <w:t>1</w:t>
            </w:r>
          </w:p>
        </w:tc>
        <w:tc>
          <w:tcPr>
            <w:tcW w:w="4066" w:type="dxa"/>
            <w:vAlign w:val="center"/>
          </w:tcPr>
          <w:p>
            <w:pPr>
              <w:pStyle w:val="14"/>
              <w:rPr>
                <w:rFonts w:hint="eastAsia" w:ascii="宋体" w:hAnsi="宋体" w:eastAsia="宋体" w:cs="宋体"/>
              </w:rPr>
            </w:pPr>
            <w:r>
              <w:rPr>
                <w:rFonts w:hint="eastAsia" w:ascii="宋体" w:hAnsi="宋体" w:eastAsia="宋体" w:cs="宋体"/>
              </w:rPr>
              <w:t>2</w:t>
            </w:r>
          </w:p>
        </w:tc>
        <w:tc>
          <w:tcPr>
            <w:tcW w:w="1095" w:type="dxa"/>
            <w:vAlign w:val="center"/>
          </w:tcPr>
          <w:p>
            <w:pPr>
              <w:pStyle w:val="14"/>
              <w:rPr>
                <w:rFonts w:hint="eastAsia" w:ascii="宋体" w:hAnsi="宋体" w:eastAsia="宋体" w:cs="宋体"/>
              </w:rPr>
            </w:pPr>
            <w:r>
              <w:rPr>
                <w:rFonts w:hint="eastAsia" w:ascii="宋体" w:hAnsi="宋体" w:eastAsia="宋体" w:cs="宋体"/>
              </w:rPr>
              <w:t>3</w:t>
            </w:r>
          </w:p>
        </w:tc>
        <w:tc>
          <w:tcPr>
            <w:tcW w:w="1095" w:type="dxa"/>
            <w:vAlign w:val="center"/>
          </w:tcPr>
          <w:p>
            <w:pPr>
              <w:pStyle w:val="14"/>
              <w:rPr>
                <w:rFonts w:hint="eastAsia" w:ascii="宋体" w:hAnsi="宋体" w:eastAsia="宋体" w:cs="宋体"/>
              </w:rPr>
            </w:pPr>
            <w:r>
              <w:rPr>
                <w:rFonts w:hint="eastAsia" w:ascii="宋体" w:hAnsi="宋体" w:eastAsia="宋体" w:cs="宋体"/>
              </w:rPr>
              <w:t>4</w:t>
            </w:r>
          </w:p>
        </w:tc>
        <w:tc>
          <w:tcPr>
            <w:tcW w:w="1095" w:type="dxa"/>
            <w:vAlign w:val="center"/>
          </w:tcPr>
          <w:p>
            <w:pPr>
              <w:pStyle w:val="14"/>
              <w:rPr>
                <w:rFonts w:hint="eastAsia" w:ascii="宋体" w:hAnsi="宋体" w:eastAsia="宋体" w:cs="宋体"/>
              </w:rPr>
            </w:pPr>
            <w:r>
              <w:rPr>
                <w:rFonts w:hint="eastAsia" w:ascii="宋体" w:hAnsi="宋体" w:eastAsia="宋体" w:cs="宋体"/>
              </w:rPr>
              <w:t>5</w:t>
            </w:r>
          </w:p>
        </w:tc>
        <w:tc>
          <w:tcPr>
            <w:tcW w:w="1095" w:type="dxa"/>
            <w:vAlign w:val="center"/>
          </w:tcPr>
          <w:p>
            <w:pPr>
              <w:pStyle w:val="14"/>
              <w:rPr>
                <w:rFonts w:hint="eastAsia" w:ascii="宋体" w:hAnsi="宋体" w:eastAsia="宋体" w:cs="宋体"/>
              </w:rPr>
            </w:pPr>
            <w:r>
              <w:rPr>
                <w:rFonts w:hint="eastAsia" w:ascii="宋体" w:hAnsi="宋体" w:eastAsia="宋体" w:cs="宋体"/>
              </w:rPr>
              <w:t>6</w:t>
            </w:r>
          </w:p>
        </w:tc>
        <w:tc>
          <w:tcPr>
            <w:tcW w:w="1095" w:type="dxa"/>
            <w:vAlign w:val="center"/>
          </w:tcPr>
          <w:p>
            <w:pPr>
              <w:pStyle w:val="14"/>
              <w:rPr>
                <w:rFonts w:hint="eastAsia" w:ascii="宋体" w:hAnsi="宋体" w:eastAsia="宋体" w:cs="宋体"/>
              </w:rPr>
            </w:pPr>
            <w:r>
              <w:rPr>
                <w:rFonts w:hint="eastAsia" w:ascii="宋体" w:hAnsi="宋体" w:eastAsia="宋体" w:cs="宋体"/>
              </w:rPr>
              <w:t>7</w:t>
            </w:r>
          </w:p>
        </w:tc>
        <w:tc>
          <w:tcPr>
            <w:tcW w:w="1095" w:type="dxa"/>
            <w:vAlign w:val="center"/>
          </w:tcPr>
          <w:p>
            <w:pPr>
              <w:pStyle w:val="14"/>
              <w:rPr>
                <w:rFonts w:hint="eastAsia" w:ascii="宋体" w:hAnsi="宋体" w:eastAsia="宋体" w:cs="宋体"/>
              </w:rPr>
            </w:pPr>
            <w:r>
              <w:rPr>
                <w:rFonts w:hint="eastAsia" w:ascii="宋体" w:hAnsi="宋体" w:eastAsia="宋体" w:cs="宋体"/>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1</w:t>
            </w:r>
          </w:p>
        </w:tc>
        <w:tc>
          <w:tcPr>
            <w:tcW w:w="1140" w:type="dxa"/>
            <w:vAlign w:val="center"/>
          </w:tcPr>
          <w:p>
            <w:pPr>
              <w:pStyle w:val="20"/>
              <w:rPr>
                <w:rFonts w:hint="eastAsia" w:ascii="宋体" w:hAnsi="宋体" w:eastAsia="宋体" w:cs="宋体"/>
              </w:rPr>
            </w:pPr>
          </w:p>
        </w:tc>
        <w:tc>
          <w:tcPr>
            <w:tcW w:w="4066" w:type="dxa"/>
            <w:vAlign w:val="center"/>
          </w:tcPr>
          <w:p>
            <w:pPr>
              <w:pStyle w:val="18"/>
              <w:rPr>
                <w:rFonts w:hint="eastAsia" w:ascii="宋体" w:hAnsi="宋体" w:eastAsia="宋体" w:cs="宋体"/>
              </w:rPr>
            </w:pPr>
            <w:r>
              <w:rPr>
                <w:rFonts w:hint="eastAsia" w:ascii="宋体" w:hAnsi="宋体" w:eastAsia="宋体" w:cs="宋体"/>
              </w:rPr>
              <w:t>合计</w:t>
            </w:r>
          </w:p>
        </w:tc>
        <w:tc>
          <w:tcPr>
            <w:tcW w:w="1095" w:type="dxa"/>
            <w:vAlign w:val="center"/>
          </w:tcPr>
          <w:p>
            <w:pPr>
              <w:pStyle w:val="19"/>
              <w:rPr>
                <w:rFonts w:hint="eastAsia" w:ascii="宋体" w:hAnsi="宋体" w:eastAsia="宋体" w:cs="宋体"/>
              </w:rPr>
            </w:pPr>
            <w:r>
              <w:rPr>
                <w:rFonts w:hint="eastAsia" w:ascii="宋体" w:hAnsi="宋体" w:eastAsia="宋体" w:cs="宋体"/>
              </w:rPr>
              <w:t>4107.65</w:t>
            </w:r>
          </w:p>
        </w:tc>
        <w:tc>
          <w:tcPr>
            <w:tcW w:w="1095" w:type="dxa"/>
            <w:vAlign w:val="center"/>
          </w:tcPr>
          <w:p>
            <w:pPr>
              <w:pStyle w:val="19"/>
              <w:rPr>
                <w:rFonts w:hint="eastAsia" w:ascii="宋体" w:hAnsi="宋体" w:eastAsia="宋体" w:cs="宋体"/>
              </w:rPr>
            </w:pPr>
            <w:r>
              <w:rPr>
                <w:rFonts w:hint="eastAsia" w:ascii="宋体" w:hAnsi="宋体" w:eastAsia="宋体" w:cs="宋体"/>
              </w:rPr>
              <w:t>192.65</w:t>
            </w:r>
          </w:p>
        </w:tc>
        <w:tc>
          <w:tcPr>
            <w:tcW w:w="1095" w:type="dxa"/>
            <w:vAlign w:val="center"/>
          </w:tcPr>
          <w:p>
            <w:pPr>
              <w:pStyle w:val="19"/>
              <w:rPr>
                <w:rFonts w:hint="eastAsia" w:ascii="宋体" w:hAnsi="宋体" w:eastAsia="宋体" w:cs="宋体"/>
              </w:rPr>
            </w:pPr>
            <w:r>
              <w:rPr>
                <w:rFonts w:hint="eastAsia" w:ascii="宋体" w:hAnsi="宋体" w:eastAsia="宋体" w:cs="宋体"/>
              </w:rPr>
              <w:t>3915.01</w:t>
            </w:r>
          </w:p>
        </w:tc>
        <w:tc>
          <w:tcPr>
            <w:tcW w:w="1095" w:type="dxa"/>
            <w:vAlign w:val="center"/>
          </w:tcPr>
          <w:p>
            <w:pPr>
              <w:pStyle w:val="19"/>
              <w:rPr>
                <w:rFonts w:hint="eastAsia" w:ascii="宋体" w:hAnsi="宋体" w:eastAsia="宋体" w:cs="宋体"/>
              </w:rPr>
            </w:pPr>
          </w:p>
        </w:tc>
        <w:tc>
          <w:tcPr>
            <w:tcW w:w="1095" w:type="dxa"/>
            <w:vAlign w:val="center"/>
          </w:tcPr>
          <w:p>
            <w:pPr>
              <w:pStyle w:val="19"/>
              <w:rPr>
                <w:rFonts w:hint="eastAsia" w:ascii="宋体" w:hAnsi="宋体" w:eastAsia="宋体" w:cs="宋体"/>
              </w:rPr>
            </w:pPr>
          </w:p>
        </w:tc>
        <w:tc>
          <w:tcPr>
            <w:tcW w:w="1095" w:type="dxa"/>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2</w:t>
            </w:r>
          </w:p>
        </w:tc>
        <w:tc>
          <w:tcPr>
            <w:tcW w:w="1140" w:type="dxa"/>
            <w:vAlign w:val="center"/>
          </w:tcPr>
          <w:p>
            <w:pPr>
              <w:pStyle w:val="16"/>
              <w:rPr>
                <w:rFonts w:hint="eastAsia" w:ascii="宋体" w:hAnsi="宋体" w:eastAsia="宋体" w:cs="宋体"/>
              </w:rPr>
            </w:pPr>
            <w:r>
              <w:rPr>
                <w:rFonts w:hint="eastAsia" w:ascii="宋体" w:hAnsi="宋体" w:eastAsia="宋体" w:cs="宋体"/>
              </w:rPr>
              <w:t>208</w:t>
            </w:r>
          </w:p>
        </w:tc>
        <w:tc>
          <w:tcPr>
            <w:tcW w:w="4066" w:type="dxa"/>
            <w:vAlign w:val="center"/>
          </w:tcPr>
          <w:p>
            <w:pPr>
              <w:pStyle w:val="16"/>
              <w:rPr>
                <w:rFonts w:hint="eastAsia" w:ascii="宋体" w:hAnsi="宋体" w:eastAsia="宋体" w:cs="宋体"/>
              </w:rPr>
            </w:pPr>
            <w:r>
              <w:rPr>
                <w:rFonts w:hint="eastAsia" w:ascii="宋体" w:hAnsi="宋体" w:eastAsia="宋体" w:cs="宋体"/>
              </w:rPr>
              <w:t>社会保障和就业支出</w:t>
            </w:r>
          </w:p>
        </w:tc>
        <w:tc>
          <w:tcPr>
            <w:tcW w:w="1095" w:type="dxa"/>
            <w:vAlign w:val="center"/>
          </w:tcPr>
          <w:p>
            <w:pPr>
              <w:pStyle w:val="15"/>
              <w:rPr>
                <w:rFonts w:hint="eastAsia" w:ascii="宋体" w:hAnsi="宋体" w:eastAsia="宋体" w:cs="宋体"/>
              </w:rPr>
            </w:pPr>
            <w:r>
              <w:rPr>
                <w:rFonts w:hint="eastAsia" w:ascii="宋体" w:hAnsi="宋体" w:eastAsia="宋体" w:cs="宋体"/>
              </w:rPr>
              <w:t>73.30</w:t>
            </w:r>
          </w:p>
        </w:tc>
        <w:tc>
          <w:tcPr>
            <w:tcW w:w="1095" w:type="dxa"/>
            <w:vAlign w:val="center"/>
          </w:tcPr>
          <w:p>
            <w:pPr>
              <w:pStyle w:val="15"/>
              <w:rPr>
                <w:rFonts w:hint="eastAsia" w:ascii="宋体" w:hAnsi="宋体" w:eastAsia="宋体" w:cs="宋体"/>
              </w:rPr>
            </w:pPr>
            <w:r>
              <w:rPr>
                <w:rFonts w:hint="eastAsia" w:ascii="宋体" w:hAnsi="宋体" w:eastAsia="宋体" w:cs="宋体"/>
              </w:rPr>
              <w:t>73.30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3</w:t>
            </w:r>
          </w:p>
        </w:tc>
        <w:tc>
          <w:tcPr>
            <w:tcW w:w="1140" w:type="dxa"/>
            <w:vAlign w:val="center"/>
          </w:tcPr>
          <w:p>
            <w:pPr>
              <w:pStyle w:val="16"/>
              <w:rPr>
                <w:rFonts w:hint="eastAsia" w:ascii="宋体" w:hAnsi="宋体" w:eastAsia="宋体" w:cs="宋体"/>
              </w:rPr>
            </w:pPr>
            <w:r>
              <w:rPr>
                <w:rFonts w:hint="eastAsia" w:ascii="宋体" w:hAnsi="宋体" w:eastAsia="宋体" w:cs="宋体"/>
              </w:rPr>
              <w:t>20805</w:t>
            </w:r>
          </w:p>
        </w:tc>
        <w:tc>
          <w:tcPr>
            <w:tcW w:w="4066" w:type="dxa"/>
            <w:vAlign w:val="center"/>
          </w:tcPr>
          <w:p>
            <w:pPr>
              <w:pStyle w:val="16"/>
              <w:rPr>
                <w:rFonts w:hint="eastAsia" w:ascii="宋体" w:hAnsi="宋体" w:eastAsia="宋体" w:cs="宋体"/>
              </w:rPr>
            </w:pPr>
            <w:r>
              <w:rPr>
                <w:rFonts w:hint="eastAsia" w:ascii="宋体" w:hAnsi="宋体" w:eastAsia="宋体" w:cs="宋体"/>
              </w:rPr>
              <w:t>行政事业单位养老支出</w:t>
            </w:r>
          </w:p>
        </w:tc>
        <w:tc>
          <w:tcPr>
            <w:tcW w:w="1095" w:type="dxa"/>
            <w:vAlign w:val="center"/>
          </w:tcPr>
          <w:p>
            <w:pPr>
              <w:pStyle w:val="15"/>
              <w:rPr>
                <w:rFonts w:hint="eastAsia" w:ascii="宋体" w:hAnsi="宋体" w:eastAsia="宋体" w:cs="宋体"/>
              </w:rPr>
            </w:pPr>
            <w:r>
              <w:rPr>
                <w:rFonts w:hint="eastAsia" w:ascii="宋体" w:hAnsi="宋体" w:eastAsia="宋体" w:cs="宋体"/>
              </w:rPr>
              <w:t>73.30</w:t>
            </w:r>
          </w:p>
        </w:tc>
        <w:tc>
          <w:tcPr>
            <w:tcW w:w="1095" w:type="dxa"/>
            <w:vAlign w:val="center"/>
          </w:tcPr>
          <w:p>
            <w:pPr>
              <w:pStyle w:val="15"/>
              <w:rPr>
                <w:rFonts w:hint="eastAsia" w:ascii="宋体" w:hAnsi="宋体" w:eastAsia="宋体" w:cs="宋体"/>
              </w:rPr>
            </w:pPr>
            <w:r>
              <w:rPr>
                <w:rFonts w:hint="eastAsia" w:ascii="宋体" w:hAnsi="宋体" w:eastAsia="宋体" w:cs="宋体"/>
              </w:rPr>
              <w:t>73.30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4</w:t>
            </w:r>
          </w:p>
        </w:tc>
        <w:tc>
          <w:tcPr>
            <w:tcW w:w="1140" w:type="dxa"/>
            <w:vAlign w:val="center"/>
          </w:tcPr>
          <w:p>
            <w:pPr>
              <w:pStyle w:val="16"/>
              <w:rPr>
                <w:rFonts w:hint="eastAsia" w:ascii="宋体" w:hAnsi="宋体" w:eastAsia="宋体" w:cs="宋体"/>
              </w:rPr>
            </w:pPr>
            <w:r>
              <w:rPr>
                <w:rFonts w:hint="eastAsia" w:ascii="宋体" w:hAnsi="宋体" w:eastAsia="宋体" w:cs="宋体"/>
              </w:rPr>
              <w:t>2080501</w:t>
            </w:r>
          </w:p>
        </w:tc>
        <w:tc>
          <w:tcPr>
            <w:tcW w:w="4066" w:type="dxa"/>
            <w:vAlign w:val="center"/>
          </w:tcPr>
          <w:p>
            <w:pPr>
              <w:pStyle w:val="16"/>
              <w:rPr>
                <w:rFonts w:hint="eastAsia" w:ascii="宋体" w:hAnsi="宋体" w:eastAsia="宋体" w:cs="宋体"/>
              </w:rPr>
            </w:pPr>
            <w:r>
              <w:rPr>
                <w:rFonts w:hint="eastAsia" w:ascii="宋体" w:hAnsi="宋体" w:eastAsia="宋体" w:cs="宋体"/>
              </w:rPr>
              <w:t>行政单位离退休</w:t>
            </w:r>
          </w:p>
        </w:tc>
        <w:tc>
          <w:tcPr>
            <w:tcW w:w="1095" w:type="dxa"/>
            <w:vAlign w:val="center"/>
          </w:tcPr>
          <w:p>
            <w:pPr>
              <w:pStyle w:val="15"/>
              <w:rPr>
                <w:rFonts w:hint="eastAsia" w:ascii="宋体" w:hAnsi="宋体" w:eastAsia="宋体" w:cs="宋体"/>
              </w:rPr>
            </w:pPr>
            <w:r>
              <w:rPr>
                <w:rFonts w:hint="eastAsia" w:ascii="宋体" w:hAnsi="宋体" w:eastAsia="宋体" w:cs="宋体"/>
              </w:rPr>
              <w:t>60.23</w:t>
            </w:r>
          </w:p>
        </w:tc>
        <w:tc>
          <w:tcPr>
            <w:tcW w:w="1095" w:type="dxa"/>
            <w:vAlign w:val="center"/>
          </w:tcPr>
          <w:p>
            <w:pPr>
              <w:pStyle w:val="15"/>
              <w:rPr>
                <w:rFonts w:hint="eastAsia" w:ascii="宋体" w:hAnsi="宋体" w:eastAsia="宋体" w:cs="宋体"/>
              </w:rPr>
            </w:pPr>
            <w:r>
              <w:rPr>
                <w:rFonts w:hint="eastAsia" w:ascii="宋体" w:hAnsi="宋体" w:eastAsia="宋体" w:cs="宋体"/>
              </w:rPr>
              <w:t>60.23</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5</w:t>
            </w:r>
          </w:p>
        </w:tc>
        <w:tc>
          <w:tcPr>
            <w:tcW w:w="1140" w:type="dxa"/>
            <w:vAlign w:val="center"/>
          </w:tcPr>
          <w:p>
            <w:pPr>
              <w:pStyle w:val="16"/>
              <w:rPr>
                <w:rFonts w:hint="eastAsia" w:ascii="宋体" w:hAnsi="宋体" w:eastAsia="宋体" w:cs="宋体"/>
              </w:rPr>
            </w:pPr>
            <w:r>
              <w:rPr>
                <w:rFonts w:hint="eastAsia" w:ascii="宋体" w:hAnsi="宋体" w:eastAsia="宋体" w:cs="宋体"/>
              </w:rPr>
              <w:t>2080505</w:t>
            </w:r>
          </w:p>
        </w:tc>
        <w:tc>
          <w:tcPr>
            <w:tcW w:w="4066" w:type="dxa"/>
            <w:vAlign w:val="center"/>
          </w:tcPr>
          <w:p>
            <w:pPr>
              <w:pStyle w:val="16"/>
              <w:rPr>
                <w:rFonts w:hint="eastAsia" w:ascii="宋体" w:hAnsi="宋体" w:eastAsia="宋体" w:cs="宋体"/>
              </w:rPr>
            </w:pPr>
            <w:r>
              <w:rPr>
                <w:rFonts w:hint="eastAsia" w:ascii="宋体" w:hAnsi="宋体" w:eastAsia="宋体" w:cs="宋体"/>
              </w:rPr>
              <w:t>机关事业单位基本养老保险缴费支出</w:t>
            </w:r>
          </w:p>
        </w:tc>
        <w:tc>
          <w:tcPr>
            <w:tcW w:w="1095" w:type="dxa"/>
            <w:vAlign w:val="center"/>
          </w:tcPr>
          <w:p>
            <w:pPr>
              <w:pStyle w:val="15"/>
              <w:rPr>
                <w:rFonts w:hint="eastAsia" w:ascii="宋体" w:hAnsi="宋体" w:eastAsia="宋体" w:cs="宋体"/>
              </w:rPr>
            </w:pPr>
            <w:r>
              <w:rPr>
                <w:rFonts w:hint="eastAsia" w:ascii="宋体" w:hAnsi="宋体" w:eastAsia="宋体" w:cs="宋体"/>
              </w:rPr>
              <w:t>13.07</w:t>
            </w:r>
          </w:p>
        </w:tc>
        <w:tc>
          <w:tcPr>
            <w:tcW w:w="1095" w:type="dxa"/>
            <w:vAlign w:val="center"/>
          </w:tcPr>
          <w:p>
            <w:pPr>
              <w:pStyle w:val="15"/>
              <w:rPr>
                <w:rFonts w:hint="eastAsia" w:ascii="宋体" w:hAnsi="宋体" w:eastAsia="宋体" w:cs="宋体"/>
              </w:rPr>
            </w:pPr>
            <w:r>
              <w:rPr>
                <w:rFonts w:hint="eastAsia" w:ascii="宋体" w:hAnsi="宋体" w:eastAsia="宋体" w:cs="宋体"/>
              </w:rPr>
              <w:t>13.07</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6</w:t>
            </w:r>
          </w:p>
        </w:tc>
        <w:tc>
          <w:tcPr>
            <w:tcW w:w="1140" w:type="dxa"/>
            <w:vAlign w:val="center"/>
          </w:tcPr>
          <w:p>
            <w:pPr>
              <w:pStyle w:val="16"/>
              <w:rPr>
                <w:rFonts w:hint="eastAsia" w:ascii="宋体" w:hAnsi="宋体" w:eastAsia="宋体" w:cs="宋体"/>
              </w:rPr>
            </w:pPr>
            <w:r>
              <w:rPr>
                <w:rFonts w:hint="eastAsia" w:ascii="宋体" w:hAnsi="宋体" w:eastAsia="宋体" w:cs="宋体"/>
              </w:rPr>
              <w:t>210</w:t>
            </w:r>
          </w:p>
        </w:tc>
        <w:tc>
          <w:tcPr>
            <w:tcW w:w="4066" w:type="dxa"/>
            <w:vAlign w:val="center"/>
          </w:tcPr>
          <w:p>
            <w:pPr>
              <w:pStyle w:val="16"/>
              <w:rPr>
                <w:rFonts w:hint="eastAsia" w:ascii="宋体" w:hAnsi="宋体" w:eastAsia="宋体" w:cs="宋体"/>
              </w:rPr>
            </w:pPr>
            <w:r>
              <w:rPr>
                <w:rFonts w:hint="eastAsia" w:ascii="宋体" w:hAnsi="宋体" w:eastAsia="宋体" w:cs="宋体"/>
              </w:rPr>
              <w:t>卫生健康支出</w:t>
            </w:r>
          </w:p>
        </w:tc>
        <w:tc>
          <w:tcPr>
            <w:tcW w:w="1095" w:type="dxa"/>
            <w:vAlign w:val="center"/>
          </w:tcPr>
          <w:p>
            <w:pPr>
              <w:pStyle w:val="15"/>
              <w:rPr>
                <w:rFonts w:hint="eastAsia" w:ascii="宋体" w:hAnsi="宋体" w:eastAsia="宋体" w:cs="宋体"/>
              </w:rPr>
            </w:pPr>
            <w:r>
              <w:rPr>
                <w:rFonts w:hint="eastAsia" w:ascii="宋体" w:hAnsi="宋体" w:eastAsia="宋体" w:cs="宋体"/>
              </w:rPr>
              <w:t>5.36</w:t>
            </w:r>
          </w:p>
        </w:tc>
        <w:tc>
          <w:tcPr>
            <w:tcW w:w="1095" w:type="dxa"/>
            <w:vAlign w:val="center"/>
          </w:tcPr>
          <w:p>
            <w:pPr>
              <w:pStyle w:val="15"/>
              <w:rPr>
                <w:rFonts w:hint="eastAsia" w:ascii="宋体" w:hAnsi="宋体" w:eastAsia="宋体" w:cs="宋体"/>
              </w:rPr>
            </w:pPr>
            <w:r>
              <w:rPr>
                <w:rFonts w:hint="eastAsia" w:ascii="宋体" w:hAnsi="宋体" w:eastAsia="宋体" w:cs="宋体"/>
              </w:rPr>
              <w:t>5.36</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7</w:t>
            </w:r>
          </w:p>
        </w:tc>
        <w:tc>
          <w:tcPr>
            <w:tcW w:w="1140" w:type="dxa"/>
            <w:vAlign w:val="center"/>
          </w:tcPr>
          <w:p>
            <w:pPr>
              <w:pStyle w:val="16"/>
              <w:rPr>
                <w:rFonts w:hint="eastAsia" w:ascii="宋体" w:hAnsi="宋体" w:eastAsia="宋体" w:cs="宋体"/>
              </w:rPr>
            </w:pPr>
            <w:r>
              <w:rPr>
                <w:rFonts w:hint="eastAsia" w:ascii="宋体" w:hAnsi="宋体" w:eastAsia="宋体" w:cs="宋体"/>
              </w:rPr>
              <w:t>21011</w:t>
            </w:r>
          </w:p>
        </w:tc>
        <w:tc>
          <w:tcPr>
            <w:tcW w:w="4066" w:type="dxa"/>
            <w:vAlign w:val="center"/>
          </w:tcPr>
          <w:p>
            <w:pPr>
              <w:pStyle w:val="16"/>
              <w:rPr>
                <w:rFonts w:hint="eastAsia" w:ascii="宋体" w:hAnsi="宋体" w:eastAsia="宋体" w:cs="宋体"/>
              </w:rPr>
            </w:pPr>
            <w:r>
              <w:rPr>
                <w:rFonts w:hint="eastAsia" w:ascii="宋体" w:hAnsi="宋体" w:eastAsia="宋体" w:cs="宋体"/>
              </w:rPr>
              <w:t>行政事业单位医疗</w:t>
            </w:r>
          </w:p>
        </w:tc>
        <w:tc>
          <w:tcPr>
            <w:tcW w:w="1095" w:type="dxa"/>
            <w:vAlign w:val="center"/>
          </w:tcPr>
          <w:p>
            <w:pPr>
              <w:pStyle w:val="15"/>
              <w:rPr>
                <w:rFonts w:hint="eastAsia" w:ascii="宋体" w:hAnsi="宋体" w:eastAsia="宋体" w:cs="宋体"/>
              </w:rPr>
            </w:pPr>
            <w:r>
              <w:rPr>
                <w:rFonts w:hint="eastAsia" w:ascii="宋体" w:hAnsi="宋体" w:eastAsia="宋体" w:cs="宋体"/>
              </w:rPr>
              <w:t>5.36</w:t>
            </w:r>
          </w:p>
        </w:tc>
        <w:tc>
          <w:tcPr>
            <w:tcW w:w="1095" w:type="dxa"/>
            <w:vAlign w:val="center"/>
          </w:tcPr>
          <w:p>
            <w:pPr>
              <w:pStyle w:val="15"/>
              <w:rPr>
                <w:rFonts w:hint="eastAsia" w:ascii="宋体" w:hAnsi="宋体" w:eastAsia="宋体" w:cs="宋体"/>
              </w:rPr>
            </w:pPr>
            <w:r>
              <w:rPr>
                <w:rFonts w:hint="eastAsia" w:ascii="宋体" w:hAnsi="宋体" w:eastAsia="宋体" w:cs="宋体"/>
              </w:rPr>
              <w:t>5.36</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8</w:t>
            </w:r>
          </w:p>
        </w:tc>
        <w:tc>
          <w:tcPr>
            <w:tcW w:w="1140" w:type="dxa"/>
            <w:vAlign w:val="center"/>
          </w:tcPr>
          <w:p>
            <w:pPr>
              <w:pStyle w:val="16"/>
              <w:rPr>
                <w:rFonts w:hint="eastAsia" w:ascii="宋体" w:hAnsi="宋体" w:eastAsia="宋体" w:cs="宋体"/>
              </w:rPr>
            </w:pPr>
            <w:r>
              <w:rPr>
                <w:rFonts w:hint="eastAsia" w:ascii="宋体" w:hAnsi="宋体" w:eastAsia="宋体" w:cs="宋体"/>
              </w:rPr>
              <w:t>2101101</w:t>
            </w:r>
          </w:p>
        </w:tc>
        <w:tc>
          <w:tcPr>
            <w:tcW w:w="4066" w:type="dxa"/>
            <w:vAlign w:val="center"/>
          </w:tcPr>
          <w:p>
            <w:pPr>
              <w:pStyle w:val="16"/>
              <w:rPr>
                <w:rFonts w:hint="eastAsia" w:ascii="宋体" w:hAnsi="宋体" w:eastAsia="宋体" w:cs="宋体"/>
              </w:rPr>
            </w:pPr>
            <w:r>
              <w:rPr>
                <w:rFonts w:hint="eastAsia" w:ascii="宋体" w:hAnsi="宋体" w:eastAsia="宋体" w:cs="宋体"/>
              </w:rPr>
              <w:t>行政单位医疗</w:t>
            </w:r>
          </w:p>
        </w:tc>
        <w:tc>
          <w:tcPr>
            <w:tcW w:w="1095" w:type="dxa"/>
            <w:vAlign w:val="center"/>
          </w:tcPr>
          <w:p>
            <w:pPr>
              <w:pStyle w:val="15"/>
              <w:rPr>
                <w:rFonts w:hint="eastAsia" w:ascii="宋体" w:hAnsi="宋体" w:eastAsia="宋体" w:cs="宋体"/>
              </w:rPr>
            </w:pPr>
            <w:r>
              <w:rPr>
                <w:rFonts w:hint="eastAsia" w:ascii="宋体" w:hAnsi="宋体" w:eastAsia="宋体" w:cs="宋体"/>
              </w:rPr>
              <w:t>5.36</w:t>
            </w:r>
          </w:p>
        </w:tc>
        <w:tc>
          <w:tcPr>
            <w:tcW w:w="1095" w:type="dxa"/>
            <w:vAlign w:val="center"/>
          </w:tcPr>
          <w:p>
            <w:pPr>
              <w:pStyle w:val="15"/>
              <w:rPr>
                <w:rFonts w:hint="eastAsia" w:ascii="宋体" w:hAnsi="宋体" w:eastAsia="宋体" w:cs="宋体"/>
              </w:rPr>
            </w:pPr>
            <w:r>
              <w:rPr>
                <w:rFonts w:hint="eastAsia" w:ascii="宋体" w:hAnsi="宋体" w:eastAsia="宋体" w:cs="宋体"/>
              </w:rPr>
              <w:t>5.36</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9</w:t>
            </w:r>
          </w:p>
        </w:tc>
        <w:tc>
          <w:tcPr>
            <w:tcW w:w="1140" w:type="dxa"/>
            <w:vAlign w:val="center"/>
          </w:tcPr>
          <w:p>
            <w:pPr>
              <w:pStyle w:val="16"/>
              <w:rPr>
                <w:rFonts w:hint="eastAsia" w:ascii="宋体" w:hAnsi="宋体" w:eastAsia="宋体" w:cs="宋体"/>
              </w:rPr>
            </w:pPr>
            <w:r>
              <w:rPr>
                <w:rFonts w:hint="eastAsia" w:ascii="宋体" w:hAnsi="宋体" w:eastAsia="宋体" w:cs="宋体"/>
              </w:rPr>
              <w:t>212</w:t>
            </w:r>
          </w:p>
        </w:tc>
        <w:tc>
          <w:tcPr>
            <w:tcW w:w="4066" w:type="dxa"/>
            <w:vAlign w:val="center"/>
          </w:tcPr>
          <w:p>
            <w:pPr>
              <w:pStyle w:val="16"/>
              <w:rPr>
                <w:rFonts w:hint="eastAsia" w:ascii="宋体" w:hAnsi="宋体" w:eastAsia="宋体" w:cs="宋体"/>
              </w:rPr>
            </w:pPr>
            <w:r>
              <w:rPr>
                <w:rFonts w:hint="eastAsia" w:ascii="宋体" w:hAnsi="宋体" w:eastAsia="宋体" w:cs="宋体"/>
              </w:rPr>
              <w:t>城乡社区支出</w:t>
            </w:r>
          </w:p>
        </w:tc>
        <w:tc>
          <w:tcPr>
            <w:tcW w:w="1095" w:type="dxa"/>
            <w:vAlign w:val="center"/>
          </w:tcPr>
          <w:p>
            <w:pPr>
              <w:pStyle w:val="15"/>
              <w:rPr>
                <w:rFonts w:hint="eastAsia" w:ascii="宋体" w:hAnsi="宋体" w:eastAsia="宋体" w:cs="宋体"/>
              </w:rPr>
            </w:pPr>
            <w:r>
              <w:rPr>
                <w:rFonts w:hint="eastAsia" w:ascii="宋体" w:hAnsi="宋体" w:eastAsia="宋体" w:cs="宋体"/>
              </w:rPr>
              <w:t>3678.34</w:t>
            </w:r>
          </w:p>
        </w:tc>
        <w:tc>
          <w:tcPr>
            <w:tcW w:w="1095" w:type="dxa"/>
            <w:vAlign w:val="center"/>
          </w:tcPr>
          <w:p>
            <w:pPr>
              <w:pStyle w:val="15"/>
              <w:rPr>
                <w:rFonts w:hint="eastAsia" w:ascii="宋体" w:hAnsi="宋体" w:eastAsia="宋体" w:cs="宋体"/>
              </w:rPr>
            </w:pPr>
            <w:r>
              <w:rPr>
                <w:rFonts w:hint="eastAsia" w:ascii="宋体" w:hAnsi="宋体" w:eastAsia="宋体" w:cs="宋体"/>
              </w:rPr>
              <w:t>105.69</w:t>
            </w:r>
          </w:p>
        </w:tc>
        <w:tc>
          <w:tcPr>
            <w:tcW w:w="1095" w:type="dxa"/>
            <w:vAlign w:val="center"/>
          </w:tcPr>
          <w:p>
            <w:pPr>
              <w:pStyle w:val="15"/>
              <w:rPr>
                <w:rFonts w:hint="eastAsia" w:ascii="宋体" w:hAnsi="宋体" w:eastAsia="宋体" w:cs="宋体"/>
              </w:rPr>
            </w:pPr>
            <w:r>
              <w:rPr>
                <w:rFonts w:hint="eastAsia" w:ascii="宋体" w:hAnsi="宋体" w:eastAsia="宋体" w:cs="宋体"/>
              </w:rPr>
              <w:t>3572.65</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10</w:t>
            </w:r>
          </w:p>
        </w:tc>
        <w:tc>
          <w:tcPr>
            <w:tcW w:w="1140" w:type="dxa"/>
            <w:vAlign w:val="center"/>
          </w:tcPr>
          <w:p>
            <w:pPr>
              <w:pStyle w:val="16"/>
              <w:rPr>
                <w:rFonts w:hint="eastAsia" w:ascii="宋体" w:hAnsi="宋体" w:eastAsia="宋体" w:cs="宋体"/>
              </w:rPr>
            </w:pPr>
            <w:r>
              <w:rPr>
                <w:rFonts w:hint="eastAsia" w:ascii="宋体" w:hAnsi="宋体" w:eastAsia="宋体" w:cs="宋体"/>
              </w:rPr>
              <w:t>21201</w:t>
            </w:r>
          </w:p>
        </w:tc>
        <w:tc>
          <w:tcPr>
            <w:tcW w:w="4066" w:type="dxa"/>
            <w:vAlign w:val="center"/>
          </w:tcPr>
          <w:p>
            <w:pPr>
              <w:pStyle w:val="16"/>
              <w:rPr>
                <w:rFonts w:hint="eastAsia" w:ascii="宋体" w:hAnsi="宋体" w:eastAsia="宋体" w:cs="宋体"/>
              </w:rPr>
            </w:pPr>
            <w:r>
              <w:rPr>
                <w:rFonts w:hint="eastAsia" w:ascii="宋体" w:hAnsi="宋体" w:eastAsia="宋体" w:cs="宋体"/>
              </w:rPr>
              <w:t>城乡社区管理事务</w:t>
            </w:r>
          </w:p>
        </w:tc>
        <w:tc>
          <w:tcPr>
            <w:tcW w:w="1095" w:type="dxa"/>
            <w:vAlign w:val="center"/>
          </w:tcPr>
          <w:p>
            <w:pPr>
              <w:pStyle w:val="15"/>
              <w:rPr>
                <w:rFonts w:hint="eastAsia" w:ascii="宋体" w:hAnsi="宋体" w:eastAsia="宋体" w:cs="宋体"/>
              </w:rPr>
            </w:pPr>
            <w:r>
              <w:rPr>
                <w:rFonts w:hint="eastAsia" w:ascii="宋体" w:hAnsi="宋体" w:eastAsia="宋体" w:cs="宋体"/>
              </w:rPr>
              <w:t>105.69</w:t>
            </w:r>
          </w:p>
        </w:tc>
        <w:tc>
          <w:tcPr>
            <w:tcW w:w="1095" w:type="dxa"/>
            <w:vAlign w:val="center"/>
          </w:tcPr>
          <w:p>
            <w:pPr>
              <w:pStyle w:val="15"/>
              <w:rPr>
                <w:rFonts w:hint="eastAsia" w:ascii="宋体" w:hAnsi="宋体" w:eastAsia="宋体" w:cs="宋体"/>
              </w:rPr>
            </w:pPr>
            <w:r>
              <w:rPr>
                <w:rFonts w:hint="eastAsia" w:ascii="宋体" w:hAnsi="宋体" w:eastAsia="宋体" w:cs="宋体"/>
              </w:rPr>
              <w:t>105.69</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11</w:t>
            </w:r>
          </w:p>
        </w:tc>
        <w:tc>
          <w:tcPr>
            <w:tcW w:w="1140" w:type="dxa"/>
            <w:vAlign w:val="center"/>
          </w:tcPr>
          <w:p>
            <w:pPr>
              <w:pStyle w:val="16"/>
              <w:rPr>
                <w:rFonts w:hint="eastAsia" w:ascii="宋体" w:hAnsi="宋体" w:eastAsia="宋体" w:cs="宋体"/>
              </w:rPr>
            </w:pPr>
            <w:r>
              <w:rPr>
                <w:rFonts w:hint="eastAsia" w:ascii="宋体" w:hAnsi="宋体" w:eastAsia="宋体" w:cs="宋体"/>
              </w:rPr>
              <w:t>2120101</w:t>
            </w:r>
          </w:p>
        </w:tc>
        <w:tc>
          <w:tcPr>
            <w:tcW w:w="4066" w:type="dxa"/>
            <w:vAlign w:val="center"/>
          </w:tcPr>
          <w:p>
            <w:pPr>
              <w:pStyle w:val="16"/>
              <w:rPr>
                <w:rFonts w:hint="eastAsia" w:ascii="宋体" w:hAnsi="宋体" w:eastAsia="宋体" w:cs="宋体"/>
              </w:rPr>
            </w:pPr>
            <w:r>
              <w:rPr>
                <w:rFonts w:hint="eastAsia" w:ascii="宋体" w:hAnsi="宋体" w:eastAsia="宋体" w:cs="宋体"/>
              </w:rPr>
              <w:t>行政运行</w:t>
            </w:r>
          </w:p>
        </w:tc>
        <w:tc>
          <w:tcPr>
            <w:tcW w:w="1095" w:type="dxa"/>
            <w:vAlign w:val="center"/>
          </w:tcPr>
          <w:p>
            <w:pPr>
              <w:pStyle w:val="15"/>
              <w:rPr>
                <w:rFonts w:hint="eastAsia" w:ascii="宋体" w:hAnsi="宋体" w:eastAsia="宋体" w:cs="宋体"/>
              </w:rPr>
            </w:pPr>
            <w:r>
              <w:rPr>
                <w:rFonts w:hint="eastAsia" w:ascii="宋体" w:hAnsi="宋体" w:eastAsia="宋体" w:cs="宋体"/>
              </w:rPr>
              <w:t>105.69</w:t>
            </w:r>
          </w:p>
        </w:tc>
        <w:tc>
          <w:tcPr>
            <w:tcW w:w="1095" w:type="dxa"/>
            <w:vAlign w:val="center"/>
          </w:tcPr>
          <w:p>
            <w:pPr>
              <w:pStyle w:val="15"/>
              <w:rPr>
                <w:rFonts w:hint="eastAsia" w:ascii="宋体" w:hAnsi="宋体" w:eastAsia="宋体" w:cs="宋体"/>
              </w:rPr>
            </w:pPr>
            <w:r>
              <w:rPr>
                <w:rFonts w:hint="eastAsia" w:ascii="宋体" w:hAnsi="宋体" w:eastAsia="宋体" w:cs="宋体"/>
              </w:rPr>
              <w:t>105.69</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12</w:t>
            </w:r>
          </w:p>
        </w:tc>
        <w:tc>
          <w:tcPr>
            <w:tcW w:w="1140" w:type="dxa"/>
            <w:vAlign w:val="center"/>
          </w:tcPr>
          <w:p>
            <w:pPr>
              <w:pStyle w:val="16"/>
              <w:rPr>
                <w:rFonts w:hint="eastAsia" w:ascii="宋体" w:hAnsi="宋体" w:eastAsia="宋体" w:cs="宋体"/>
              </w:rPr>
            </w:pPr>
            <w:r>
              <w:rPr>
                <w:rFonts w:hint="eastAsia" w:ascii="宋体" w:hAnsi="宋体" w:eastAsia="宋体" w:cs="宋体"/>
              </w:rPr>
              <w:t>21203</w:t>
            </w:r>
          </w:p>
        </w:tc>
        <w:tc>
          <w:tcPr>
            <w:tcW w:w="4066" w:type="dxa"/>
            <w:vAlign w:val="center"/>
          </w:tcPr>
          <w:p>
            <w:pPr>
              <w:pStyle w:val="16"/>
              <w:rPr>
                <w:rFonts w:hint="eastAsia" w:ascii="宋体" w:hAnsi="宋体" w:eastAsia="宋体" w:cs="宋体"/>
              </w:rPr>
            </w:pPr>
            <w:r>
              <w:rPr>
                <w:rFonts w:hint="eastAsia" w:ascii="宋体" w:hAnsi="宋体" w:eastAsia="宋体" w:cs="宋体"/>
              </w:rPr>
              <w:t>城乡社区公共设施</w:t>
            </w:r>
          </w:p>
        </w:tc>
        <w:tc>
          <w:tcPr>
            <w:tcW w:w="1095" w:type="dxa"/>
            <w:vAlign w:val="center"/>
          </w:tcPr>
          <w:p>
            <w:pPr>
              <w:pStyle w:val="15"/>
              <w:rPr>
                <w:rFonts w:hint="eastAsia" w:ascii="宋体" w:hAnsi="宋体" w:eastAsia="宋体" w:cs="宋体"/>
              </w:rPr>
            </w:pPr>
            <w:r>
              <w:rPr>
                <w:rFonts w:hint="eastAsia" w:ascii="宋体" w:hAnsi="宋体" w:eastAsia="宋体" w:cs="宋体"/>
              </w:rPr>
              <w:t>2072.65</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r>
              <w:rPr>
                <w:rFonts w:hint="eastAsia" w:ascii="宋体" w:hAnsi="宋体" w:eastAsia="宋体" w:cs="宋体"/>
              </w:rPr>
              <w:t>2072.65</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13</w:t>
            </w:r>
          </w:p>
        </w:tc>
        <w:tc>
          <w:tcPr>
            <w:tcW w:w="1140" w:type="dxa"/>
            <w:vAlign w:val="center"/>
          </w:tcPr>
          <w:p>
            <w:pPr>
              <w:pStyle w:val="16"/>
              <w:rPr>
                <w:rFonts w:hint="eastAsia" w:ascii="宋体" w:hAnsi="宋体" w:eastAsia="宋体" w:cs="宋体"/>
              </w:rPr>
            </w:pPr>
            <w:r>
              <w:rPr>
                <w:rFonts w:hint="eastAsia" w:ascii="宋体" w:hAnsi="宋体" w:eastAsia="宋体" w:cs="宋体"/>
              </w:rPr>
              <w:t>2120303</w:t>
            </w:r>
          </w:p>
        </w:tc>
        <w:tc>
          <w:tcPr>
            <w:tcW w:w="4066" w:type="dxa"/>
            <w:vAlign w:val="center"/>
          </w:tcPr>
          <w:p>
            <w:pPr>
              <w:pStyle w:val="16"/>
              <w:rPr>
                <w:rFonts w:hint="eastAsia" w:ascii="宋体" w:hAnsi="宋体" w:eastAsia="宋体" w:cs="宋体"/>
              </w:rPr>
            </w:pPr>
            <w:r>
              <w:rPr>
                <w:rFonts w:hint="eastAsia" w:ascii="宋体" w:hAnsi="宋体" w:eastAsia="宋体" w:cs="宋体"/>
              </w:rPr>
              <w:t>小城镇基础设施建设</w:t>
            </w:r>
          </w:p>
        </w:tc>
        <w:tc>
          <w:tcPr>
            <w:tcW w:w="1095" w:type="dxa"/>
            <w:vAlign w:val="center"/>
          </w:tcPr>
          <w:p>
            <w:pPr>
              <w:pStyle w:val="15"/>
              <w:rPr>
                <w:rFonts w:hint="eastAsia" w:ascii="宋体" w:hAnsi="宋体" w:eastAsia="宋体" w:cs="宋体"/>
              </w:rPr>
            </w:pPr>
            <w:r>
              <w:rPr>
                <w:rFonts w:hint="eastAsia" w:ascii="宋体" w:hAnsi="宋体" w:eastAsia="宋体" w:cs="宋体"/>
              </w:rPr>
              <w:t>2072.65</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r>
              <w:rPr>
                <w:rFonts w:hint="eastAsia" w:ascii="宋体" w:hAnsi="宋体" w:eastAsia="宋体" w:cs="宋体"/>
              </w:rPr>
              <w:t>2072.65</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14</w:t>
            </w:r>
          </w:p>
        </w:tc>
        <w:tc>
          <w:tcPr>
            <w:tcW w:w="1140" w:type="dxa"/>
            <w:vAlign w:val="center"/>
          </w:tcPr>
          <w:p>
            <w:pPr>
              <w:pStyle w:val="16"/>
              <w:rPr>
                <w:rFonts w:hint="eastAsia" w:ascii="宋体" w:hAnsi="宋体" w:eastAsia="宋体" w:cs="宋体"/>
              </w:rPr>
            </w:pPr>
            <w:r>
              <w:rPr>
                <w:rFonts w:hint="eastAsia" w:ascii="宋体" w:hAnsi="宋体" w:eastAsia="宋体" w:cs="宋体"/>
              </w:rPr>
              <w:t>21205</w:t>
            </w:r>
          </w:p>
        </w:tc>
        <w:tc>
          <w:tcPr>
            <w:tcW w:w="4066" w:type="dxa"/>
            <w:vAlign w:val="center"/>
          </w:tcPr>
          <w:p>
            <w:pPr>
              <w:pStyle w:val="16"/>
              <w:rPr>
                <w:rFonts w:hint="eastAsia" w:ascii="宋体" w:hAnsi="宋体" w:eastAsia="宋体" w:cs="宋体"/>
              </w:rPr>
            </w:pPr>
            <w:r>
              <w:rPr>
                <w:rFonts w:hint="eastAsia" w:ascii="宋体" w:hAnsi="宋体" w:eastAsia="宋体" w:cs="宋体"/>
              </w:rPr>
              <w:t>城乡社区环境卫生</w:t>
            </w:r>
          </w:p>
        </w:tc>
        <w:tc>
          <w:tcPr>
            <w:tcW w:w="1095" w:type="dxa"/>
            <w:vAlign w:val="center"/>
          </w:tcPr>
          <w:p>
            <w:pPr>
              <w:pStyle w:val="15"/>
              <w:rPr>
                <w:rFonts w:hint="eastAsia" w:ascii="宋体" w:hAnsi="宋体" w:eastAsia="宋体" w:cs="宋体"/>
              </w:rPr>
            </w:pPr>
            <w:r>
              <w:rPr>
                <w:rFonts w:hint="eastAsia" w:ascii="宋体" w:hAnsi="宋体" w:eastAsia="宋体" w:cs="宋体"/>
              </w:rPr>
              <w:t>500.00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r>
              <w:rPr>
                <w:rFonts w:hint="eastAsia" w:ascii="宋体" w:hAnsi="宋体" w:eastAsia="宋体" w:cs="宋体"/>
              </w:rPr>
              <w:t>500.00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15</w:t>
            </w:r>
          </w:p>
        </w:tc>
        <w:tc>
          <w:tcPr>
            <w:tcW w:w="1140" w:type="dxa"/>
            <w:vAlign w:val="center"/>
          </w:tcPr>
          <w:p>
            <w:pPr>
              <w:pStyle w:val="16"/>
              <w:rPr>
                <w:rFonts w:hint="eastAsia" w:ascii="宋体" w:hAnsi="宋体" w:eastAsia="宋体" w:cs="宋体"/>
              </w:rPr>
            </w:pPr>
            <w:r>
              <w:rPr>
                <w:rFonts w:hint="eastAsia" w:ascii="宋体" w:hAnsi="宋体" w:eastAsia="宋体" w:cs="宋体"/>
              </w:rPr>
              <w:t>2120501</w:t>
            </w:r>
          </w:p>
        </w:tc>
        <w:tc>
          <w:tcPr>
            <w:tcW w:w="4066" w:type="dxa"/>
            <w:vAlign w:val="center"/>
          </w:tcPr>
          <w:p>
            <w:pPr>
              <w:pStyle w:val="16"/>
              <w:rPr>
                <w:rFonts w:hint="eastAsia" w:ascii="宋体" w:hAnsi="宋体" w:eastAsia="宋体" w:cs="宋体"/>
              </w:rPr>
            </w:pPr>
            <w:r>
              <w:rPr>
                <w:rFonts w:hint="eastAsia" w:ascii="宋体" w:hAnsi="宋体" w:eastAsia="宋体" w:cs="宋体"/>
              </w:rPr>
              <w:t>城乡社区环境卫生</w:t>
            </w:r>
          </w:p>
        </w:tc>
        <w:tc>
          <w:tcPr>
            <w:tcW w:w="1095" w:type="dxa"/>
            <w:vAlign w:val="center"/>
          </w:tcPr>
          <w:p>
            <w:pPr>
              <w:pStyle w:val="15"/>
              <w:rPr>
                <w:rFonts w:hint="eastAsia" w:ascii="宋体" w:hAnsi="宋体" w:eastAsia="宋体" w:cs="宋体"/>
              </w:rPr>
            </w:pPr>
            <w:r>
              <w:rPr>
                <w:rFonts w:hint="eastAsia" w:ascii="宋体" w:hAnsi="宋体" w:eastAsia="宋体" w:cs="宋体"/>
              </w:rPr>
              <w:t>500.00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r>
              <w:rPr>
                <w:rFonts w:hint="eastAsia" w:ascii="宋体" w:hAnsi="宋体" w:eastAsia="宋体" w:cs="宋体"/>
              </w:rPr>
              <w:t>500.00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16</w:t>
            </w:r>
          </w:p>
        </w:tc>
        <w:tc>
          <w:tcPr>
            <w:tcW w:w="1140" w:type="dxa"/>
            <w:vAlign w:val="center"/>
          </w:tcPr>
          <w:p>
            <w:pPr>
              <w:pStyle w:val="16"/>
              <w:rPr>
                <w:rFonts w:hint="eastAsia" w:ascii="宋体" w:hAnsi="宋体" w:eastAsia="宋体" w:cs="宋体"/>
              </w:rPr>
            </w:pPr>
            <w:r>
              <w:rPr>
                <w:rFonts w:hint="eastAsia" w:ascii="宋体" w:hAnsi="宋体" w:eastAsia="宋体" w:cs="宋体"/>
              </w:rPr>
              <w:t>21208</w:t>
            </w:r>
          </w:p>
        </w:tc>
        <w:tc>
          <w:tcPr>
            <w:tcW w:w="4066" w:type="dxa"/>
            <w:vAlign w:val="center"/>
          </w:tcPr>
          <w:p>
            <w:pPr>
              <w:pStyle w:val="16"/>
              <w:rPr>
                <w:rFonts w:hint="eastAsia" w:ascii="宋体" w:hAnsi="宋体" w:eastAsia="宋体" w:cs="宋体"/>
              </w:rPr>
            </w:pPr>
            <w:r>
              <w:rPr>
                <w:rFonts w:hint="eastAsia" w:ascii="宋体" w:hAnsi="宋体" w:eastAsia="宋体" w:cs="宋体"/>
              </w:rPr>
              <w:t>国有土地使用权出让收入安排的支出</w:t>
            </w:r>
          </w:p>
        </w:tc>
        <w:tc>
          <w:tcPr>
            <w:tcW w:w="1095" w:type="dxa"/>
            <w:vAlign w:val="center"/>
          </w:tcPr>
          <w:p>
            <w:pPr>
              <w:pStyle w:val="15"/>
              <w:rPr>
                <w:rFonts w:hint="eastAsia" w:ascii="宋体" w:hAnsi="宋体" w:eastAsia="宋体" w:cs="宋体"/>
              </w:rPr>
            </w:pPr>
            <w:r>
              <w:rPr>
                <w:rFonts w:hint="eastAsia" w:ascii="宋体" w:hAnsi="宋体" w:eastAsia="宋体" w:cs="宋体"/>
              </w:rPr>
              <w:t>1000.00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r>
              <w:rPr>
                <w:rFonts w:hint="eastAsia" w:ascii="宋体" w:hAnsi="宋体" w:eastAsia="宋体" w:cs="宋体"/>
              </w:rPr>
              <w:t>1000.00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17</w:t>
            </w:r>
          </w:p>
        </w:tc>
        <w:tc>
          <w:tcPr>
            <w:tcW w:w="1140" w:type="dxa"/>
            <w:vAlign w:val="center"/>
          </w:tcPr>
          <w:p>
            <w:pPr>
              <w:pStyle w:val="16"/>
              <w:rPr>
                <w:rFonts w:hint="eastAsia" w:ascii="宋体" w:hAnsi="宋体" w:eastAsia="宋体" w:cs="宋体"/>
              </w:rPr>
            </w:pPr>
            <w:r>
              <w:rPr>
                <w:rFonts w:hint="eastAsia" w:ascii="宋体" w:hAnsi="宋体" w:eastAsia="宋体" w:cs="宋体"/>
              </w:rPr>
              <w:t>2120811</w:t>
            </w:r>
          </w:p>
        </w:tc>
        <w:tc>
          <w:tcPr>
            <w:tcW w:w="4066" w:type="dxa"/>
            <w:vAlign w:val="center"/>
          </w:tcPr>
          <w:p>
            <w:pPr>
              <w:pStyle w:val="16"/>
              <w:rPr>
                <w:rFonts w:hint="eastAsia" w:ascii="宋体" w:hAnsi="宋体" w:eastAsia="宋体" w:cs="宋体"/>
              </w:rPr>
            </w:pPr>
            <w:r>
              <w:rPr>
                <w:rFonts w:hint="eastAsia" w:ascii="宋体" w:hAnsi="宋体" w:eastAsia="宋体" w:cs="宋体"/>
              </w:rPr>
              <w:t>公共租赁住房支出</w:t>
            </w:r>
          </w:p>
        </w:tc>
        <w:tc>
          <w:tcPr>
            <w:tcW w:w="1095" w:type="dxa"/>
            <w:vAlign w:val="center"/>
          </w:tcPr>
          <w:p>
            <w:pPr>
              <w:pStyle w:val="15"/>
              <w:rPr>
                <w:rFonts w:hint="eastAsia" w:ascii="宋体" w:hAnsi="宋体" w:eastAsia="宋体" w:cs="宋体"/>
              </w:rPr>
            </w:pPr>
            <w:r>
              <w:rPr>
                <w:rFonts w:hint="eastAsia" w:ascii="宋体" w:hAnsi="宋体" w:eastAsia="宋体" w:cs="宋体"/>
              </w:rPr>
              <w:t>1000.00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r>
              <w:rPr>
                <w:rFonts w:hint="eastAsia" w:ascii="宋体" w:hAnsi="宋体" w:eastAsia="宋体" w:cs="宋体"/>
              </w:rPr>
              <w:t>1000.00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18</w:t>
            </w:r>
          </w:p>
        </w:tc>
        <w:tc>
          <w:tcPr>
            <w:tcW w:w="1140" w:type="dxa"/>
            <w:vAlign w:val="center"/>
          </w:tcPr>
          <w:p>
            <w:pPr>
              <w:pStyle w:val="16"/>
              <w:rPr>
                <w:rFonts w:hint="eastAsia" w:ascii="宋体" w:hAnsi="宋体" w:eastAsia="宋体" w:cs="宋体"/>
              </w:rPr>
            </w:pPr>
            <w:r>
              <w:rPr>
                <w:rFonts w:hint="eastAsia" w:ascii="宋体" w:hAnsi="宋体" w:eastAsia="宋体" w:cs="宋体"/>
              </w:rPr>
              <w:t>221</w:t>
            </w:r>
          </w:p>
        </w:tc>
        <w:tc>
          <w:tcPr>
            <w:tcW w:w="4066" w:type="dxa"/>
            <w:vAlign w:val="center"/>
          </w:tcPr>
          <w:p>
            <w:pPr>
              <w:pStyle w:val="16"/>
              <w:rPr>
                <w:rFonts w:hint="eastAsia" w:ascii="宋体" w:hAnsi="宋体" w:eastAsia="宋体" w:cs="宋体"/>
              </w:rPr>
            </w:pPr>
            <w:r>
              <w:rPr>
                <w:rFonts w:hint="eastAsia" w:ascii="宋体" w:hAnsi="宋体" w:eastAsia="宋体" w:cs="宋体"/>
              </w:rPr>
              <w:t>住房保障支出</w:t>
            </w:r>
          </w:p>
        </w:tc>
        <w:tc>
          <w:tcPr>
            <w:tcW w:w="1095" w:type="dxa"/>
            <w:vAlign w:val="center"/>
          </w:tcPr>
          <w:p>
            <w:pPr>
              <w:pStyle w:val="15"/>
              <w:rPr>
                <w:rFonts w:hint="eastAsia" w:ascii="宋体" w:hAnsi="宋体" w:eastAsia="宋体" w:cs="宋体"/>
              </w:rPr>
            </w:pPr>
            <w:r>
              <w:rPr>
                <w:rFonts w:hint="eastAsia" w:ascii="宋体" w:hAnsi="宋体" w:eastAsia="宋体" w:cs="宋体"/>
              </w:rPr>
              <w:t>350.65</w:t>
            </w:r>
          </w:p>
        </w:tc>
        <w:tc>
          <w:tcPr>
            <w:tcW w:w="1095" w:type="dxa"/>
            <w:vAlign w:val="center"/>
          </w:tcPr>
          <w:p>
            <w:pPr>
              <w:pStyle w:val="15"/>
              <w:rPr>
                <w:rFonts w:hint="eastAsia" w:ascii="宋体" w:hAnsi="宋体" w:eastAsia="宋体" w:cs="宋体"/>
              </w:rPr>
            </w:pPr>
            <w:r>
              <w:rPr>
                <w:rFonts w:hint="eastAsia" w:ascii="宋体" w:hAnsi="宋体" w:eastAsia="宋体" w:cs="宋体"/>
              </w:rPr>
              <w:t>8.30</w:t>
            </w:r>
          </w:p>
        </w:tc>
        <w:tc>
          <w:tcPr>
            <w:tcW w:w="1095" w:type="dxa"/>
            <w:vAlign w:val="center"/>
          </w:tcPr>
          <w:p>
            <w:pPr>
              <w:pStyle w:val="15"/>
              <w:rPr>
                <w:rFonts w:hint="eastAsia" w:ascii="宋体" w:hAnsi="宋体" w:eastAsia="宋体" w:cs="宋体"/>
              </w:rPr>
            </w:pPr>
            <w:r>
              <w:rPr>
                <w:rFonts w:hint="eastAsia" w:ascii="宋体" w:hAnsi="宋体" w:eastAsia="宋体" w:cs="宋体"/>
              </w:rPr>
              <w:t>342.36</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19</w:t>
            </w:r>
          </w:p>
        </w:tc>
        <w:tc>
          <w:tcPr>
            <w:tcW w:w="1140" w:type="dxa"/>
            <w:vAlign w:val="center"/>
          </w:tcPr>
          <w:p>
            <w:pPr>
              <w:pStyle w:val="16"/>
              <w:rPr>
                <w:rFonts w:hint="eastAsia" w:ascii="宋体" w:hAnsi="宋体" w:eastAsia="宋体" w:cs="宋体"/>
              </w:rPr>
            </w:pPr>
            <w:r>
              <w:rPr>
                <w:rFonts w:hint="eastAsia" w:ascii="宋体" w:hAnsi="宋体" w:eastAsia="宋体" w:cs="宋体"/>
              </w:rPr>
              <w:t>22101</w:t>
            </w:r>
          </w:p>
        </w:tc>
        <w:tc>
          <w:tcPr>
            <w:tcW w:w="4066" w:type="dxa"/>
            <w:vAlign w:val="center"/>
          </w:tcPr>
          <w:p>
            <w:pPr>
              <w:pStyle w:val="16"/>
              <w:rPr>
                <w:rFonts w:hint="eastAsia" w:ascii="宋体" w:hAnsi="宋体" w:eastAsia="宋体" w:cs="宋体"/>
              </w:rPr>
            </w:pPr>
            <w:r>
              <w:rPr>
                <w:rFonts w:hint="eastAsia" w:ascii="宋体" w:hAnsi="宋体" w:eastAsia="宋体" w:cs="宋体"/>
              </w:rPr>
              <w:t>保障性安居工程支出</w:t>
            </w:r>
          </w:p>
        </w:tc>
        <w:tc>
          <w:tcPr>
            <w:tcW w:w="1095" w:type="dxa"/>
            <w:vAlign w:val="center"/>
          </w:tcPr>
          <w:p>
            <w:pPr>
              <w:pStyle w:val="15"/>
              <w:rPr>
                <w:rFonts w:hint="eastAsia" w:ascii="宋体" w:hAnsi="宋体" w:eastAsia="宋体" w:cs="宋体"/>
              </w:rPr>
            </w:pPr>
            <w:r>
              <w:rPr>
                <w:rFonts w:hint="eastAsia" w:ascii="宋体" w:hAnsi="宋体" w:eastAsia="宋体" w:cs="宋体"/>
              </w:rPr>
              <w:t>342.36</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r>
              <w:rPr>
                <w:rFonts w:hint="eastAsia" w:ascii="宋体" w:hAnsi="宋体" w:eastAsia="宋体" w:cs="宋体"/>
              </w:rPr>
              <w:t>342.36</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20</w:t>
            </w:r>
          </w:p>
        </w:tc>
        <w:tc>
          <w:tcPr>
            <w:tcW w:w="1140" w:type="dxa"/>
            <w:vAlign w:val="center"/>
          </w:tcPr>
          <w:p>
            <w:pPr>
              <w:pStyle w:val="16"/>
              <w:rPr>
                <w:rFonts w:hint="eastAsia" w:ascii="宋体" w:hAnsi="宋体" w:eastAsia="宋体" w:cs="宋体"/>
              </w:rPr>
            </w:pPr>
            <w:r>
              <w:rPr>
                <w:rFonts w:hint="eastAsia" w:ascii="宋体" w:hAnsi="宋体" w:eastAsia="宋体" w:cs="宋体"/>
              </w:rPr>
              <w:t>2210106</w:t>
            </w:r>
          </w:p>
        </w:tc>
        <w:tc>
          <w:tcPr>
            <w:tcW w:w="4066" w:type="dxa"/>
            <w:vAlign w:val="center"/>
          </w:tcPr>
          <w:p>
            <w:pPr>
              <w:pStyle w:val="16"/>
              <w:rPr>
                <w:rFonts w:hint="eastAsia" w:ascii="宋体" w:hAnsi="宋体" w:eastAsia="宋体" w:cs="宋体"/>
              </w:rPr>
            </w:pPr>
            <w:r>
              <w:rPr>
                <w:rFonts w:hint="eastAsia" w:ascii="宋体" w:hAnsi="宋体" w:eastAsia="宋体" w:cs="宋体"/>
              </w:rPr>
              <w:t>公共租赁住房</w:t>
            </w:r>
          </w:p>
        </w:tc>
        <w:tc>
          <w:tcPr>
            <w:tcW w:w="1095" w:type="dxa"/>
            <w:vAlign w:val="center"/>
          </w:tcPr>
          <w:p>
            <w:pPr>
              <w:pStyle w:val="15"/>
              <w:rPr>
                <w:rFonts w:hint="eastAsia" w:ascii="宋体" w:hAnsi="宋体" w:eastAsia="宋体" w:cs="宋体"/>
              </w:rPr>
            </w:pPr>
            <w:r>
              <w:rPr>
                <w:rFonts w:hint="eastAsia" w:ascii="宋体" w:hAnsi="宋体" w:eastAsia="宋体" w:cs="宋体"/>
              </w:rPr>
              <w:t>342.36</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r>
              <w:rPr>
                <w:rFonts w:hint="eastAsia" w:ascii="宋体" w:hAnsi="宋体" w:eastAsia="宋体" w:cs="宋体"/>
              </w:rPr>
              <w:t>342.36</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21</w:t>
            </w:r>
          </w:p>
        </w:tc>
        <w:tc>
          <w:tcPr>
            <w:tcW w:w="1140" w:type="dxa"/>
            <w:vAlign w:val="center"/>
          </w:tcPr>
          <w:p>
            <w:pPr>
              <w:pStyle w:val="16"/>
              <w:rPr>
                <w:rFonts w:hint="eastAsia" w:ascii="宋体" w:hAnsi="宋体" w:eastAsia="宋体" w:cs="宋体"/>
              </w:rPr>
            </w:pPr>
            <w:r>
              <w:rPr>
                <w:rFonts w:hint="eastAsia" w:ascii="宋体" w:hAnsi="宋体" w:eastAsia="宋体" w:cs="宋体"/>
              </w:rPr>
              <w:t>22102</w:t>
            </w:r>
          </w:p>
        </w:tc>
        <w:tc>
          <w:tcPr>
            <w:tcW w:w="4066" w:type="dxa"/>
            <w:vAlign w:val="center"/>
          </w:tcPr>
          <w:p>
            <w:pPr>
              <w:pStyle w:val="16"/>
              <w:rPr>
                <w:rFonts w:hint="eastAsia" w:ascii="宋体" w:hAnsi="宋体" w:eastAsia="宋体" w:cs="宋体"/>
              </w:rPr>
            </w:pPr>
            <w:r>
              <w:rPr>
                <w:rFonts w:hint="eastAsia" w:ascii="宋体" w:hAnsi="宋体" w:eastAsia="宋体" w:cs="宋体"/>
              </w:rPr>
              <w:t>住房改革支出</w:t>
            </w:r>
          </w:p>
        </w:tc>
        <w:tc>
          <w:tcPr>
            <w:tcW w:w="1095" w:type="dxa"/>
            <w:vAlign w:val="center"/>
          </w:tcPr>
          <w:p>
            <w:pPr>
              <w:pStyle w:val="15"/>
              <w:rPr>
                <w:rFonts w:hint="eastAsia" w:ascii="宋体" w:hAnsi="宋体" w:eastAsia="宋体" w:cs="宋体"/>
              </w:rPr>
            </w:pPr>
            <w:r>
              <w:rPr>
                <w:rFonts w:hint="eastAsia" w:ascii="宋体" w:hAnsi="宋体" w:eastAsia="宋体" w:cs="宋体"/>
              </w:rPr>
              <w:t>8.30</w:t>
            </w:r>
          </w:p>
        </w:tc>
        <w:tc>
          <w:tcPr>
            <w:tcW w:w="1095" w:type="dxa"/>
            <w:vAlign w:val="center"/>
          </w:tcPr>
          <w:p>
            <w:pPr>
              <w:pStyle w:val="15"/>
              <w:rPr>
                <w:rFonts w:hint="eastAsia" w:ascii="宋体" w:hAnsi="宋体" w:eastAsia="宋体" w:cs="宋体"/>
              </w:rPr>
            </w:pPr>
            <w:r>
              <w:rPr>
                <w:rFonts w:hint="eastAsia" w:ascii="宋体" w:hAnsi="宋体" w:eastAsia="宋体" w:cs="宋体"/>
              </w:rPr>
              <w:t>8.30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7"/>
              <w:rPr>
                <w:rFonts w:hint="eastAsia" w:ascii="宋体" w:hAnsi="宋体" w:eastAsia="宋体" w:cs="宋体"/>
              </w:rPr>
            </w:pPr>
            <w:r>
              <w:rPr>
                <w:rFonts w:hint="eastAsia" w:ascii="宋体" w:hAnsi="宋体" w:eastAsia="宋体" w:cs="宋体"/>
              </w:rPr>
              <w:t>22</w:t>
            </w:r>
          </w:p>
        </w:tc>
        <w:tc>
          <w:tcPr>
            <w:tcW w:w="1140" w:type="dxa"/>
            <w:vAlign w:val="center"/>
          </w:tcPr>
          <w:p>
            <w:pPr>
              <w:pStyle w:val="16"/>
              <w:rPr>
                <w:rFonts w:hint="eastAsia" w:ascii="宋体" w:hAnsi="宋体" w:eastAsia="宋体" w:cs="宋体"/>
              </w:rPr>
            </w:pPr>
            <w:r>
              <w:rPr>
                <w:rFonts w:hint="eastAsia" w:ascii="宋体" w:hAnsi="宋体" w:eastAsia="宋体" w:cs="宋体"/>
              </w:rPr>
              <w:t>2210201</w:t>
            </w:r>
          </w:p>
        </w:tc>
        <w:tc>
          <w:tcPr>
            <w:tcW w:w="4066" w:type="dxa"/>
            <w:vAlign w:val="center"/>
          </w:tcPr>
          <w:p>
            <w:pPr>
              <w:pStyle w:val="16"/>
              <w:rPr>
                <w:rFonts w:hint="eastAsia" w:ascii="宋体" w:hAnsi="宋体" w:eastAsia="宋体" w:cs="宋体"/>
              </w:rPr>
            </w:pPr>
            <w:r>
              <w:rPr>
                <w:rFonts w:hint="eastAsia" w:ascii="宋体" w:hAnsi="宋体" w:eastAsia="宋体" w:cs="宋体"/>
              </w:rPr>
              <w:t>住房公积金</w:t>
            </w:r>
          </w:p>
        </w:tc>
        <w:tc>
          <w:tcPr>
            <w:tcW w:w="1095" w:type="dxa"/>
            <w:vAlign w:val="center"/>
          </w:tcPr>
          <w:p>
            <w:pPr>
              <w:pStyle w:val="15"/>
              <w:rPr>
                <w:rFonts w:hint="eastAsia" w:ascii="宋体" w:hAnsi="宋体" w:eastAsia="宋体" w:cs="宋体"/>
              </w:rPr>
            </w:pPr>
            <w:r>
              <w:rPr>
                <w:rFonts w:hint="eastAsia" w:ascii="宋体" w:hAnsi="宋体" w:eastAsia="宋体" w:cs="宋体"/>
              </w:rPr>
              <w:t>8.30</w:t>
            </w:r>
          </w:p>
        </w:tc>
        <w:tc>
          <w:tcPr>
            <w:tcW w:w="1095" w:type="dxa"/>
            <w:vAlign w:val="center"/>
          </w:tcPr>
          <w:p>
            <w:pPr>
              <w:pStyle w:val="15"/>
              <w:rPr>
                <w:rFonts w:hint="eastAsia" w:ascii="宋体" w:hAnsi="宋体" w:eastAsia="宋体" w:cs="宋体"/>
              </w:rPr>
            </w:pPr>
            <w:r>
              <w:rPr>
                <w:rFonts w:hint="eastAsia" w:ascii="宋体" w:hAnsi="宋体" w:eastAsia="宋体" w:cs="宋体"/>
              </w:rPr>
              <w:t>8.30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1"/>
        <w:gridCol w:w="2745"/>
        <w:gridCol w:w="1365"/>
        <w:gridCol w:w="3300"/>
        <w:gridCol w:w="1074"/>
        <w:gridCol w:w="1335"/>
        <w:gridCol w:w="1275"/>
        <w:gridCol w:w="15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71"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333001保定市满城区住房和城乡建设局本级</w:t>
            </w:r>
          </w:p>
        </w:tc>
        <w:tc>
          <w:tcPr>
            <w:tcW w:w="3300"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5271" w:type="dxa"/>
            <w:gridSpan w:val="4"/>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1"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4110" w:type="dxa"/>
            <w:gridSpan w:val="2"/>
            <w:vAlign w:val="center"/>
          </w:tcPr>
          <w:p>
            <w:pPr>
              <w:pStyle w:val="14"/>
              <w:rPr>
                <w:rFonts w:hint="eastAsia" w:ascii="宋体" w:hAnsi="宋体" w:eastAsia="宋体" w:cs="宋体"/>
              </w:rPr>
            </w:pPr>
            <w:r>
              <w:rPr>
                <w:rFonts w:hint="eastAsia" w:ascii="宋体" w:hAnsi="宋体" w:eastAsia="宋体" w:cs="宋体"/>
              </w:rPr>
              <w:t>收入</w:t>
            </w:r>
          </w:p>
        </w:tc>
        <w:tc>
          <w:tcPr>
            <w:tcW w:w="8571" w:type="dxa"/>
            <w:gridSpan w:val="5"/>
            <w:vAlign w:val="center"/>
          </w:tcPr>
          <w:p>
            <w:pPr>
              <w:pStyle w:val="14"/>
              <w:rPr>
                <w:rFonts w:hint="eastAsia"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1" w:type="dxa"/>
            <w:vMerge w:val="continue"/>
          </w:tcPr>
          <w:p>
            <w:pPr>
              <w:rPr>
                <w:rFonts w:hint="eastAsia" w:ascii="宋体" w:hAnsi="宋体" w:eastAsia="宋体" w:cs="宋体"/>
              </w:rPr>
            </w:pPr>
          </w:p>
        </w:tc>
        <w:tc>
          <w:tcPr>
            <w:tcW w:w="2745" w:type="dxa"/>
            <w:vAlign w:val="center"/>
          </w:tcPr>
          <w:p>
            <w:pPr>
              <w:pStyle w:val="14"/>
              <w:rPr>
                <w:rFonts w:hint="eastAsia" w:ascii="宋体" w:hAnsi="宋体" w:eastAsia="宋体" w:cs="宋体"/>
              </w:rPr>
            </w:pPr>
            <w:r>
              <w:rPr>
                <w:rFonts w:hint="eastAsia" w:ascii="宋体" w:hAnsi="宋体" w:eastAsia="宋体" w:cs="宋体"/>
              </w:rPr>
              <w:t>项  目</w:t>
            </w:r>
          </w:p>
        </w:tc>
        <w:tc>
          <w:tcPr>
            <w:tcW w:w="1365" w:type="dxa"/>
            <w:vAlign w:val="center"/>
          </w:tcPr>
          <w:p>
            <w:pPr>
              <w:pStyle w:val="14"/>
              <w:rPr>
                <w:rFonts w:hint="eastAsia" w:ascii="宋体" w:hAnsi="宋体" w:eastAsia="宋体" w:cs="宋体"/>
              </w:rPr>
            </w:pPr>
            <w:r>
              <w:rPr>
                <w:rFonts w:hint="eastAsia" w:ascii="宋体" w:hAnsi="宋体" w:eastAsia="宋体" w:cs="宋体"/>
              </w:rPr>
              <w:t>金额</w:t>
            </w:r>
          </w:p>
        </w:tc>
        <w:tc>
          <w:tcPr>
            <w:tcW w:w="3300" w:type="dxa"/>
            <w:vAlign w:val="center"/>
          </w:tcPr>
          <w:p>
            <w:pPr>
              <w:pStyle w:val="14"/>
              <w:rPr>
                <w:rFonts w:hint="eastAsia" w:ascii="宋体" w:hAnsi="宋体" w:eastAsia="宋体" w:cs="宋体"/>
              </w:rPr>
            </w:pPr>
            <w:r>
              <w:rPr>
                <w:rFonts w:hint="eastAsia" w:ascii="宋体" w:hAnsi="宋体" w:eastAsia="宋体" w:cs="宋体"/>
              </w:rPr>
              <w:t>项  目</w:t>
            </w:r>
          </w:p>
        </w:tc>
        <w:tc>
          <w:tcPr>
            <w:tcW w:w="1074" w:type="dxa"/>
            <w:vAlign w:val="center"/>
          </w:tcPr>
          <w:p>
            <w:pPr>
              <w:pStyle w:val="14"/>
              <w:rPr>
                <w:rFonts w:hint="eastAsia" w:ascii="宋体" w:hAnsi="宋体" w:eastAsia="宋体" w:cs="宋体"/>
              </w:rPr>
            </w:pPr>
            <w:r>
              <w:rPr>
                <w:rFonts w:hint="eastAsia" w:ascii="宋体" w:hAnsi="宋体" w:eastAsia="宋体" w:cs="宋体"/>
              </w:rPr>
              <w:t>合计</w:t>
            </w:r>
          </w:p>
        </w:tc>
        <w:tc>
          <w:tcPr>
            <w:tcW w:w="1335" w:type="dxa"/>
            <w:vAlign w:val="center"/>
          </w:tcPr>
          <w:p>
            <w:pPr>
              <w:pStyle w:val="14"/>
              <w:rPr>
                <w:rFonts w:hint="eastAsia" w:ascii="宋体" w:hAnsi="宋体" w:eastAsia="宋体" w:cs="宋体"/>
              </w:rPr>
            </w:pPr>
            <w:r>
              <w:rPr>
                <w:rFonts w:hint="eastAsia" w:ascii="宋体" w:hAnsi="宋体" w:eastAsia="宋体" w:cs="宋体"/>
              </w:rPr>
              <w:t>一般公共预算财政拨款</w:t>
            </w:r>
          </w:p>
        </w:tc>
        <w:tc>
          <w:tcPr>
            <w:tcW w:w="1275" w:type="dxa"/>
            <w:vAlign w:val="center"/>
          </w:tcPr>
          <w:p>
            <w:pPr>
              <w:pStyle w:val="14"/>
              <w:rPr>
                <w:rFonts w:hint="eastAsia" w:ascii="宋体" w:hAnsi="宋体" w:eastAsia="宋体" w:cs="宋体"/>
              </w:rPr>
            </w:pPr>
            <w:r>
              <w:rPr>
                <w:rFonts w:hint="eastAsia" w:ascii="宋体" w:hAnsi="宋体" w:eastAsia="宋体" w:cs="宋体"/>
              </w:rPr>
              <w:t>政府性基金预算财政    拨款</w:t>
            </w:r>
          </w:p>
        </w:tc>
        <w:tc>
          <w:tcPr>
            <w:tcW w:w="1587" w:type="dxa"/>
            <w:vAlign w:val="center"/>
          </w:tcPr>
          <w:p>
            <w:pPr>
              <w:pStyle w:val="14"/>
              <w:rPr>
                <w:rFonts w:hint="eastAsia" w:ascii="宋体" w:hAnsi="宋体" w:eastAsia="宋体" w:cs="宋体"/>
              </w:rPr>
            </w:pPr>
            <w:r>
              <w:rPr>
                <w:rFonts w:hint="eastAsia" w:ascii="宋体" w:hAnsi="宋体" w:eastAsia="宋体" w:cs="宋体"/>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1" w:type="dxa"/>
            <w:vAlign w:val="center"/>
          </w:tcPr>
          <w:p>
            <w:pPr>
              <w:pStyle w:val="14"/>
              <w:rPr>
                <w:rFonts w:hint="eastAsia" w:ascii="宋体" w:hAnsi="宋体" w:eastAsia="宋体" w:cs="宋体"/>
              </w:rPr>
            </w:pPr>
            <w:r>
              <w:rPr>
                <w:rFonts w:hint="eastAsia" w:ascii="宋体" w:hAnsi="宋体" w:eastAsia="宋体" w:cs="宋体"/>
              </w:rPr>
              <w:t>栏次</w:t>
            </w:r>
          </w:p>
        </w:tc>
        <w:tc>
          <w:tcPr>
            <w:tcW w:w="2745" w:type="dxa"/>
            <w:vAlign w:val="center"/>
          </w:tcPr>
          <w:p>
            <w:pPr>
              <w:pStyle w:val="14"/>
              <w:rPr>
                <w:rFonts w:hint="eastAsia" w:ascii="宋体" w:hAnsi="宋体" w:eastAsia="宋体" w:cs="宋体"/>
              </w:rPr>
            </w:pPr>
            <w:r>
              <w:rPr>
                <w:rFonts w:hint="eastAsia" w:ascii="宋体" w:hAnsi="宋体" w:eastAsia="宋体" w:cs="宋体"/>
              </w:rPr>
              <w:t>1</w:t>
            </w:r>
          </w:p>
        </w:tc>
        <w:tc>
          <w:tcPr>
            <w:tcW w:w="1365" w:type="dxa"/>
            <w:vAlign w:val="center"/>
          </w:tcPr>
          <w:p>
            <w:pPr>
              <w:pStyle w:val="14"/>
              <w:rPr>
                <w:rFonts w:hint="eastAsia" w:ascii="宋体" w:hAnsi="宋体" w:eastAsia="宋体" w:cs="宋体"/>
              </w:rPr>
            </w:pPr>
            <w:r>
              <w:rPr>
                <w:rFonts w:hint="eastAsia" w:ascii="宋体" w:hAnsi="宋体" w:eastAsia="宋体" w:cs="宋体"/>
              </w:rPr>
              <w:t>2</w:t>
            </w:r>
          </w:p>
        </w:tc>
        <w:tc>
          <w:tcPr>
            <w:tcW w:w="3300" w:type="dxa"/>
            <w:vAlign w:val="center"/>
          </w:tcPr>
          <w:p>
            <w:pPr>
              <w:pStyle w:val="14"/>
              <w:rPr>
                <w:rFonts w:hint="eastAsia" w:ascii="宋体" w:hAnsi="宋体" w:eastAsia="宋体" w:cs="宋体"/>
              </w:rPr>
            </w:pPr>
            <w:r>
              <w:rPr>
                <w:rFonts w:hint="eastAsia" w:ascii="宋体" w:hAnsi="宋体" w:eastAsia="宋体" w:cs="宋体"/>
              </w:rPr>
              <w:t>3</w:t>
            </w:r>
          </w:p>
        </w:tc>
        <w:tc>
          <w:tcPr>
            <w:tcW w:w="1074" w:type="dxa"/>
            <w:vAlign w:val="center"/>
          </w:tcPr>
          <w:p>
            <w:pPr>
              <w:pStyle w:val="14"/>
              <w:rPr>
                <w:rFonts w:hint="eastAsia" w:ascii="宋体" w:hAnsi="宋体" w:eastAsia="宋体" w:cs="宋体"/>
              </w:rPr>
            </w:pPr>
            <w:r>
              <w:rPr>
                <w:rFonts w:hint="eastAsia" w:ascii="宋体" w:hAnsi="宋体" w:eastAsia="宋体" w:cs="宋体"/>
              </w:rPr>
              <w:t>4</w:t>
            </w:r>
          </w:p>
        </w:tc>
        <w:tc>
          <w:tcPr>
            <w:tcW w:w="1335" w:type="dxa"/>
            <w:vAlign w:val="center"/>
          </w:tcPr>
          <w:p>
            <w:pPr>
              <w:pStyle w:val="14"/>
              <w:rPr>
                <w:rFonts w:hint="eastAsia" w:ascii="宋体" w:hAnsi="宋体" w:eastAsia="宋体" w:cs="宋体"/>
              </w:rPr>
            </w:pPr>
            <w:r>
              <w:rPr>
                <w:rFonts w:hint="eastAsia" w:ascii="宋体" w:hAnsi="宋体" w:eastAsia="宋体" w:cs="宋体"/>
              </w:rPr>
              <w:t>5</w:t>
            </w:r>
          </w:p>
        </w:tc>
        <w:tc>
          <w:tcPr>
            <w:tcW w:w="1275" w:type="dxa"/>
            <w:vAlign w:val="center"/>
          </w:tcPr>
          <w:p>
            <w:pPr>
              <w:pStyle w:val="14"/>
              <w:rPr>
                <w:rFonts w:hint="eastAsia" w:ascii="宋体" w:hAnsi="宋体" w:eastAsia="宋体" w:cs="宋体"/>
              </w:rPr>
            </w:pPr>
            <w:r>
              <w:rPr>
                <w:rFonts w:hint="eastAsia" w:ascii="宋体" w:hAnsi="宋体" w:eastAsia="宋体" w:cs="宋体"/>
              </w:rPr>
              <w:t>6</w:t>
            </w:r>
          </w:p>
        </w:tc>
        <w:tc>
          <w:tcPr>
            <w:tcW w:w="1587" w:type="dxa"/>
            <w:vAlign w:val="center"/>
          </w:tcPr>
          <w:p>
            <w:pPr>
              <w:pStyle w:val="14"/>
              <w:rPr>
                <w:rFonts w:hint="eastAsia" w:ascii="宋体" w:hAnsi="宋体" w:eastAsia="宋体" w:cs="宋体"/>
              </w:rPr>
            </w:pPr>
            <w:r>
              <w:rPr>
                <w:rFonts w:hint="eastAsia" w:ascii="宋体" w:hAnsi="宋体" w:eastAsia="宋体" w:cs="宋体"/>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1</w:t>
            </w:r>
          </w:p>
        </w:tc>
        <w:tc>
          <w:tcPr>
            <w:tcW w:w="2745" w:type="dxa"/>
            <w:vAlign w:val="center"/>
          </w:tcPr>
          <w:p>
            <w:pPr>
              <w:pStyle w:val="16"/>
              <w:rPr>
                <w:rFonts w:hint="eastAsia" w:ascii="宋体" w:hAnsi="宋体" w:eastAsia="宋体" w:cs="宋体"/>
              </w:rPr>
            </w:pPr>
            <w:r>
              <w:rPr>
                <w:rFonts w:hint="eastAsia" w:ascii="宋体" w:hAnsi="宋体" w:eastAsia="宋体" w:cs="宋体"/>
              </w:rPr>
              <w:t>一、一般公共预算拨款</w:t>
            </w:r>
          </w:p>
        </w:tc>
        <w:tc>
          <w:tcPr>
            <w:tcW w:w="1365" w:type="dxa"/>
            <w:vAlign w:val="center"/>
          </w:tcPr>
          <w:p>
            <w:pPr>
              <w:pStyle w:val="15"/>
              <w:rPr>
                <w:rFonts w:hint="eastAsia" w:ascii="宋体" w:hAnsi="宋体" w:eastAsia="宋体" w:cs="宋体"/>
              </w:rPr>
            </w:pPr>
            <w:r>
              <w:rPr>
                <w:rFonts w:hint="eastAsia" w:ascii="宋体" w:hAnsi="宋体" w:eastAsia="宋体" w:cs="宋体"/>
              </w:rPr>
              <w:t>3107.65</w:t>
            </w:r>
          </w:p>
        </w:tc>
        <w:tc>
          <w:tcPr>
            <w:tcW w:w="3300" w:type="dxa"/>
            <w:vAlign w:val="center"/>
          </w:tcPr>
          <w:p>
            <w:pPr>
              <w:pStyle w:val="16"/>
              <w:rPr>
                <w:rFonts w:hint="eastAsia" w:ascii="宋体" w:hAnsi="宋体" w:eastAsia="宋体" w:cs="宋体"/>
              </w:rPr>
            </w:pPr>
            <w:r>
              <w:rPr>
                <w:rFonts w:hint="eastAsia" w:ascii="宋体" w:hAnsi="宋体" w:eastAsia="宋体" w:cs="宋体"/>
              </w:rPr>
              <w:t>一、一般公共服务支出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2</w:t>
            </w:r>
          </w:p>
        </w:tc>
        <w:tc>
          <w:tcPr>
            <w:tcW w:w="2745" w:type="dxa"/>
            <w:vAlign w:val="center"/>
          </w:tcPr>
          <w:p>
            <w:pPr>
              <w:pStyle w:val="16"/>
              <w:rPr>
                <w:rFonts w:hint="eastAsia" w:ascii="宋体" w:hAnsi="宋体" w:eastAsia="宋体" w:cs="宋体"/>
              </w:rPr>
            </w:pPr>
            <w:r>
              <w:rPr>
                <w:rFonts w:hint="eastAsia" w:ascii="宋体" w:hAnsi="宋体" w:eastAsia="宋体" w:cs="宋体"/>
              </w:rPr>
              <w:t>二、政府性基金预算拨款</w:t>
            </w:r>
          </w:p>
        </w:tc>
        <w:tc>
          <w:tcPr>
            <w:tcW w:w="1365" w:type="dxa"/>
            <w:vAlign w:val="center"/>
          </w:tcPr>
          <w:p>
            <w:pPr>
              <w:pStyle w:val="15"/>
              <w:rPr>
                <w:rFonts w:hint="eastAsia" w:ascii="宋体" w:hAnsi="宋体" w:eastAsia="宋体" w:cs="宋体"/>
              </w:rPr>
            </w:pPr>
            <w:r>
              <w:rPr>
                <w:rFonts w:hint="eastAsia" w:ascii="宋体" w:hAnsi="宋体" w:eastAsia="宋体" w:cs="宋体"/>
              </w:rPr>
              <w:t>1000.00</w:t>
            </w:r>
          </w:p>
        </w:tc>
        <w:tc>
          <w:tcPr>
            <w:tcW w:w="3300" w:type="dxa"/>
            <w:vAlign w:val="center"/>
          </w:tcPr>
          <w:p>
            <w:pPr>
              <w:pStyle w:val="16"/>
              <w:rPr>
                <w:rFonts w:hint="eastAsia" w:ascii="宋体" w:hAnsi="宋体" w:eastAsia="宋体" w:cs="宋体"/>
              </w:rPr>
            </w:pPr>
            <w:r>
              <w:rPr>
                <w:rFonts w:hint="eastAsia" w:ascii="宋体" w:hAnsi="宋体" w:eastAsia="宋体" w:cs="宋体"/>
              </w:rPr>
              <w:t>二、外交支出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3</w:t>
            </w:r>
          </w:p>
        </w:tc>
        <w:tc>
          <w:tcPr>
            <w:tcW w:w="2745" w:type="dxa"/>
            <w:vAlign w:val="center"/>
          </w:tcPr>
          <w:p>
            <w:pPr>
              <w:pStyle w:val="16"/>
              <w:rPr>
                <w:rFonts w:hint="eastAsia" w:ascii="宋体" w:hAnsi="宋体" w:eastAsia="宋体" w:cs="宋体"/>
              </w:rPr>
            </w:pPr>
            <w:r>
              <w:rPr>
                <w:rFonts w:hint="eastAsia" w:ascii="宋体" w:hAnsi="宋体" w:eastAsia="宋体" w:cs="宋体"/>
              </w:rPr>
              <w:t>三、国有资本经营预算拨款</w:t>
            </w: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三、国防支出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4</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四、公共安全支出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5</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五、教育支出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6</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六、科学技术支出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7</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七、文化旅游体育与传媒支出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8</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八、社会保障和就业支出</w:t>
            </w:r>
          </w:p>
        </w:tc>
        <w:tc>
          <w:tcPr>
            <w:tcW w:w="1074" w:type="dxa"/>
            <w:vAlign w:val="center"/>
          </w:tcPr>
          <w:p>
            <w:pPr>
              <w:pStyle w:val="15"/>
              <w:rPr>
                <w:rFonts w:hint="eastAsia" w:ascii="宋体" w:hAnsi="宋体" w:eastAsia="宋体" w:cs="宋体"/>
              </w:rPr>
            </w:pPr>
            <w:r>
              <w:rPr>
                <w:rFonts w:hint="eastAsia" w:ascii="宋体" w:hAnsi="宋体" w:eastAsia="宋体" w:cs="宋体"/>
              </w:rPr>
              <w:t>73.30</w:t>
            </w:r>
          </w:p>
        </w:tc>
        <w:tc>
          <w:tcPr>
            <w:tcW w:w="1335" w:type="dxa"/>
            <w:vAlign w:val="center"/>
          </w:tcPr>
          <w:p>
            <w:pPr>
              <w:pStyle w:val="15"/>
              <w:rPr>
                <w:rFonts w:hint="eastAsia" w:ascii="宋体" w:hAnsi="宋体" w:eastAsia="宋体" w:cs="宋体"/>
              </w:rPr>
            </w:pPr>
            <w:r>
              <w:rPr>
                <w:rFonts w:hint="eastAsia" w:ascii="宋体" w:hAnsi="宋体" w:eastAsia="宋体" w:cs="宋体"/>
              </w:rPr>
              <w:t>73.30</w:t>
            </w: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9</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九、社会保险基金支出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10</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十、卫生健康支出</w:t>
            </w:r>
          </w:p>
        </w:tc>
        <w:tc>
          <w:tcPr>
            <w:tcW w:w="1074" w:type="dxa"/>
            <w:vAlign w:val="center"/>
          </w:tcPr>
          <w:p>
            <w:pPr>
              <w:pStyle w:val="15"/>
              <w:rPr>
                <w:rFonts w:hint="eastAsia" w:ascii="宋体" w:hAnsi="宋体" w:eastAsia="宋体" w:cs="宋体"/>
              </w:rPr>
            </w:pPr>
            <w:r>
              <w:rPr>
                <w:rFonts w:hint="eastAsia" w:ascii="宋体" w:hAnsi="宋体" w:eastAsia="宋体" w:cs="宋体"/>
              </w:rPr>
              <w:t>5.36</w:t>
            </w:r>
          </w:p>
        </w:tc>
        <w:tc>
          <w:tcPr>
            <w:tcW w:w="1335" w:type="dxa"/>
            <w:vAlign w:val="center"/>
          </w:tcPr>
          <w:p>
            <w:pPr>
              <w:pStyle w:val="15"/>
              <w:rPr>
                <w:rFonts w:hint="eastAsia" w:ascii="宋体" w:hAnsi="宋体" w:eastAsia="宋体" w:cs="宋体"/>
              </w:rPr>
            </w:pPr>
            <w:r>
              <w:rPr>
                <w:rFonts w:hint="eastAsia" w:ascii="宋体" w:hAnsi="宋体" w:eastAsia="宋体" w:cs="宋体"/>
              </w:rPr>
              <w:t>5.36</w:t>
            </w: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11</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十一、节能环保支出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12</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十二、城乡社区支出</w:t>
            </w:r>
          </w:p>
        </w:tc>
        <w:tc>
          <w:tcPr>
            <w:tcW w:w="1074" w:type="dxa"/>
            <w:vAlign w:val="center"/>
          </w:tcPr>
          <w:p>
            <w:pPr>
              <w:pStyle w:val="15"/>
              <w:rPr>
                <w:rFonts w:hint="eastAsia" w:ascii="宋体" w:hAnsi="宋体" w:eastAsia="宋体" w:cs="宋体"/>
              </w:rPr>
            </w:pPr>
            <w:r>
              <w:rPr>
                <w:rFonts w:hint="eastAsia" w:ascii="宋体" w:hAnsi="宋体" w:eastAsia="宋体" w:cs="宋体"/>
              </w:rPr>
              <w:t>3678.34</w:t>
            </w:r>
          </w:p>
        </w:tc>
        <w:tc>
          <w:tcPr>
            <w:tcW w:w="1335" w:type="dxa"/>
            <w:vAlign w:val="center"/>
          </w:tcPr>
          <w:p>
            <w:pPr>
              <w:pStyle w:val="15"/>
              <w:rPr>
                <w:rFonts w:hint="eastAsia" w:ascii="宋体" w:hAnsi="宋体" w:eastAsia="宋体" w:cs="宋体"/>
              </w:rPr>
            </w:pPr>
            <w:r>
              <w:rPr>
                <w:rFonts w:hint="eastAsia" w:ascii="宋体" w:hAnsi="宋体" w:eastAsia="宋体" w:cs="宋体"/>
              </w:rPr>
              <w:t>2678.34</w:t>
            </w:r>
          </w:p>
        </w:tc>
        <w:tc>
          <w:tcPr>
            <w:tcW w:w="1275" w:type="dxa"/>
            <w:vAlign w:val="center"/>
          </w:tcPr>
          <w:p>
            <w:pPr>
              <w:pStyle w:val="15"/>
              <w:rPr>
                <w:rFonts w:hint="eastAsia" w:ascii="宋体" w:hAnsi="宋体" w:eastAsia="宋体" w:cs="宋体"/>
              </w:rPr>
            </w:pPr>
            <w:r>
              <w:rPr>
                <w:rFonts w:hint="eastAsia" w:ascii="宋体" w:hAnsi="宋体" w:eastAsia="宋体" w:cs="宋体"/>
              </w:rPr>
              <w:t>1000.00</w:t>
            </w: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13</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十三、农林水支出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14</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十四、交通运输支出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15</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十五、资源勘探工业信息等支出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16</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十六、商业服务业等支出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17</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十七、金融支出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18</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十八、援助其他地区支出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19</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十九、自然资源海洋气象等支出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20</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二十、住房保障支出</w:t>
            </w:r>
          </w:p>
        </w:tc>
        <w:tc>
          <w:tcPr>
            <w:tcW w:w="1074" w:type="dxa"/>
            <w:vAlign w:val="center"/>
          </w:tcPr>
          <w:p>
            <w:pPr>
              <w:pStyle w:val="15"/>
              <w:rPr>
                <w:rFonts w:hint="eastAsia" w:ascii="宋体" w:hAnsi="宋体" w:eastAsia="宋体" w:cs="宋体"/>
              </w:rPr>
            </w:pPr>
            <w:r>
              <w:rPr>
                <w:rFonts w:hint="eastAsia" w:ascii="宋体" w:hAnsi="宋体" w:eastAsia="宋体" w:cs="宋体"/>
              </w:rPr>
              <w:t>350.65</w:t>
            </w:r>
          </w:p>
        </w:tc>
        <w:tc>
          <w:tcPr>
            <w:tcW w:w="1335" w:type="dxa"/>
            <w:vAlign w:val="center"/>
          </w:tcPr>
          <w:p>
            <w:pPr>
              <w:pStyle w:val="15"/>
              <w:rPr>
                <w:rFonts w:hint="eastAsia" w:ascii="宋体" w:hAnsi="宋体" w:eastAsia="宋体" w:cs="宋体"/>
              </w:rPr>
            </w:pPr>
            <w:r>
              <w:rPr>
                <w:rFonts w:hint="eastAsia" w:ascii="宋体" w:hAnsi="宋体" w:eastAsia="宋体" w:cs="宋体"/>
              </w:rPr>
              <w:t>350.65</w:t>
            </w: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21</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二十一、粮油物资储备支出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22</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二十二、国有资本经营预算支出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23</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二十三、灾害防治及应急管理支出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24</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二十四、预备费</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25</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二十五、其他支出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26</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二十六、转移性支出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27</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二十七、债务还本支出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28</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二十八、债务付息支出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29</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二十九、债务发行费用支出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30</w:t>
            </w:r>
          </w:p>
        </w:tc>
        <w:tc>
          <w:tcPr>
            <w:tcW w:w="2745" w:type="dxa"/>
            <w:vAlign w:val="center"/>
          </w:tcPr>
          <w:p>
            <w:pPr>
              <w:pStyle w:val="16"/>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三十、抗疫特别国债安排的支出</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31</w:t>
            </w:r>
          </w:p>
        </w:tc>
        <w:tc>
          <w:tcPr>
            <w:tcW w:w="2745" w:type="dxa"/>
            <w:vAlign w:val="center"/>
          </w:tcPr>
          <w:p>
            <w:pPr>
              <w:pStyle w:val="18"/>
              <w:rPr>
                <w:rFonts w:hint="eastAsia" w:ascii="宋体" w:hAnsi="宋体" w:eastAsia="宋体" w:cs="宋体"/>
              </w:rPr>
            </w:pPr>
            <w:r>
              <w:rPr>
                <w:rFonts w:hint="eastAsia" w:ascii="宋体" w:hAnsi="宋体" w:eastAsia="宋体" w:cs="宋体"/>
              </w:rPr>
              <w:t>本年收入合计</w:t>
            </w:r>
          </w:p>
        </w:tc>
        <w:tc>
          <w:tcPr>
            <w:tcW w:w="1365" w:type="dxa"/>
            <w:vAlign w:val="center"/>
          </w:tcPr>
          <w:p>
            <w:pPr>
              <w:pStyle w:val="19"/>
              <w:rPr>
                <w:rFonts w:hint="eastAsia" w:ascii="宋体" w:hAnsi="宋体" w:eastAsia="宋体" w:cs="宋体"/>
              </w:rPr>
            </w:pPr>
            <w:r>
              <w:rPr>
                <w:rFonts w:hint="eastAsia" w:ascii="宋体" w:hAnsi="宋体" w:eastAsia="宋体" w:cs="宋体"/>
              </w:rPr>
              <w:t>4107.65</w:t>
            </w:r>
          </w:p>
        </w:tc>
        <w:tc>
          <w:tcPr>
            <w:tcW w:w="3300" w:type="dxa"/>
            <w:vAlign w:val="center"/>
          </w:tcPr>
          <w:p>
            <w:pPr>
              <w:pStyle w:val="18"/>
              <w:rPr>
                <w:rFonts w:hint="eastAsia" w:ascii="宋体" w:hAnsi="宋体" w:eastAsia="宋体" w:cs="宋体"/>
              </w:rPr>
            </w:pPr>
            <w:r>
              <w:rPr>
                <w:rFonts w:hint="eastAsia" w:ascii="宋体" w:hAnsi="宋体" w:eastAsia="宋体" w:cs="宋体"/>
              </w:rPr>
              <w:t>本年支出合计</w:t>
            </w:r>
          </w:p>
        </w:tc>
        <w:tc>
          <w:tcPr>
            <w:tcW w:w="1074" w:type="dxa"/>
            <w:vAlign w:val="center"/>
          </w:tcPr>
          <w:p>
            <w:pPr>
              <w:pStyle w:val="19"/>
              <w:rPr>
                <w:rFonts w:hint="eastAsia" w:ascii="宋体" w:hAnsi="宋体" w:eastAsia="宋体" w:cs="宋体"/>
              </w:rPr>
            </w:pPr>
            <w:r>
              <w:rPr>
                <w:rFonts w:hint="eastAsia" w:ascii="宋体" w:hAnsi="宋体" w:eastAsia="宋体" w:cs="宋体"/>
              </w:rPr>
              <w:t>4107.65</w:t>
            </w:r>
          </w:p>
        </w:tc>
        <w:tc>
          <w:tcPr>
            <w:tcW w:w="1335" w:type="dxa"/>
            <w:vAlign w:val="center"/>
          </w:tcPr>
          <w:p>
            <w:pPr>
              <w:pStyle w:val="19"/>
              <w:rPr>
                <w:rFonts w:hint="eastAsia" w:ascii="宋体" w:hAnsi="宋体" w:eastAsia="宋体" w:cs="宋体"/>
              </w:rPr>
            </w:pPr>
            <w:r>
              <w:rPr>
                <w:rFonts w:hint="eastAsia" w:ascii="宋体" w:hAnsi="宋体" w:eastAsia="宋体" w:cs="宋体"/>
              </w:rPr>
              <w:t>3107.65</w:t>
            </w:r>
          </w:p>
        </w:tc>
        <w:tc>
          <w:tcPr>
            <w:tcW w:w="1275" w:type="dxa"/>
            <w:vAlign w:val="center"/>
          </w:tcPr>
          <w:p>
            <w:pPr>
              <w:pStyle w:val="19"/>
              <w:rPr>
                <w:rFonts w:hint="eastAsia" w:ascii="宋体" w:hAnsi="宋体" w:eastAsia="宋体" w:cs="宋体"/>
              </w:rPr>
            </w:pPr>
            <w:r>
              <w:rPr>
                <w:rFonts w:hint="eastAsia" w:ascii="宋体" w:hAnsi="宋体" w:eastAsia="宋体" w:cs="宋体"/>
              </w:rPr>
              <w:t>1000.00</w:t>
            </w:r>
          </w:p>
        </w:tc>
        <w:tc>
          <w:tcPr>
            <w:tcW w:w="1587" w:type="dxa"/>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32</w:t>
            </w:r>
          </w:p>
        </w:tc>
        <w:tc>
          <w:tcPr>
            <w:tcW w:w="2745" w:type="dxa"/>
            <w:vAlign w:val="center"/>
          </w:tcPr>
          <w:p>
            <w:pPr>
              <w:pStyle w:val="16"/>
              <w:rPr>
                <w:rFonts w:hint="eastAsia" w:ascii="宋体" w:hAnsi="宋体" w:eastAsia="宋体" w:cs="宋体"/>
              </w:rPr>
            </w:pPr>
            <w:r>
              <w:rPr>
                <w:rFonts w:hint="eastAsia" w:ascii="宋体" w:hAnsi="宋体" w:eastAsia="宋体" w:cs="宋体"/>
              </w:rPr>
              <w:t>年初财政拨款结转和结余</w:t>
            </w: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r>
              <w:rPr>
                <w:rFonts w:hint="eastAsia" w:ascii="宋体" w:hAnsi="宋体" w:eastAsia="宋体" w:cs="宋体"/>
              </w:rPr>
              <w:t>年末财政拨款结转和结余</w:t>
            </w: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33</w:t>
            </w:r>
          </w:p>
        </w:tc>
        <w:tc>
          <w:tcPr>
            <w:tcW w:w="2745" w:type="dxa"/>
            <w:vAlign w:val="center"/>
          </w:tcPr>
          <w:p>
            <w:pPr>
              <w:pStyle w:val="16"/>
              <w:rPr>
                <w:rFonts w:hint="eastAsia" w:ascii="宋体" w:hAnsi="宋体" w:eastAsia="宋体" w:cs="宋体"/>
              </w:rPr>
            </w:pPr>
            <w:r>
              <w:rPr>
                <w:rFonts w:hint="eastAsia" w:ascii="宋体" w:hAnsi="宋体" w:eastAsia="宋体" w:cs="宋体"/>
              </w:rPr>
              <w:t>一、一般公共预算拨款</w:t>
            </w: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34</w:t>
            </w:r>
          </w:p>
        </w:tc>
        <w:tc>
          <w:tcPr>
            <w:tcW w:w="2745" w:type="dxa"/>
            <w:vAlign w:val="center"/>
          </w:tcPr>
          <w:p>
            <w:pPr>
              <w:pStyle w:val="16"/>
              <w:rPr>
                <w:rFonts w:hint="eastAsia" w:ascii="宋体" w:hAnsi="宋体" w:eastAsia="宋体" w:cs="宋体"/>
              </w:rPr>
            </w:pPr>
            <w:r>
              <w:rPr>
                <w:rFonts w:hint="eastAsia" w:ascii="宋体" w:hAnsi="宋体" w:eastAsia="宋体" w:cs="宋体"/>
              </w:rPr>
              <w:t>二、政府性基金预算拨款</w:t>
            </w: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35</w:t>
            </w:r>
          </w:p>
        </w:tc>
        <w:tc>
          <w:tcPr>
            <w:tcW w:w="2745" w:type="dxa"/>
            <w:vAlign w:val="center"/>
          </w:tcPr>
          <w:p>
            <w:pPr>
              <w:pStyle w:val="16"/>
              <w:rPr>
                <w:rFonts w:hint="eastAsia" w:ascii="宋体" w:hAnsi="宋体" w:eastAsia="宋体" w:cs="宋体"/>
              </w:rPr>
            </w:pPr>
            <w:r>
              <w:rPr>
                <w:rFonts w:hint="eastAsia" w:ascii="宋体" w:hAnsi="宋体" w:eastAsia="宋体" w:cs="宋体"/>
              </w:rPr>
              <w:t>三、国有资本经营预算拨款</w:t>
            </w:r>
          </w:p>
        </w:tc>
        <w:tc>
          <w:tcPr>
            <w:tcW w:w="1365" w:type="dxa"/>
            <w:vAlign w:val="center"/>
          </w:tcPr>
          <w:p>
            <w:pPr>
              <w:pStyle w:val="15"/>
              <w:rPr>
                <w:rFonts w:hint="eastAsia" w:ascii="宋体" w:hAnsi="宋体" w:eastAsia="宋体" w:cs="宋体"/>
              </w:rPr>
            </w:pPr>
          </w:p>
        </w:tc>
        <w:tc>
          <w:tcPr>
            <w:tcW w:w="3300" w:type="dxa"/>
            <w:vAlign w:val="center"/>
          </w:tcPr>
          <w:p>
            <w:pPr>
              <w:pStyle w:val="16"/>
              <w:rPr>
                <w:rFonts w:hint="eastAsia" w:ascii="宋体" w:hAnsi="宋体" w:eastAsia="宋体" w:cs="宋体"/>
              </w:rPr>
            </w:pPr>
          </w:p>
        </w:tc>
        <w:tc>
          <w:tcPr>
            <w:tcW w:w="1074" w:type="dxa"/>
            <w:vAlign w:val="center"/>
          </w:tcPr>
          <w:p>
            <w:pPr>
              <w:pStyle w:val="15"/>
              <w:rPr>
                <w:rFonts w:hint="eastAsia" w:ascii="宋体" w:hAnsi="宋体" w:eastAsia="宋体" w:cs="宋体"/>
              </w:rPr>
            </w:pPr>
          </w:p>
        </w:tc>
        <w:tc>
          <w:tcPr>
            <w:tcW w:w="1335" w:type="dxa"/>
            <w:vAlign w:val="center"/>
          </w:tcPr>
          <w:p>
            <w:pPr>
              <w:pStyle w:val="15"/>
              <w:rPr>
                <w:rFonts w:hint="eastAsia" w:ascii="宋体" w:hAnsi="宋体" w:eastAsia="宋体" w:cs="宋体"/>
              </w:rPr>
            </w:pPr>
          </w:p>
        </w:tc>
        <w:tc>
          <w:tcPr>
            <w:tcW w:w="1275" w:type="dxa"/>
            <w:vAlign w:val="center"/>
          </w:tcPr>
          <w:p>
            <w:pPr>
              <w:pStyle w:val="15"/>
              <w:rPr>
                <w:rFonts w:hint="eastAsia" w:ascii="宋体" w:hAnsi="宋体" w:eastAsia="宋体" w:cs="宋体"/>
              </w:rPr>
            </w:pPr>
          </w:p>
        </w:tc>
        <w:tc>
          <w:tcPr>
            <w:tcW w:w="1587"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rPr>
                <w:rFonts w:hint="eastAsia" w:ascii="宋体" w:hAnsi="宋体" w:eastAsia="宋体" w:cs="宋体"/>
              </w:rPr>
            </w:pPr>
            <w:r>
              <w:rPr>
                <w:rFonts w:hint="eastAsia" w:ascii="宋体" w:hAnsi="宋体" w:eastAsia="宋体" w:cs="宋体"/>
              </w:rPr>
              <w:t>36</w:t>
            </w:r>
          </w:p>
        </w:tc>
        <w:tc>
          <w:tcPr>
            <w:tcW w:w="2745" w:type="dxa"/>
            <w:vAlign w:val="center"/>
          </w:tcPr>
          <w:p>
            <w:pPr>
              <w:pStyle w:val="18"/>
              <w:rPr>
                <w:rFonts w:hint="eastAsia" w:ascii="宋体" w:hAnsi="宋体" w:eastAsia="宋体" w:cs="宋体"/>
              </w:rPr>
            </w:pPr>
            <w:r>
              <w:rPr>
                <w:rFonts w:hint="eastAsia" w:ascii="宋体" w:hAnsi="宋体" w:eastAsia="宋体" w:cs="宋体"/>
              </w:rPr>
              <w:t>收入总计</w:t>
            </w:r>
          </w:p>
        </w:tc>
        <w:tc>
          <w:tcPr>
            <w:tcW w:w="1365" w:type="dxa"/>
            <w:vAlign w:val="center"/>
          </w:tcPr>
          <w:p>
            <w:pPr>
              <w:pStyle w:val="19"/>
              <w:rPr>
                <w:rFonts w:hint="eastAsia" w:ascii="宋体" w:hAnsi="宋体" w:eastAsia="宋体" w:cs="宋体"/>
              </w:rPr>
            </w:pPr>
            <w:r>
              <w:rPr>
                <w:rFonts w:hint="eastAsia" w:ascii="宋体" w:hAnsi="宋体" w:eastAsia="宋体" w:cs="宋体"/>
              </w:rPr>
              <w:t>4107.65</w:t>
            </w:r>
          </w:p>
        </w:tc>
        <w:tc>
          <w:tcPr>
            <w:tcW w:w="3300" w:type="dxa"/>
            <w:vAlign w:val="center"/>
          </w:tcPr>
          <w:p>
            <w:pPr>
              <w:pStyle w:val="18"/>
              <w:rPr>
                <w:rFonts w:hint="eastAsia" w:ascii="宋体" w:hAnsi="宋体" w:eastAsia="宋体" w:cs="宋体"/>
              </w:rPr>
            </w:pPr>
            <w:r>
              <w:rPr>
                <w:rFonts w:hint="eastAsia" w:ascii="宋体" w:hAnsi="宋体" w:eastAsia="宋体" w:cs="宋体"/>
              </w:rPr>
              <w:t>支出总计</w:t>
            </w:r>
          </w:p>
        </w:tc>
        <w:tc>
          <w:tcPr>
            <w:tcW w:w="1074" w:type="dxa"/>
            <w:vAlign w:val="center"/>
          </w:tcPr>
          <w:p>
            <w:pPr>
              <w:pStyle w:val="19"/>
              <w:rPr>
                <w:rFonts w:hint="eastAsia" w:ascii="宋体" w:hAnsi="宋体" w:eastAsia="宋体" w:cs="宋体"/>
              </w:rPr>
            </w:pPr>
            <w:r>
              <w:rPr>
                <w:rFonts w:hint="eastAsia" w:ascii="宋体" w:hAnsi="宋体" w:eastAsia="宋体" w:cs="宋体"/>
              </w:rPr>
              <w:t>4107.65</w:t>
            </w:r>
          </w:p>
        </w:tc>
        <w:tc>
          <w:tcPr>
            <w:tcW w:w="1335" w:type="dxa"/>
            <w:vAlign w:val="center"/>
          </w:tcPr>
          <w:p>
            <w:pPr>
              <w:pStyle w:val="19"/>
              <w:rPr>
                <w:rFonts w:hint="eastAsia" w:ascii="宋体" w:hAnsi="宋体" w:eastAsia="宋体" w:cs="宋体"/>
              </w:rPr>
            </w:pPr>
            <w:r>
              <w:rPr>
                <w:rFonts w:hint="eastAsia" w:ascii="宋体" w:hAnsi="宋体" w:eastAsia="宋体" w:cs="宋体"/>
              </w:rPr>
              <w:t>3107.65</w:t>
            </w:r>
          </w:p>
        </w:tc>
        <w:tc>
          <w:tcPr>
            <w:tcW w:w="1275" w:type="dxa"/>
            <w:vAlign w:val="center"/>
          </w:tcPr>
          <w:p>
            <w:pPr>
              <w:pStyle w:val="19"/>
              <w:rPr>
                <w:rFonts w:hint="eastAsia" w:ascii="宋体" w:hAnsi="宋体" w:eastAsia="宋体" w:cs="宋体"/>
              </w:rPr>
            </w:pPr>
            <w:r>
              <w:rPr>
                <w:rFonts w:hint="eastAsia" w:ascii="宋体" w:hAnsi="宋体" w:eastAsia="宋体" w:cs="宋体"/>
              </w:rPr>
              <w:t>1000.00</w:t>
            </w:r>
          </w:p>
        </w:tc>
        <w:tc>
          <w:tcPr>
            <w:tcW w:w="1587" w:type="dxa"/>
            <w:vAlign w:val="center"/>
          </w:tcPr>
          <w:p>
            <w:pPr>
              <w:pStyle w:val="19"/>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6"/>
        <w:gridCol w:w="1455"/>
        <w:gridCol w:w="4993"/>
        <w:gridCol w:w="2441"/>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4"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333001保定市满城区住房和城乡建设局本级</w:t>
            </w:r>
          </w:p>
        </w:tc>
        <w:tc>
          <w:tcPr>
            <w:tcW w:w="2441"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6"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6448"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2441"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基本支出</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6" w:type="dxa"/>
            <w:vMerge w:val="continue"/>
          </w:tcPr>
          <w:p>
            <w:pPr>
              <w:rPr>
                <w:rFonts w:hint="eastAsia" w:ascii="宋体" w:hAnsi="宋体" w:eastAsia="宋体" w:cs="宋体"/>
              </w:rPr>
            </w:pPr>
          </w:p>
        </w:tc>
        <w:tc>
          <w:tcPr>
            <w:tcW w:w="1455" w:type="dxa"/>
            <w:vAlign w:val="center"/>
          </w:tcPr>
          <w:p>
            <w:pPr>
              <w:pStyle w:val="14"/>
              <w:rPr>
                <w:rFonts w:hint="eastAsia" w:ascii="宋体" w:hAnsi="宋体" w:eastAsia="宋体" w:cs="宋体"/>
              </w:rPr>
            </w:pPr>
            <w:r>
              <w:rPr>
                <w:rFonts w:hint="eastAsia" w:ascii="宋体" w:hAnsi="宋体" w:eastAsia="宋体" w:cs="宋体"/>
              </w:rPr>
              <w:t>科目编码</w:t>
            </w:r>
          </w:p>
        </w:tc>
        <w:tc>
          <w:tcPr>
            <w:tcW w:w="4993" w:type="dxa"/>
            <w:vAlign w:val="center"/>
          </w:tcPr>
          <w:p>
            <w:pPr>
              <w:pStyle w:val="14"/>
              <w:rPr>
                <w:rFonts w:hint="eastAsia" w:ascii="宋体" w:hAnsi="宋体" w:eastAsia="宋体" w:cs="宋体"/>
              </w:rPr>
            </w:pPr>
            <w:r>
              <w:rPr>
                <w:rFonts w:hint="eastAsia" w:ascii="宋体" w:hAnsi="宋体" w:eastAsia="宋体" w:cs="宋体"/>
              </w:rPr>
              <w:t>科目名称</w:t>
            </w:r>
          </w:p>
        </w:tc>
        <w:tc>
          <w:tcPr>
            <w:tcW w:w="2441"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6" w:type="dxa"/>
            <w:vAlign w:val="center"/>
          </w:tcPr>
          <w:p>
            <w:pPr>
              <w:pStyle w:val="14"/>
              <w:rPr>
                <w:rFonts w:hint="eastAsia" w:ascii="宋体" w:hAnsi="宋体" w:eastAsia="宋体" w:cs="宋体"/>
              </w:rPr>
            </w:pPr>
            <w:r>
              <w:rPr>
                <w:rFonts w:hint="eastAsia" w:ascii="宋体" w:hAnsi="宋体" w:eastAsia="宋体" w:cs="宋体"/>
              </w:rPr>
              <w:t>栏次</w:t>
            </w:r>
          </w:p>
        </w:tc>
        <w:tc>
          <w:tcPr>
            <w:tcW w:w="1455" w:type="dxa"/>
            <w:vAlign w:val="center"/>
          </w:tcPr>
          <w:p>
            <w:pPr>
              <w:pStyle w:val="14"/>
              <w:rPr>
                <w:rFonts w:hint="eastAsia" w:ascii="宋体" w:hAnsi="宋体" w:eastAsia="宋体" w:cs="宋体"/>
              </w:rPr>
            </w:pPr>
            <w:r>
              <w:rPr>
                <w:rFonts w:hint="eastAsia" w:ascii="宋体" w:hAnsi="宋体" w:eastAsia="宋体" w:cs="宋体"/>
              </w:rPr>
              <w:t>1</w:t>
            </w:r>
          </w:p>
        </w:tc>
        <w:tc>
          <w:tcPr>
            <w:tcW w:w="4993" w:type="dxa"/>
            <w:vAlign w:val="center"/>
          </w:tcPr>
          <w:p>
            <w:pPr>
              <w:pStyle w:val="14"/>
              <w:rPr>
                <w:rFonts w:hint="eastAsia" w:ascii="宋体" w:hAnsi="宋体" w:eastAsia="宋体" w:cs="宋体"/>
              </w:rPr>
            </w:pPr>
            <w:r>
              <w:rPr>
                <w:rFonts w:hint="eastAsia" w:ascii="宋体" w:hAnsi="宋体" w:eastAsia="宋体" w:cs="宋体"/>
              </w:rPr>
              <w:t>2</w:t>
            </w:r>
          </w:p>
        </w:tc>
        <w:tc>
          <w:tcPr>
            <w:tcW w:w="2441" w:type="dxa"/>
            <w:vAlign w:val="center"/>
          </w:tcPr>
          <w:p>
            <w:pPr>
              <w:pStyle w:val="14"/>
              <w:rPr>
                <w:rFonts w:hint="eastAsia" w:ascii="宋体" w:hAnsi="宋体" w:eastAsia="宋体" w:cs="宋体"/>
              </w:rPr>
            </w:pPr>
            <w:r>
              <w:rPr>
                <w:rFonts w:hint="eastAsia" w:ascii="宋体" w:hAnsi="宋体" w:eastAsia="宋体" w:cs="宋体"/>
              </w:rPr>
              <w:t>3</w:t>
            </w:r>
          </w:p>
        </w:tc>
        <w:tc>
          <w:tcPr>
            <w:tcW w:w="1643" w:type="dxa"/>
            <w:vAlign w:val="center"/>
          </w:tcPr>
          <w:p>
            <w:pPr>
              <w:pStyle w:val="14"/>
              <w:rPr>
                <w:rFonts w:hint="eastAsia" w:ascii="宋体" w:hAnsi="宋体" w:eastAsia="宋体" w:cs="宋体"/>
              </w:rPr>
            </w:pPr>
            <w:r>
              <w:rPr>
                <w:rFonts w:hint="eastAsia" w:ascii="宋体" w:hAnsi="宋体" w:eastAsia="宋体" w:cs="宋体"/>
              </w:rPr>
              <w:t>4</w:t>
            </w:r>
          </w:p>
        </w:tc>
        <w:tc>
          <w:tcPr>
            <w:tcW w:w="1643"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1</w:t>
            </w:r>
          </w:p>
        </w:tc>
        <w:tc>
          <w:tcPr>
            <w:tcW w:w="1455" w:type="dxa"/>
            <w:vAlign w:val="center"/>
          </w:tcPr>
          <w:p>
            <w:pPr>
              <w:pStyle w:val="20"/>
              <w:rPr>
                <w:rFonts w:hint="eastAsia" w:ascii="宋体" w:hAnsi="宋体" w:eastAsia="宋体" w:cs="宋体"/>
              </w:rPr>
            </w:pPr>
          </w:p>
        </w:tc>
        <w:tc>
          <w:tcPr>
            <w:tcW w:w="4993" w:type="dxa"/>
            <w:vAlign w:val="center"/>
          </w:tcPr>
          <w:p>
            <w:pPr>
              <w:pStyle w:val="18"/>
              <w:rPr>
                <w:rFonts w:hint="eastAsia" w:ascii="宋体" w:hAnsi="宋体" w:eastAsia="宋体" w:cs="宋体"/>
              </w:rPr>
            </w:pPr>
            <w:r>
              <w:rPr>
                <w:rFonts w:hint="eastAsia" w:ascii="宋体" w:hAnsi="宋体" w:eastAsia="宋体" w:cs="宋体"/>
              </w:rPr>
              <w:t>合计</w:t>
            </w:r>
          </w:p>
        </w:tc>
        <w:tc>
          <w:tcPr>
            <w:tcW w:w="2441" w:type="dxa"/>
            <w:vAlign w:val="center"/>
          </w:tcPr>
          <w:p>
            <w:pPr>
              <w:pStyle w:val="19"/>
              <w:rPr>
                <w:rFonts w:hint="eastAsia" w:ascii="宋体" w:hAnsi="宋体" w:eastAsia="宋体" w:cs="宋体"/>
              </w:rPr>
            </w:pPr>
            <w:r>
              <w:rPr>
                <w:rFonts w:hint="eastAsia" w:ascii="宋体" w:hAnsi="宋体" w:eastAsia="宋体" w:cs="宋体"/>
              </w:rPr>
              <w:t>3107.65</w:t>
            </w:r>
          </w:p>
        </w:tc>
        <w:tc>
          <w:tcPr>
            <w:tcW w:w="1643" w:type="dxa"/>
            <w:vAlign w:val="center"/>
          </w:tcPr>
          <w:p>
            <w:pPr>
              <w:pStyle w:val="19"/>
              <w:rPr>
                <w:rFonts w:hint="eastAsia" w:ascii="宋体" w:hAnsi="宋体" w:eastAsia="宋体" w:cs="宋体"/>
              </w:rPr>
            </w:pPr>
            <w:r>
              <w:rPr>
                <w:rFonts w:hint="eastAsia" w:ascii="宋体" w:hAnsi="宋体" w:eastAsia="宋体" w:cs="宋体"/>
              </w:rPr>
              <w:t>192.65</w:t>
            </w:r>
          </w:p>
        </w:tc>
        <w:tc>
          <w:tcPr>
            <w:tcW w:w="1643" w:type="dxa"/>
            <w:vAlign w:val="center"/>
          </w:tcPr>
          <w:p>
            <w:pPr>
              <w:pStyle w:val="19"/>
              <w:rPr>
                <w:rFonts w:hint="eastAsia" w:ascii="宋体" w:hAnsi="宋体" w:eastAsia="宋体" w:cs="宋体"/>
              </w:rPr>
            </w:pPr>
            <w:r>
              <w:rPr>
                <w:rFonts w:hint="eastAsia" w:ascii="宋体" w:hAnsi="宋体" w:eastAsia="宋体" w:cs="宋体"/>
              </w:rPr>
              <w:t>2915.01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2</w:t>
            </w:r>
          </w:p>
        </w:tc>
        <w:tc>
          <w:tcPr>
            <w:tcW w:w="1455" w:type="dxa"/>
            <w:vAlign w:val="center"/>
          </w:tcPr>
          <w:p>
            <w:pPr>
              <w:pStyle w:val="16"/>
              <w:rPr>
                <w:rFonts w:hint="eastAsia" w:ascii="宋体" w:hAnsi="宋体" w:eastAsia="宋体" w:cs="宋体"/>
              </w:rPr>
            </w:pPr>
            <w:r>
              <w:rPr>
                <w:rFonts w:hint="eastAsia" w:ascii="宋体" w:hAnsi="宋体" w:eastAsia="宋体" w:cs="宋体"/>
              </w:rPr>
              <w:t>208</w:t>
            </w:r>
          </w:p>
        </w:tc>
        <w:tc>
          <w:tcPr>
            <w:tcW w:w="4993" w:type="dxa"/>
            <w:vAlign w:val="center"/>
          </w:tcPr>
          <w:p>
            <w:pPr>
              <w:pStyle w:val="16"/>
              <w:rPr>
                <w:rFonts w:hint="eastAsia" w:ascii="宋体" w:hAnsi="宋体" w:eastAsia="宋体" w:cs="宋体"/>
              </w:rPr>
            </w:pPr>
            <w:r>
              <w:rPr>
                <w:rFonts w:hint="eastAsia" w:ascii="宋体" w:hAnsi="宋体" w:eastAsia="宋体" w:cs="宋体"/>
              </w:rPr>
              <w:t>社会保障和就业支出</w:t>
            </w:r>
          </w:p>
        </w:tc>
        <w:tc>
          <w:tcPr>
            <w:tcW w:w="2441" w:type="dxa"/>
            <w:vAlign w:val="center"/>
          </w:tcPr>
          <w:p>
            <w:pPr>
              <w:pStyle w:val="15"/>
              <w:rPr>
                <w:rFonts w:hint="eastAsia" w:ascii="宋体" w:hAnsi="宋体" w:eastAsia="宋体" w:cs="宋体"/>
              </w:rPr>
            </w:pPr>
            <w:r>
              <w:rPr>
                <w:rFonts w:hint="eastAsia" w:ascii="宋体" w:hAnsi="宋体" w:eastAsia="宋体" w:cs="宋体"/>
              </w:rPr>
              <w:t>73.30</w:t>
            </w:r>
          </w:p>
        </w:tc>
        <w:tc>
          <w:tcPr>
            <w:tcW w:w="1643" w:type="dxa"/>
            <w:vAlign w:val="center"/>
          </w:tcPr>
          <w:p>
            <w:pPr>
              <w:pStyle w:val="15"/>
              <w:rPr>
                <w:rFonts w:hint="eastAsia" w:ascii="宋体" w:hAnsi="宋体" w:eastAsia="宋体" w:cs="宋体"/>
              </w:rPr>
            </w:pPr>
            <w:r>
              <w:rPr>
                <w:rFonts w:hint="eastAsia" w:ascii="宋体" w:hAnsi="宋体" w:eastAsia="宋体" w:cs="宋体"/>
              </w:rPr>
              <w:t>73.30</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3</w:t>
            </w:r>
          </w:p>
        </w:tc>
        <w:tc>
          <w:tcPr>
            <w:tcW w:w="1455" w:type="dxa"/>
            <w:vAlign w:val="center"/>
          </w:tcPr>
          <w:p>
            <w:pPr>
              <w:pStyle w:val="16"/>
              <w:rPr>
                <w:rFonts w:hint="eastAsia" w:ascii="宋体" w:hAnsi="宋体" w:eastAsia="宋体" w:cs="宋体"/>
              </w:rPr>
            </w:pPr>
            <w:r>
              <w:rPr>
                <w:rFonts w:hint="eastAsia" w:ascii="宋体" w:hAnsi="宋体" w:eastAsia="宋体" w:cs="宋体"/>
              </w:rPr>
              <w:t>20805</w:t>
            </w:r>
          </w:p>
        </w:tc>
        <w:tc>
          <w:tcPr>
            <w:tcW w:w="4993" w:type="dxa"/>
            <w:vAlign w:val="center"/>
          </w:tcPr>
          <w:p>
            <w:pPr>
              <w:pStyle w:val="16"/>
              <w:rPr>
                <w:rFonts w:hint="eastAsia" w:ascii="宋体" w:hAnsi="宋体" w:eastAsia="宋体" w:cs="宋体"/>
              </w:rPr>
            </w:pPr>
            <w:r>
              <w:rPr>
                <w:rFonts w:hint="eastAsia" w:ascii="宋体" w:hAnsi="宋体" w:eastAsia="宋体" w:cs="宋体"/>
              </w:rPr>
              <w:t>行政事业单位养老支出</w:t>
            </w:r>
          </w:p>
        </w:tc>
        <w:tc>
          <w:tcPr>
            <w:tcW w:w="2441" w:type="dxa"/>
            <w:vAlign w:val="center"/>
          </w:tcPr>
          <w:p>
            <w:pPr>
              <w:pStyle w:val="15"/>
              <w:rPr>
                <w:rFonts w:hint="eastAsia" w:ascii="宋体" w:hAnsi="宋体" w:eastAsia="宋体" w:cs="宋体"/>
              </w:rPr>
            </w:pPr>
            <w:r>
              <w:rPr>
                <w:rFonts w:hint="eastAsia" w:ascii="宋体" w:hAnsi="宋体" w:eastAsia="宋体" w:cs="宋体"/>
              </w:rPr>
              <w:t>73.30</w:t>
            </w:r>
          </w:p>
        </w:tc>
        <w:tc>
          <w:tcPr>
            <w:tcW w:w="1643" w:type="dxa"/>
            <w:vAlign w:val="center"/>
          </w:tcPr>
          <w:p>
            <w:pPr>
              <w:pStyle w:val="15"/>
              <w:rPr>
                <w:rFonts w:hint="eastAsia" w:ascii="宋体" w:hAnsi="宋体" w:eastAsia="宋体" w:cs="宋体"/>
              </w:rPr>
            </w:pPr>
            <w:r>
              <w:rPr>
                <w:rFonts w:hint="eastAsia" w:ascii="宋体" w:hAnsi="宋体" w:eastAsia="宋体" w:cs="宋体"/>
              </w:rPr>
              <w:t>73.30</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4</w:t>
            </w:r>
          </w:p>
        </w:tc>
        <w:tc>
          <w:tcPr>
            <w:tcW w:w="1455" w:type="dxa"/>
            <w:vAlign w:val="center"/>
          </w:tcPr>
          <w:p>
            <w:pPr>
              <w:pStyle w:val="16"/>
              <w:rPr>
                <w:rFonts w:hint="eastAsia" w:ascii="宋体" w:hAnsi="宋体" w:eastAsia="宋体" w:cs="宋体"/>
              </w:rPr>
            </w:pPr>
            <w:r>
              <w:rPr>
                <w:rFonts w:hint="eastAsia" w:ascii="宋体" w:hAnsi="宋体" w:eastAsia="宋体" w:cs="宋体"/>
              </w:rPr>
              <w:t>2080501</w:t>
            </w:r>
          </w:p>
        </w:tc>
        <w:tc>
          <w:tcPr>
            <w:tcW w:w="4993" w:type="dxa"/>
            <w:vAlign w:val="center"/>
          </w:tcPr>
          <w:p>
            <w:pPr>
              <w:pStyle w:val="16"/>
              <w:rPr>
                <w:rFonts w:hint="eastAsia" w:ascii="宋体" w:hAnsi="宋体" w:eastAsia="宋体" w:cs="宋体"/>
              </w:rPr>
            </w:pPr>
            <w:r>
              <w:rPr>
                <w:rFonts w:hint="eastAsia" w:ascii="宋体" w:hAnsi="宋体" w:eastAsia="宋体" w:cs="宋体"/>
              </w:rPr>
              <w:t>行政单位离退休</w:t>
            </w:r>
          </w:p>
        </w:tc>
        <w:tc>
          <w:tcPr>
            <w:tcW w:w="2441" w:type="dxa"/>
            <w:vAlign w:val="center"/>
          </w:tcPr>
          <w:p>
            <w:pPr>
              <w:pStyle w:val="15"/>
              <w:rPr>
                <w:rFonts w:hint="eastAsia" w:ascii="宋体" w:hAnsi="宋体" w:eastAsia="宋体" w:cs="宋体"/>
              </w:rPr>
            </w:pPr>
            <w:r>
              <w:rPr>
                <w:rFonts w:hint="eastAsia" w:ascii="宋体" w:hAnsi="宋体" w:eastAsia="宋体" w:cs="宋体"/>
              </w:rPr>
              <w:t>60.23</w:t>
            </w:r>
          </w:p>
        </w:tc>
        <w:tc>
          <w:tcPr>
            <w:tcW w:w="1643" w:type="dxa"/>
            <w:vAlign w:val="center"/>
          </w:tcPr>
          <w:p>
            <w:pPr>
              <w:pStyle w:val="15"/>
              <w:rPr>
                <w:rFonts w:hint="eastAsia" w:ascii="宋体" w:hAnsi="宋体" w:eastAsia="宋体" w:cs="宋体"/>
              </w:rPr>
            </w:pPr>
            <w:r>
              <w:rPr>
                <w:rFonts w:hint="eastAsia" w:ascii="宋体" w:hAnsi="宋体" w:eastAsia="宋体" w:cs="宋体"/>
              </w:rPr>
              <w:t>60.23</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5</w:t>
            </w:r>
          </w:p>
        </w:tc>
        <w:tc>
          <w:tcPr>
            <w:tcW w:w="1455" w:type="dxa"/>
            <w:vAlign w:val="center"/>
          </w:tcPr>
          <w:p>
            <w:pPr>
              <w:pStyle w:val="16"/>
              <w:rPr>
                <w:rFonts w:hint="eastAsia" w:ascii="宋体" w:hAnsi="宋体" w:eastAsia="宋体" w:cs="宋体"/>
              </w:rPr>
            </w:pPr>
            <w:r>
              <w:rPr>
                <w:rFonts w:hint="eastAsia" w:ascii="宋体" w:hAnsi="宋体" w:eastAsia="宋体" w:cs="宋体"/>
              </w:rPr>
              <w:t>2080505</w:t>
            </w:r>
          </w:p>
        </w:tc>
        <w:tc>
          <w:tcPr>
            <w:tcW w:w="4993" w:type="dxa"/>
            <w:vAlign w:val="center"/>
          </w:tcPr>
          <w:p>
            <w:pPr>
              <w:pStyle w:val="16"/>
              <w:rPr>
                <w:rFonts w:hint="eastAsia" w:ascii="宋体" w:hAnsi="宋体" w:eastAsia="宋体" w:cs="宋体"/>
              </w:rPr>
            </w:pPr>
            <w:r>
              <w:rPr>
                <w:rFonts w:hint="eastAsia" w:ascii="宋体" w:hAnsi="宋体" w:eastAsia="宋体" w:cs="宋体"/>
              </w:rPr>
              <w:t>机关事业单位基本养老保险缴费支出</w:t>
            </w:r>
          </w:p>
        </w:tc>
        <w:tc>
          <w:tcPr>
            <w:tcW w:w="2441" w:type="dxa"/>
            <w:vAlign w:val="center"/>
          </w:tcPr>
          <w:p>
            <w:pPr>
              <w:pStyle w:val="15"/>
              <w:rPr>
                <w:rFonts w:hint="eastAsia" w:ascii="宋体" w:hAnsi="宋体" w:eastAsia="宋体" w:cs="宋体"/>
              </w:rPr>
            </w:pPr>
            <w:r>
              <w:rPr>
                <w:rFonts w:hint="eastAsia" w:ascii="宋体" w:hAnsi="宋体" w:eastAsia="宋体" w:cs="宋体"/>
              </w:rPr>
              <w:t>13.07</w:t>
            </w:r>
          </w:p>
        </w:tc>
        <w:tc>
          <w:tcPr>
            <w:tcW w:w="1643" w:type="dxa"/>
            <w:vAlign w:val="center"/>
          </w:tcPr>
          <w:p>
            <w:pPr>
              <w:pStyle w:val="15"/>
              <w:rPr>
                <w:rFonts w:hint="eastAsia" w:ascii="宋体" w:hAnsi="宋体" w:eastAsia="宋体" w:cs="宋体"/>
              </w:rPr>
            </w:pPr>
            <w:r>
              <w:rPr>
                <w:rFonts w:hint="eastAsia" w:ascii="宋体" w:hAnsi="宋体" w:eastAsia="宋体" w:cs="宋体"/>
              </w:rPr>
              <w:t>13.07</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6</w:t>
            </w:r>
          </w:p>
        </w:tc>
        <w:tc>
          <w:tcPr>
            <w:tcW w:w="1455" w:type="dxa"/>
            <w:vAlign w:val="center"/>
          </w:tcPr>
          <w:p>
            <w:pPr>
              <w:pStyle w:val="16"/>
              <w:rPr>
                <w:rFonts w:hint="eastAsia" w:ascii="宋体" w:hAnsi="宋体" w:eastAsia="宋体" w:cs="宋体"/>
              </w:rPr>
            </w:pPr>
            <w:r>
              <w:rPr>
                <w:rFonts w:hint="eastAsia" w:ascii="宋体" w:hAnsi="宋体" w:eastAsia="宋体" w:cs="宋体"/>
              </w:rPr>
              <w:t>210</w:t>
            </w:r>
          </w:p>
        </w:tc>
        <w:tc>
          <w:tcPr>
            <w:tcW w:w="4993" w:type="dxa"/>
            <w:vAlign w:val="center"/>
          </w:tcPr>
          <w:p>
            <w:pPr>
              <w:pStyle w:val="16"/>
              <w:rPr>
                <w:rFonts w:hint="eastAsia" w:ascii="宋体" w:hAnsi="宋体" w:eastAsia="宋体" w:cs="宋体"/>
              </w:rPr>
            </w:pPr>
            <w:r>
              <w:rPr>
                <w:rFonts w:hint="eastAsia" w:ascii="宋体" w:hAnsi="宋体" w:eastAsia="宋体" w:cs="宋体"/>
              </w:rPr>
              <w:t>卫生健康支出</w:t>
            </w:r>
          </w:p>
        </w:tc>
        <w:tc>
          <w:tcPr>
            <w:tcW w:w="2441" w:type="dxa"/>
            <w:vAlign w:val="center"/>
          </w:tcPr>
          <w:p>
            <w:pPr>
              <w:pStyle w:val="15"/>
              <w:rPr>
                <w:rFonts w:hint="eastAsia" w:ascii="宋体" w:hAnsi="宋体" w:eastAsia="宋体" w:cs="宋体"/>
              </w:rPr>
            </w:pPr>
            <w:r>
              <w:rPr>
                <w:rFonts w:hint="eastAsia" w:ascii="宋体" w:hAnsi="宋体" w:eastAsia="宋体" w:cs="宋体"/>
              </w:rPr>
              <w:t>5.36</w:t>
            </w:r>
          </w:p>
        </w:tc>
        <w:tc>
          <w:tcPr>
            <w:tcW w:w="1643" w:type="dxa"/>
            <w:vAlign w:val="center"/>
          </w:tcPr>
          <w:p>
            <w:pPr>
              <w:pStyle w:val="15"/>
              <w:rPr>
                <w:rFonts w:hint="eastAsia" w:ascii="宋体" w:hAnsi="宋体" w:eastAsia="宋体" w:cs="宋体"/>
              </w:rPr>
            </w:pPr>
            <w:r>
              <w:rPr>
                <w:rFonts w:hint="eastAsia" w:ascii="宋体" w:hAnsi="宋体" w:eastAsia="宋体" w:cs="宋体"/>
              </w:rPr>
              <w:t>5.36</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7</w:t>
            </w:r>
          </w:p>
        </w:tc>
        <w:tc>
          <w:tcPr>
            <w:tcW w:w="1455" w:type="dxa"/>
            <w:vAlign w:val="center"/>
          </w:tcPr>
          <w:p>
            <w:pPr>
              <w:pStyle w:val="16"/>
              <w:rPr>
                <w:rFonts w:hint="eastAsia" w:ascii="宋体" w:hAnsi="宋体" w:eastAsia="宋体" w:cs="宋体"/>
              </w:rPr>
            </w:pPr>
            <w:r>
              <w:rPr>
                <w:rFonts w:hint="eastAsia" w:ascii="宋体" w:hAnsi="宋体" w:eastAsia="宋体" w:cs="宋体"/>
              </w:rPr>
              <w:t>21011</w:t>
            </w:r>
          </w:p>
        </w:tc>
        <w:tc>
          <w:tcPr>
            <w:tcW w:w="4993" w:type="dxa"/>
            <w:vAlign w:val="center"/>
          </w:tcPr>
          <w:p>
            <w:pPr>
              <w:pStyle w:val="16"/>
              <w:rPr>
                <w:rFonts w:hint="eastAsia" w:ascii="宋体" w:hAnsi="宋体" w:eastAsia="宋体" w:cs="宋体"/>
              </w:rPr>
            </w:pPr>
            <w:r>
              <w:rPr>
                <w:rFonts w:hint="eastAsia" w:ascii="宋体" w:hAnsi="宋体" w:eastAsia="宋体" w:cs="宋体"/>
              </w:rPr>
              <w:t>行政事业单位医疗</w:t>
            </w:r>
          </w:p>
        </w:tc>
        <w:tc>
          <w:tcPr>
            <w:tcW w:w="2441" w:type="dxa"/>
            <w:vAlign w:val="center"/>
          </w:tcPr>
          <w:p>
            <w:pPr>
              <w:pStyle w:val="15"/>
              <w:rPr>
                <w:rFonts w:hint="eastAsia" w:ascii="宋体" w:hAnsi="宋体" w:eastAsia="宋体" w:cs="宋体"/>
              </w:rPr>
            </w:pPr>
            <w:r>
              <w:rPr>
                <w:rFonts w:hint="eastAsia" w:ascii="宋体" w:hAnsi="宋体" w:eastAsia="宋体" w:cs="宋体"/>
              </w:rPr>
              <w:t>5.36</w:t>
            </w:r>
          </w:p>
        </w:tc>
        <w:tc>
          <w:tcPr>
            <w:tcW w:w="1643" w:type="dxa"/>
            <w:vAlign w:val="center"/>
          </w:tcPr>
          <w:p>
            <w:pPr>
              <w:pStyle w:val="15"/>
              <w:rPr>
                <w:rFonts w:hint="eastAsia" w:ascii="宋体" w:hAnsi="宋体" w:eastAsia="宋体" w:cs="宋体"/>
              </w:rPr>
            </w:pPr>
            <w:r>
              <w:rPr>
                <w:rFonts w:hint="eastAsia" w:ascii="宋体" w:hAnsi="宋体" w:eastAsia="宋体" w:cs="宋体"/>
              </w:rPr>
              <w:t>5.36</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8</w:t>
            </w:r>
          </w:p>
        </w:tc>
        <w:tc>
          <w:tcPr>
            <w:tcW w:w="1455" w:type="dxa"/>
            <w:vAlign w:val="center"/>
          </w:tcPr>
          <w:p>
            <w:pPr>
              <w:pStyle w:val="16"/>
              <w:rPr>
                <w:rFonts w:hint="eastAsia" w:ascii="宋体" w:hAnsi="宋体" w:eastAsia="宋体" w:cs="宋体"/>
              </w:rPr>
            </w:pPr>
            <w:r>
              <w:rPr>
                <w:rFonts w:hint="eastAsia" w:ascii="宋体" w:hAnsi="宋体" w:eastAsia="宋体" w:cs="宋体"/>
              </w:rPr>
              <w:t>2101101</w:t>
            </w:r>
          </w:p>
        </w:tc>
        <w:tc>
          <w:tcPr>
            <w:tcW w:w="4993" w:type="dxa"/>
            <w:vAlign w:val="center"/>
          </w:tcPr>
          <w:p>
            <w:pPr>
              <w:pStyle w:val="16"/>
              <w:rPr>
                <w:rFonts w:hint="eastAsia" w:ascii="宋体" w:hAnsi="宋体" w:eastAsia="宋体" w:cs="宋体"/>
              </w:rPr>
            </w:pPr>
            <w:r>
              <w:rPr>
                <w:rFonts w:hint="eastAsia" w:ascii="宋体" w:hAnsi="宋体" w:eastAsia="宋体" w:cs="宋体"/>
              </w:rPr>
              <w:t>行政单位医疗</w:t>
            </w:r>
          </w:p>
        </w:tc>
        <w:tc>
          <w:tcPr>
            <w:tcW w:w="2441" w:type="dxa"/>
            <w:vAlign w:val="center"/>
          </w:tcPr>
          <w:p>
            <w:pPr>
              <w:pStyle w:val="15"/>
              <w:rPr>
                <w:rFonts w:hint="eastAsia" w:ascii="宋体" w:hAnsi="宋体" w:eastAsia="宋体" w:cs="宋体"/>
              </w:rPr>
            </w:pPr>
            <w:r>
              <w:rPr>
                <w:rFonts w:hint="eastAsia" w:ascii="宋体" w:hAnsi="宋体" w:eastAsia="宋体" w:cs="宋体"/>
              </w:rPr>
              <w:t>5.36</w:t>
            </w:r>
          </w:p>
        </w:tc>
        <w:tc>
          <w:tcPr>
            <w:tcW w:w="1643" w:type="dxa"/>
            <w:vAlign w:val="center"/>
          </w:tcPr>
          <w:p>
            <w:pPr>
              <w:pStyle w:val="15"/>
              <w:rPr>
                <w:rFonts w:hint="eastAsia" w:ascii="宋体" w:hAnsi="宋体" w:eastAsia="宋体" w:cs="宋体"/>
              </w:rPr>
            </w:pPr>
            <w:r>
              <w:rPr>
                <w:rFonts w:hint="eastAsia" w:ascii="宋体" w:hAnsi="宋体" w:eastAsia="宋体" w:cs="宋体"/>
              </w:rPr>
              <w:t>5.36</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9</w:t>
            </w:r>
          </w:p>
        </w:tc>
        <w:tc>
          <w:tcPr>
            <w:tcW w:w="1455" w:type="dxa"/>
            <w:vAlign w:val="center"/>
          </w:tcPr>
          <w:p>
            <w:pPr>
              <w:pStyle w:val="16"/>
              <w:rPr>
                <w:rFonts w:hint="eastAsia" w:ascii="宋体" w:hAnsi="宋体" w:eastAsia="宋体" w:cs="宋体"/>
              </w:rPr>
            </w:pPr>
            <w:r>
              <w:rPr>
                <w:rFonts w:hint="eastAsia" w:ascii="宋体" w:hAnsi="宋体" w:eastAsia="宋体" w:cs="宋体"/>
              </w:rPr>
              <w:t>212</w:t>
            </w:r>
          </w:p>
        </w:tc>
        <w:tc>
          <w:tcPr>
            <w:tcW w:w="4993" w:type="dxa"/>
            <w:vAlign w:val="center"/>
          </w:tcPr>
          <w:p>
            <w:pPr>
              <w:pStyle w:val="16"/>
              <w:rPr>
                <w:rFonts w:hint="eastAsia" w:ascii="宋体" w:hAnsi="宋体" w:eastAsia="宋体" w:cs="宋体"/>
              </w:rPr>
            </w:pPr>
            <w:r>
              <w:rPr>
                <w:rFonts w:hint="eastAsia" w:ascii="宋体" w:hAnsi="宋体" w:eastAsia="宋体" w:cs="宋体"/>
              </w:rPr>
              <w:t>城乡社区支出</w:t>
            </w:r>
          </w:p>
        </w:tc>
        <w:tc>
          <w:tcPr>
            <w:tcW w:w="2441" w:type="dxa"/>
            <w:vAlign w:val="center"/>
          </w:tcPr>
          <w:p>
            <w:pPr>
              <w:pStyle w:val="15"/>
              <w:rPr>
                <w:rFonts w:hint="eastAsia" w:ascii="宋体" w:hAnsi="宋体" w:eastAsia="宋体" w:cs="宋体"/>
              </w:rPr>
            </w:pPr>
            <w:r>
              <w:rPr>
                <w:rFonts w:hint="eastAsia" w:ascii="宋体" w:hAnsi="宋体" w:eastAsia="宋体" w:cs="宋体"/>
              </w:rPr>
              <w:t>2678.34</w:t>
            </w:r>
          </w:p>
        </w:tc>
        <w:tc>
          <w:tcPr>
            <w:tcW w:w="1643" w:type="dxa"/>
            <w:vAlign w:val="center"/>
          </w:tcPr>
          <w:p>
            <w:pPr>
              <w:pStyle w:val="15"/>
              <w:rPr>
                <w:rFonts w:hint="eastAsia" w:ascii="宋体" w:hAnsi="宋体" w:eastAsia="宋体" w:cs="宋体"/>
              </w:rPr>
            </w:pPr>
            <w:r>
              <w:rPr>
                <w:rFonts w:hint="eastAsia" w:ascii="宋体" w:hAnsi="宋体" w:eastAsia="宋体" w:cs="宋体"/>
              </w:rPr>
              <w:t>105.69</w:t>
            </w:r>
          </w:p>
        </w:tc>
        <w:tc>
          <w:tcPr>
            <w:tcW w:w="1643" w:type="dxa"/>
            <w:vAlign w:val="center"/>
          </w:tcPr>
          <w:p>
            <w:pPr>
              <w:pStyle w:val="15"/>
              <w:rPr>
                <w:rFonts w:hint="eastAsia" w:ascii="宋体" w:hAnsi="宋体" w:eastAsia="宋体" w:cs="宋体"/>
              </w:rPr>
            </w:pPr>
            <w:r>
              <w:rPr>
                <w:rFonts w:hint="eastAsia" w:ascii="宋体" w:hAnsi="宋体" w:eastAsia="宋体" w:cs="宋体"/>
              </w:rPr>
              <w:t>2572.65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10</w:t>
            </w:r>
          </w:p>
        </w:tc>
        <w:tc>
          <w:tcPr>
            <w:tcW w:w="1455" w:type="dxa"/>
            <w:vAlign w:val="center"/>
          </w:tcPr>
          <w:p>
            <w:pPr>
              <w:pStyle w:val="16"/>
              <w:rPr>
                <w:rFonts w:hint="eastAsia" w:ascii="宋体" w:hAnsi="宋体" w:eastAsia="宋体" w:cs="宋体"/>
              </w:rPr>
            </w:pPr>
            <w:r>
              <w:rPr>
                <w:rFonts w:hint="eastAsia" w:ascii="宋体" w:hAnsi="宋体" w:eastAsia="宋体" w:cs="宋体"/>
              </w:rPr>
              <w:t>21201</w:t>
            </w:r>
          </w:p>
        </w:tc>
        <w:tc>
          <w:tcPr>
            <w:tcW w:w="4993" w:type="dxa"/>
            <w:vAlign w:val="center"/>
          </w:tcPr>
          <w:p>
            <w:pPr>
              <w:pStyle w:val="16"/>
              <w:rPr>
                <w:rFonts w:hint="eastAsia" w:ascii="宋体" w:hAnsi="宋体" w:eastAsia="宋体" w:cs="宋体"/>
              </w:rPr>
            </w:pPr>
            <w:r>
              <w:rPr>
                <w:rFonts w:hint="eastAsia" w:ascii="宋体" w:hAnsi="宋体" w:eastAsia="宋体" w:cs="宋体"/>
              </w:rPr>
              <w:t>城乡社区管理事务</w:t>
            </w:r>
          </w:p>
        </w:tc>
        <w:tc>
          <w:tcPr>
            <w:tcW w:w="2441" w:type="dxa"/>
            <w:vAlign w:val="center"/>
          </w:tcPr>
          <w:p>
            <w:pPr>
              <w:pStyle w:val="15"/>
              <w:rPr>
                <w:rFonts w:hint="eastAsia" w:ascii="宋体" w:hAnsi="宋体" w:eastAsia="宋体" w:cs="宋体"/>
              </w:rPr>
            </w:pPr>
            <w:r>
              <w:rPr>
                <w:rFonts w:hint="eastAsia" w:ascii="宋体" w:hAnsi="宋体" w:eastAsia="宋体" w:cs="宋体"/>
              </w:rPr>
              <w:t>105.69</w:t>
            </w:r>
          </w:p>
        </w:tc>
        <w:tc>
          <w:tcPr>
            <w:tcW w:w="1643" w:type="dxa"/>
            <w:vAlign w:val="center"/>
          </w:tcPr>
          <w:p>
            <w:pPr>
              <w:pStyle w:val="15"/>
              <w:rPr>
                <w:rFonts w:hint="eastAsia" w:ascii="宋体" w:hAnsi="宋体" w:eastAsia="宋体" w:cs="宋体"/>
              </w:rPr>
            </w:pPr>
            <w:r>
              <w:rPr>
                <w:rFonts w:hint="eastAsia" w:ascii="宋体" w:hAnsi="宋体" w:eastAsia="宋体" w:cs="宋体"/>
              </w:rPr>
              <w:t>105.69</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11</w:t>
            </w:r>
          </w:p>
        </w:tc>
        <w:tc>
          <w:tcPr>
            <w:tcW w:w="1455" w:type="dxa"/>
            <w:vAlign w:val="center"/>
          </w:tcPr>
          <w:p>
            <w:pPr>
              <w:pStyle w:val="16"/>
              <w:rPr>
                <w:rFonts w:hint="eastAsia" w:ascii="宋体" w:hAnsi="宋体" w:eastAsia="宋体" w:cs="宋体"/>
              </w:rPr>
            </w:pPr>
            <w:r>
              <w:rPr>
                <w:rFonts w:hint="eastAsia" w:ascii="宋体" w:hAnsi="宋体" w:eastAsia="宋体" w:cs="宋体"/>
              </w:rPr>
              <w:t>2120101</w:t>
            </w:r>
          </w:p>
        </w:tc>
        <w:tc>
          <w:tcPr>
            <w:tcW w:w="4993" w:type="dxa"/>
            <w:vAlign w:val="center"/>
          </w:tcPr>
          <w:p>
            <w:pPr>
              <w:pStyle w:val="16"/>
              <w:rPr>
                <w:rFonts w:hint="eastAsia" w:ascii="宋体" w:hAnsi="宋体" w:eastAsia="宋体" w:cs="宋体"/>
              </w:rPr>
            </w:pPr>
            <w:r>
              <w:rPr>
                <w:rFonts w:hint="eastAsia" w:ascii="宋体" w:hAnsi="宋体" w:eastAsia="宋体" w:cs="宋体"/>
              </w:rPr>
              <w:t>行政运行</w:t>
            </w:r>
          </w:p>
        </w:tc>
        <w:tc>
          <w:tcPr>
            <w:tcW w:w="2441" w:type="dxa"/>
            <w:vAlign w:val="center"/>
          </w:tcPr>
          <w:p>
            <w:pPr>
              <w:pStyle w:val="15"/>
              <w:rPr>
                <w:rFonts w:hint="eastAsia" w:ascii="宋体" w:hAnsi="宋体" w:eastAsia="宋体" w:cs="宋体"/>
              </w:rPr>
            </w:pPr>
            <w:r>
              <w:rPr>
                <w:rFonts w:hint="eastAsia" w:ascii="宋体" w:hAnsi="宋体" w:eastAsia="宋体" w:cs="宋体"/>
              </w:rPr>
              <w:t>105.69</w:t>
            </w:r>
          </w:p>
        </w:tc>
        <w:tc>
          <w:tcPr>
            <w:tcW w:w="1643" w:type="dxa"/>
            <w:vAlign w:val="center"/>
          </w:tcPr>
          <w:p>
            <w:pPr>
              <w:pStyle w:val="15"/>
              <w:rPr>
                <w:rFonts w:hint="eastAsia" w:ascii="宋体" w:hAnsi="宋体" w:eastAsia="宋体" w:cs="宋体"/>
              </w:rPr>
            </w:pPr>
            <w:r>
              <w:rPr>
                <w:rFonts w:hint="eastAsia" w:ascii="宋体" w:hAnsi="宋体" w:eastAsia="宋体" w:cs="宋体"/>
              </w:rPr>
              <w:t>105.69</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12</w:t>
            </w:r>
          </w:p>
        </w:tc>
        <w:tc>
          <w:tcPr>
            <w:tcW w:w="1455" w:type="dxa"/>
            <w:vAlign w:val="center"/>
          </w:tcPr>
          <w:p>
            <w:pPr>
              <w:pStyle w:val="16"/>
              <w:rPr>
                <w:rFonts w:hint="eastAsia" w:ascii="宋体" w:hAnsi="宋体" w:eastAsia="宋体" w:cs="宋体"/>
              </w:rPr>
            </w:pPr>
            <w:r>
              <w:rPr>
                <w:rFonts w:hint="eastAsia" w:ascii="宋体" w:hAnsi="宋体" w:eastAsia="宋体" w:cs="宋体"/>
              </w:rPr>
              <w:t>21203</w:t>
            </w:r>
          </w:p>
        </w:tc>
        <w:tc>
          <w:tcPr>
            <w:tcW w:w="4993" w:type="dxa"/>
            <w:vAlign w:val="center"/>
          </w:tcPr>
          <w:p>
            <w:pPr>
              <w:pStyle w:val="16"/>
              <w:rPr>
                <w:rFonts w:hint="eastAsia" w:ascii="宋体" w:hAnsi="宋体" w:eastAsia="宋体" w:cs="宋体"/>
              </w:rPr>
            </w:pPr>
            <w:r>
              <w:rPr>
                <w:rFonts w:hint="eastAsia" w:ascii="宋体" w:hAnsi="宋体" w:eastAsia="宋体" w:cs="宋体"/>
              </w:rPr>
              <w:t>城乡社区公共设施</w:t>
            </w:r>
          </w:p>
        </w:tc>
        <w:tc>
          <w:tcPr>
            <w:tcW w:w="2441" w:type="dxa"/>
            <w:vAlign w:val="center"/>
          </w:tcPr>
          <w:p>
            <w:pPr>
              <w:pStyle w:val="15"/>
              <w:rPr>
                <w:rFonts w:hint="eastAsia" w:ascii="宋体" w:hAnsi="宋体" w:eastAsia="宋体" w:cs="宋体"/>
              </w:rPr>
            </w:pPr>
            <w:r>
              <w:rPr>
                <w:rFonts w:hint="eastAsia" w:ascii="宋体" w:hAnsi="宋体" w:eastAsia="宋体" w:cs="宋体"/>
              </w:rPr>
              <w:t>2072.65</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2072.65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13</w:t>
            </w:r>
          </w:p>
        </w:tc>
        <w:tc>
          <w:tcPr>
            <w:tcW w:w="1455" w:type="dxa"/>
            <w:vAlign w:val="center"/>
          </w:tcPr>
          <w:p>
            <w:pPr>
              <w:pStyle w:val="16"/>
              <w:rPr>
                <w:rFonts w:hint="eastAsia" w:ascii="宋体" w:hAnsi="宋体" w:eastAsia="宋体" w:cs="宋体"/>
              </w:rPr>
            </w:pPr>
            <w:r>
              <w:rPr>
                <w:rFonts w:hint="eastAsia" w:ascii="宋体" w:hAnsi="宋体" w:eastAsia="宋体" w:cs="宋体"/>
              </w:rPr>
              <w:t>2120303</w:t>
            </w:r>
          </w:p>
        </w:tc>
        <w:tc>
          <w:tcPr>
            <w:tcW w:w="4993" w:type="dxa"/>
            <w:vAlign w:val="center"/>
          </w:tcPr>
          <w:p>
            <w:pPr>
              <w:pStyle w:val="16"/>
              <w:rPr>
                <w:rFonts w:hint="eastAsia" w:ascii="宋体" w:hAnsi="宋体" w:eastAsia="宋体" w:cs="宋体"/>
              </w:rPr>
            </w:pPr>
            <w:r>
              <w:rPr>
                <w:rFonts w:hint="eastAsia" w:ascii="宋体" w:hAnsi="宋体" w:eastAsia="宋体" w:cs="宋体"/>
              </w:rPr>
              <w:t>小城镇基础设施建设</w:t>
            </w:r>
          </w:p>
        </w:tc>
        <w:tc>
          <w:tcPr>
            <w:tcW w:w="2441" w:type="dxa"/>
            <w:vAlign w:val="center"/>
          </w:tcPr>
          <w:p>
            <w:pPr>
              <w:pStyle w:val="15"/>
              <w:rPr>
                <w:rFonts w:hint="eastAsia" w:ascii="宋体" w:hAnsi="宋体" w:eastAsia="宋体" w:cs="宋体"/>
              </w:rPr>
            </w:pPr>
            <w:r>
              <w:rPr>
                <w:rFonts w:hint="eastAsia" w:ascii="宋体" w:hAnsi="宋体" w:eastAsia="宋体" w:cs="宋体"/>
              </w:rPr>
              <w:t>2072.65</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2072.65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14</w:t>
            </w:r>
          </w:p>
        </w:tc>
        <w:tc>
          <w:tcPr>
            <w:tcW w:w="1455" w:type="dxa"/>
            <w:vAlign w:val="center"/>
          </w:tcPr>
          <w:p>
            <w:pPr>
              <w:pStyle w:val="16"/>
              <w:rPr>
                <w:rFonts w:hint="eastAsia" w:ascii="宋体" w:hAnsi="宋体" w:eastAsia="宋体" w:cs="宋体"/>
              </w:rPr>
            </w:pPr>
            <w:r>
              <w:rPr>
                <w:rFonts w:hint="eastAsia" w:ascii="宋体" w:hAnsi="宋体" w:eastAsia="宋体" w:cs="宋体"/>
              </w:rPr>
              <w:t>21205</w:t>
            </w:r>
          </w:p>
        </w:tc>
        <w:tc>
          <w:tcPr>
            <w:tcW w:w="4993" w:type="dxa"/>
            <w:vAlign w:val="center"/>
          </w:tcPr>
          <w:p>
            <w:pPr>
              <w:pStyle w:val="16"/>
              <w:rPr>
                <w:rFonts w:hint="eastAsia" w:ascii="宋体" w:hAnsi="宋体" w:eastAsia="宋体" w:cs="宋体"/>
              </w:rPr>
            </w:pPr>
            <w:r>
              <w:rPr>
                <w:rFonts w:hint="eastAsia" w:ascii="宋体" w:hAnsi="宋体" w:eastAsia="宋体" w:cs="宋体"/>
              </w:rPr>
              <w:t>城乡社区环境卫生</w:t>
            </w:r>
          </w:p>
        </w:tc>
        <w:tc>
          <w:tcPr>
            <w:tcW w:w="2441" w:type="dxa"/>
            <w:vAlign w:val="center"/>
          </w:tcPr>
          <w:p>
            <w:pPr>
              <w:pStyle w:val="15"/>
              <w:rPr>
                <w:rFonts w:hint="eastAsia" w:ascii="宋体" w:hAnsi="宋体" w:eastAsia="宋体" w:cs="宋体"/>
              </w:rPr>
            </w:pPr>
            <w:r>
              <w:rPr>
                <w:rFonts w:hint="eastAsia" w:ascii="宋体" w:hAnsi="宋体" w:eastAsia="宋体" w:cs="宋体"/>
              </w:rPr>
              <w:t>500.00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15</w:t>
            </w:r>
          </w:p>
        </w:tc>
        <w:tc>
          <w:tcPr>
            <w:tcW w:w="1455" w:type="dxa"/>
            <w:vAlign w:val="center"/>
          </w:tcPr>
          <w:p>
            <w:pPr>
              <w:pStyle w:val="16"/>
              <w:rPr>
                <w:rFonts w:hint="eastAsia" w:ascii="宋体" w:hAnsi="宋体" w:eastAsia="宋体" w:cs="宋体"/>
              </w:rPr>
            </w:pPr>
            <w:r>
              <w:rPr>
                <w:rFonts w:hint="eastAsia" w:ascii="宋体" w:hAnsi="宋体" w:eastAsia="宋体" w:cs="宋体"/>
              </w:rPr>
              <w:t>2120501</w:t>
            </w:r>
          </w:p>
        </w:tc>
        <w:tc>
          <w:tcPr>
            <w:tcW w:w="4993" w:type="dxa"/>
            <w:vAlign w:val="center"/>
          </w:tcPr>
          <w:p>
            <w:pPr>
              <w:pStyle w:val="16"/>
              <w:rPr>
                <w:rFonts w:hint="eastAsia" w:ascii="宋体" w:hAnsi="宋体" w:eastAsia="宋体" w:cs="宋体"/>
              </w:rPr>
            </w:pPr>
            <w:r>
              <w:rPr>
                <w:rFonts w:hint="eastAsia" w:ascii="宋体" w:hAnsi="宋体" w:eastAsia="宋体" w:cs="宋体"/>
              </w:rPr>
              <w:t>城乡社区环境卫生</w:t>
            </w:r>
          </w:p>
        </w:tc>
        <w:tc>
          <w:tcPr>
            <w:tcW w:w="2441" w:type="dxa"/>
            <w:vAlign w:val="center"/>
          </w:tcPr>
          <w:p>
            <w:pPr>
              <w:pStyle w:val="15"/>
              <w:rPr>
                <w:rFonts w:hint="eastAsia" w:ascii="宋体" w:hAnsi="宋体" w:eastAsia="宋体" w:cs="宋体"/>
              </w:rPr>
            </w:pPr>
            <w:r>
              <w:rPr>
                <w:rFonts w:hint="eastAsia" w:ascii="宋体" w:hAnsi="宋体" w:eastAsia="宋体" w:cs="宋体"/>
              </w:rPr>
              <w:t>500.00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16</w:t>
            </w:r>
          </w:p>
        </w:tc>
        <w:tc>
          <w:tcPr>
            <w:tcW w:w="1455" w:type="dxa"/>
            <w:vAlign w:val="center"/>
          </w:tcPr>
          <w:p>
            <w:pPr>
              <w:pStyle w:val="16"/>
              <w:rPr>
                <w:rFonts w:hint="eastAsia" w:ascii="宋体" w:hAnsi="宋体" w:eastAsia="宋体" w:cs="宋体"/>
              </w:rPr>
            </w:pPr>
            <w:r>
              <w:rPr>
                <w:rFonts w:hint="eastAsia" w:ascii="宋体" w:hAnsi="宋体" w:eastAsia="宋体" w:cs="宋体"/>
              </w:rPr>
              <w:t>221</w:t>
            </w:r>
          </w:p>
        </w:tc>
        <w:tc>
          <w:tcPr>
            <w:tcW w:w="4993" w:type="dxa"/>
            <w:vAlign w:val="center"/>
          </w:tcPr>
          <w:p>
            <w:pPr>
              <w:pStyle w:val="16"/>
              <w:rPr>
                <w:rFonts w:hint="eastAsia" w:ascii="宋体" w:hAnsi="宋体" w:eastAsia="宋体" w:cs="宋体"/>
              </w:rPr>
            </w:pPr>
            <w:r>
              <w:rPr>
                <w:rFonts w:hint="eastAsia" w:ascii="宋体" w:hAnsi="宋体" w:eastAsia="宋体" w:cs="宋体"/>
              </w:rPr>
              <w:t>住房保障支出</w:t>
            </w:r>
          </w:p>
        </w:tc>
        <w:tc>
          <w:tcPr>
            <w:tcW w:w="2441" w:type="dxa"/>
            <w:vAlign w:val="center"/>
          </w:tcPr>
          <w:p>
            <w:pPr>
              <w:pStyle w:val="15"/>
              <w:rPr>
                <w:rFonts w:hint="eastAsia" w:ascii="宋体" w:hAnsi="宋体" w:eastAsia="宋体" w:cs="宋体"/>
              </w:rPr>
            </w:pPr>
            <w:r>
              <w:rPr>
                <w:rFonts w:hint="eastAsia" w:ascii="宋体" w:hAnsi="宋体" w:eastAsia="宋体" w:cs="宋体"/>
              </w:rPr>
              <w:t>350.65</w:t>
            </w:r>
          </w:p>
        </w:tc>
        <w:tc>
          <w:tcPr>
            <w:tcW w:w="1643" w:type="dxa"/>
            <w:vAlign w:val="center"/>
          </w:tcPr>
          <w:p>
            <w:pPr>
              <w:pStyle w:val="15"/>
              <w:rPr>
                <w:rFonts w:hint="eastAsia" w:ascii="宋体" w:hAnsi="宋体" w:eastAsia="宋体" w:cs="宋体"/>
              </w:rPr>
            </w:pPr>
            <w:r>
              <w:rPr>
                <w:rFonts w:hint="eastAsia" w:ascii="宋体" w:hAnsi="宋体" w:eastAsia="宋体" w:cs="宋体"/>
              </w:rPr>
              <w:t>8.30</w:t>
            </w:r>
          </w:p>
        </w:tc>
        <w:tc>
          <w:tcPr>
            <w:tcW w:w="1643" w:type="dxa"/>
            <w:vAlign w:val="center"/>
          </w:tcPr>
          <w:p>
            <w:pPr>
              <w:pStyle w:val="15"/>
              <w:rPr>
                <w:rFonts w:hint="eastAsia" w:ascii="宋体" w:hAnsi="宋体" w:eastAsia="宋体" w:cs="宋体"/>
              </w:rPr>
            </w:pPr>
            <w:r>
              <w:rPr>
                <w:rFonts w:hint="eastAsia" w:ascii="宋体" w:hAnsi="宋体" w:eastAsia="宋体" w:cs="宋体"/>
              </w:rPr>
              <w:t>342.36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17</w:t>
            </w:r>
          </w:p>
        </w:tc>
        <w:tc>
          <w:tcPr>
            <w:tcW w:w="1455" w:type="dxa"/>
            <w:vAlign w:val="center"/>
          </w:tcPr>
          <w:p>
            <w:pPr>
              <w:pStyle w:val="16"/>
              <w:rPr>
                <w:rFonts w:hint="eastAsia" w:ascii="宋体" w:hAnsi="宋体" w:eastAsia="宋体" w:cs="宋体"/>
              </w:rPr>
            </w:pPr>
            <w:r>
              <w:rPr>
                <w:rFonts w:hint="eastAsia" w:ascii="宋体" w:hAnsi="宋体" w:eastAsia="宋体" w:cs="宋体"/>
              </w:rPr>
              <w:t>22101</w:t>
            </w:r>
          </w:p>
        </w:tc>
        <w:tc>
          <w:tcPr>
            <w:tcW w:w="4993" w:type="dxa"/>
            <w:vAlign w:val="center"/>
          </w:tcPr>
          <w:p>
            <w:pPr>
              <w:pStyle w:val="16"/>
              <w:rPr>
                <w:rFonts w:hint="eastAsia" w:ascii="宋体" w:hAnsi="宋体" w:eastAsia="宋体" w:cs="宋体"/>
              </w:rPr>
            </w:pPr>
            <w:r>
              <w:rPr>
                <w:rFonts w:hint="eastAsia" w:ascii="宋体" w:hAnsi="宋体" w:eastAsia="宋体" w:cs="宋体"/>
              </w:rPr>
              <w:t>保障性安居工程支出</w:t>
            </w:r>
          </w:p>
        </w:tc>
        <w:tc>
          <w:tcPr>
            <w:tcW w:w="2441" w:type="dxa"/>
            <w:vAlign w:val="center"/>
          </w:tcPr>
          <w:p>
            <w:pPr>
              <w:pStyle w:val="15"/>
              <w:rPr>
                <w:rFonts w:hint="eastAsia" w:ascii="宋体" w:hAnsi="宋体" w:eastAsia="宋体" w:cs="宋体"/>
              </w:rPr>
            </w:pPr>
            <w:r>
              <w:rPr>
                <w:rFonts w:hint="eastAsia" w:ascii="宋体" w:hAnsi="宋体" w:eastAsia="宋体" w:cs="宋体"/>
              </w:rPr>
              <w:t>342.36</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342.36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18</w:t>
            </w:r>
          </w:p>
        </w:tc>
        <w:tc>
          <w:tcPr>
            <w:tcW w:w="1455" w:type="dxa"/>
            <w:vAlign w:val="center"/>
          </w:tcPr>
          <w:p>
            <w:pPr>
              <w:pStyle w:val="16"/>
              <w:rPr>
                <w:rFonts w:hint="eastAsia" w:ascii="宋体" w:hAnsi="宋体" w:eastAsia="宋体" w:cs="宋体"/>
              </w:rPr>
            </w:pPr>
            <w:r>
              <w:rPr>
                <w:rFonts w:hint="eastAsia" w:ascii="宋体" w:hAnsi="宋体" w:eastAsia="宋体" w:cs="宋体"/>
              </w:rPr>
              <w:t>2210106</w:t>
            </w:r>
          </w:p>
        </w:tc>
        <w:tc>
          <w:tcPr>
            <w:tcW w:w="4993" w:type="dxa"/>
            <w:vAlign w:val="center"/>
          </w:tcPr>
          <w:p>
            <w:pPr>
              <w:pStyle w:val="16"/>
              <w:rPr>
                <w:rFonts w:hint="eastAsia" w:ascii="宋体" w:hAnsi="宋体" w:eastAsia="宋体" w:cs="宋体"/>
              </w:rPr>
            </w:pPr>
            <w:r>
              <w:rPr>
                <w:rFonts w:hint="eastAsia" w:ascii="宋体" w:hAnsi="宋体" w:eastAsia="宋体" w:cs="宋体"/>
              </w:rPr>
              <w:t>公共租赁住房</w:t>
            </w:r>
          </w:p>
        </w:tc>
        <w:tc>
          <w:tcPr>
            <w:tcW w:w="2441" w:type="dxa"/>
            <w:vAlign w:val="center"/>
          </w:tcPr>
          <w:p>
            <w:pPr>
              <w:pStyle w:val="15"/>
              <w:rPr>
                <w:rFonts w:hint="eastAsia" w:ascii="宋体" w:hAnsi="宋体" w:eastAsia="宋体" w:cs="宋体"/>
              </w:rPr>
            </w:pPr>
            <w:r>
              <w:rPr>
                <w:rFonts w:hint="eastAsia" w:ascii="宋体" w:hAnsi="宋体" w:eastAsia="宋体" w:cs="宋体"/>
              </w:rPr>
              <w:t>342.36</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342.36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19</w:t>
            </w:r>
          </w:p>
        </w:tc>
        <w:tc>
          <w:tcPr>
            <w:tcW w:w="1455" w:type="dxa"/>
            <w:vAlign w:val="center"/>
          </w:tcPr>
          <w:p>
            <w:pPr>
              <w:pStyle w:val="16"/>
              <w:rPr>
                <w:rFonts w:hint="eastAsia" w:ascii="宋体" w:hAnsi="宋体" w:eastAsia="宋体" w:cs="宋体"/>
              </w:rPr>
            </w:pPr>
            <w:r>
              <w:rPr>
                <w:rFonts w:hint="eastAsia" w:ascii="宋体" w:hAnsi="宋体" w:eastAsia="宋体" w:cs="宋体"/>
              </w:rPr>
              <w:t>22102</w:t>
            </w:r>
          </w:p>
        </w:tc>
        <w:tc>
          <w:tcPr>
            <w:tcW w:w="4993" w:type="dxa"/>
            <w:vAlign w:val="center"/>
          </w:tcPr>
          <w:p>
            <w:pPr>
              <w:pStyle w:val="16"/>
              <w:rPr>
                <w:rFonts w:hint="eastAsia" w:ascii="宋体" w:hAnsi="宋体" w:eastAsia="宋体" w:cs="宋体"/>
              </w:rPr>
            </w:pPr>
            <w:r>
              <w:rPr>
                <w:rFonts w:hint="eastAsia" w:ascii="宋体" w:hAnsi="宋体" w:eastAsia="宋体" w:cs="宋体"/>
              </w:rPr>
              <w:t>住房改革支出</w:t>
            </w:r>
          </w:p>
        </w:tc>
        <w:tc>
          <w:tcPr>
            <w:tcW w:w="2441" w:type="dxa"/>
            <w:vAlign w:val="center"/>
          </w:tcPr>
          <w:p>
            <w:pPr>
              <w:pStyle w:val="15"/>
              <w:rPr>
                <w:rFonts w:hint="eastAsia" w:ascii="宋体" w:hAnsi="宋体" w:eastAsia="宋体" w:cs="宋体"/>
              </w:rPr>
            </w:pPr>
            <w:r>
              <w:rPr>
                <w:rFonts w:hint="eastAsia" w:ascii="宋体" w:hAnsi="宋体" w:eastAsia="宋体" w:cs="宋体"/>
              </w:rPr>
              <w:t>8.30</w:t>
            </w:r>
          </w:p>
        </w:tc>
        <w:tc>
          <w:tcPr>
            <w:tcW w:w="1643" w:type="dxa"/>
            <w:vAlign w:val="center"/>
          </w:tcPr>
          <w:p>
            <w:pPr>
              <w:pStyle w:val="15"/>
              <w:rPr>
                <w:rFonts w:hint="eastAsia" w:ascii="宋体" w:hAnsi="宋体" w:eastAsia="宋体" w:cs="宋体"/>
              </w:rPr>
            </w:pPr>
            <w:r>
              <w:rPr>
                <w:rFonts w:hint="eastAsia" w:ascii="宋体" w:hAnsi="宋体" w:eastAsia="宋体" w:cs="宋体"/>
              </w:rPr>
              <w:t>8.30</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6" w:type="dxa"/>
            <w:vAlign w:val="center"/>
          </w:tcPr>
          <w:p>
            <w:pPr>
              <w:pStyle w:val="17"/>
              <w:rPr>
                <w:rFonts w:hint="eastAsia" w:ascii="宋体" w:hAnsi="宋体" w:eastAsia="宋体" w:cs="宋体"/>
              </w:rPr>
            </w:pPr>
            <w:r>
              <w:rPr>
                <w:rFonts w:hint="eastAsia" w:ascii="宋体" w:hAnsi="宋体" w:eastAsia="宋体" w:cs="宋体"/>
              </w:rPr>
              <w:t>20</w:t>
            </w:r>
          </w:p>
        </w:tc>
        <w:tc>
          <w:tcPr>
            <w:tcW w:w="1455" w:type="dxa"/>
            <w:vAlign w:val="center"/>
          </w:tcPr>
          <w:p>
            <w:pPr>
              <w:pStyle w:val="16"/>
              <w:rPr>
                <w:rFonts w:hint="eastAsia" w:ascii="宋体" w:hAnsi="宋体" w:eastAsia="宋体" w:cs="宋体"/>
              </w:rPr>
            </w:pPr>
            <w:r>
              <w:rPr>
                <w:rFonts w:hint="eastAsia" w:ascii="宋体" w:hAnsi="宋体" w:eastAsia="宋体" w:cs="宋体"/>
              </w:rPr>
              <w:t>2210201</w:t>
            </w:r>
          </w:p>
        </w:tc>
        <w:tc>
          <w:tcPr>
            <w:tcW w:w="4993" w:type="dxa"/>
            <w:vAlign w:val="center"/>
          </w:tcPr>
          <w:p>
            <w:pPr>
              <w:pStyle w:val="16"/>
              <w:rPr>
                <w:rFonts w:hint="eastAsia" w:ascii="宋体" w:hAnsi="宋体" w:eastAsia="宋体" w:cs="宋体"/>
              </w:rPr>
            </w:pPr>
            <w:r>
              <w:rPr>
                <w:rFonts w:hint="eastAsia" w:ascii="宋体" w:hAnsi="宋体" w:eastAsia="宋体" w:cs="宋体"/>
              </w:rPr>
              <w:t>住房公积金</w:t>
            </w:r>
          </w:p>
        </w:tc>
        <w:tc>
          <w:tcPr>
            <w:tcW w:w="2441" w:type="dxa"/>
            <w:vAlign w:val="center"/>
          </w:tcPr>
          <w:p>
            <w:pPr>
              <w:pStyle w:val="15"/>
              <w:rPr>
                <w:rFonts w:hint="eastAsia" w:ascii="宋体" w:hAnsi="宋体" w:eastAsia="宋体" w:cs="宋体"/>
              </w:rPr>
            </w:pPr>
            <w:r>
              <w:rPr>
                <w:rFonts w:hint="eastAsia" w:ascii="宋体" w:hAnsi="宋体" w:eastAsia="宋体" w:cs="宋体"/>
              </w:rPr>
              <w:t>8.30</w:t>
            </w:r>
          </w:p>
        </w:tc>
        <w:tc>
          <w:tcPr>
            <w:tcW w:w="1643" w:type="dxa"/>
            <w:vAlign w:val="center"/>
          </w:tcPr>
          <w:p>
            <w:pPr>
              <w:pStyle w:val="15"/>
              <w:rPr>
                <w:rFonts w:hint="eastAsia" w:ascii="宋体" w:hAnsi="宋体" w:eastAsia="宋体" w:cs="宋体"/>
              </w:rPr>
            </w:pPr>
            <w:r>
              <w:rPr>
                <w:rFonts w:hint="eastAsia" w:ascii="宋体" w:hAnsi="宋体" w:eastAsia="宋体" w:cs="宋体"/>
              </w:rPr>
              <w:t>8.30</w:t>
            </w:r>
          </w:p>
        </w:tc>
        <w:tc>
          <w:tcPr>
            <w:tcW w:w="1643"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9"/>
        <w:gridCol w:w="1172"/>
        <w:gridCol w:w="3347"/>
        <w:gridCol w:w="2390"/>
        <w:gridCol w:w="2621"/>
        <w:gridCol w:w="25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5608"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333001保定市满城区住房和城乡建设局本级</w:t>
            </w:r>
          </w:p>
        </w:tc>
        <w:tc>
          <w:tcPr>
            <w:tcW w:w="2390"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5160"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89"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4519" w:type="dxa"/>
            <w:gridSpan w:val="2"/>
            <w:vAlign w:val="center"/>
          </w:tcPr>
          <w:p>
            <w:pPr>
              <w:pStyle w:val="14"/>
              <w:rPr>
                <w:rFonts w:hint="eastAsia" w:ascii="宋体" w:hAnsi="宋体" w:eastAsia="宋体" w:cs="宋体"/>
              </w:rPr>
            </w:pPr>
            <w:r>
              <w:rPr>
                <w:rFonts w:hint="eastAsia" w:ascii="宋体" w:hAnsi="宋体" w:eastAsia="宋体" w:cs="宋体"/>
              </w:rPr>
              <w:t>支出部门经济分类科目</w:t>
            </w:r>
          </w:p>
        </w:tc>
        <w:tc>
          <w:tcPr>
            <w:tcW w:w="7550" w:type="dxa"/>
            <w:gridSpan w:val="3"/>
            <w:vAlign w:val="center"/>
          </w:tcPr>
          <w:p>
            <w:pPr>
              <w:pStyle w:val="14"/>
              <w:rPr>
                <w:rFonts w:hint="eastAsia" w:ascii="宋体" w:hAnsi="宋体" w:eastAsia="宋体" w:cs="宋体"/>
              </w:rPr>
            </w:pPr>
            <w:r>
              <w:rPr>
                <w:rFonts w:hint="eastAsia" w:ascii="宋体" w:hAnsi="宋体" w:eastAsia="宋体" w:cs="宋体"/>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89" w:type="dxa"/>
            <w:vMerge w:val="continue"/>
          </w:tcPr>
          <w:p>
            <w:pPr>
              <w:rPr>
                <w:rFonts w:hint="eastAsia" w:ascii="宋体" w:hAnsi="宋体" w:eastAsia="宋体" w:cs="宋体"/>
              </w:rPr>
            </w:pPr>
          </w:p>
        </w:tc>
        <w:tc>
          <w:tcPr>
            <w:tcW w:w="1172" w:type="dxa"/>
            <w:vAlign w:val="center"/>
          </w:tcPr>
          <w:p>
            <w:pPr>
              <w:pStyle w:val="14"/>
              <w:rPr>
                <w:rFonts w:hint="eastAsia" w:ascii="宋体" w:hAnsi="宋体" w:eastAsia="宋体" w:cs="宋体"/>
              </w:rPr>
            </w:pPr>
            <w:r>
              <w:rPr>
                <w:rFonts w:hint="eastAsia" w:ascii="宋体" w:hAnsi="宋体" w:eastAsia="宋体" w:cs="宋体"/>
              </w:rPr>
              <w:t>科目编码</w:t>
            </w:r>
          </w:p>
        </w:tc>
        <w:tc>
          <w:tcPr>
            <w:tcW w:w="3347" w:type="dxa"/>
            <w:vAlign w:val="center"/>
          </w:tcPr>
          <w:p>
            <w:pPr>
              <w:pStyle w:val="14"/>
              <w:rPr>
                <w:rFonts w:hint="eastAsia" w:ascii="宋体" w:hAnsi="宋体" w:eastAsia="宋体" w:cs="宋体"/>
              </w:rPr>
            </w:pPr>
            <w:r>
              <w:rPr>
                <w:rFonts w:hint="eastAsia" w:ascii="宋体" w:hAnsi="宋体" w:eastAsia="宋体" w:cs="宋体"/>
              </w:rPr>
              <w:t>科目名称</w:t>
            </w:r>
          </w:p>
        </w:tc>
        <w:tc>
          <w:tcPr>
            <w:tcW w:w="2390" w:type="dxa"/>
            <w:vAlign w:val="center"/>
          </w:tcPr>
          <w:p>
            <w:pPr>
              <w:pStyle w:val="14"/>
              <w:rPr>
                <w:rFonts w:hint="eastAsia" w:ascii="宋体" w:hAnsi="宋体" w:eastAsia="宋体" w:cs="宋体"/>
              </w:rPr>
            </w:pPr>
            <w:r>
              <w:rPr>
                <w:rFonts w:hint="eastAsia" w:ascii="宋体" w:hAnsi="宋体" w:eastAsia="宋体" w:cs="宋体"/>
              </w:rPr>
              <w:t>合计</w:t>
            </w:r>
          </w:p>
        </w:tc>
        <w:tc>
          <w:tcPr>
            <w:tcW w:w="2621" w:type="dxa"/>
            <w:vAlign w:val="center"/>
          </w:tcPr>
          <w:p>
            <w:pPr>
              <w:pStyle w:val="14"/>
              <w:rPr>
                <w:rFonts w:hint="eastAsia" w:ascii="宋体" w:hAnsi="宋体" w:eastAsia="宋体" w:cs="宋体"/>
              </w:rPr>
            </w:pPr>
            <w:r>
              <w:rPr>
                <w:rFonts w:hint="eastAsia" w:ascii="宋体" w:hAnsi="宋体" w:eastAsia="宋体" w:cs="宋体"/>
              </w:rPr>
              <w:t>人员经费</w:t>
            </w:r>
          </w:p>
        </w:tc>
        <w:tc>
          <w:tcPr>
            <w:tcW w:w="2539" w:type="dxa"/>
            <w:vAlign w:val="center"/>
          </w:tcPr>
          <w:p>
            <w:pPr>
              <w:pStyle w:val="14"/>
              <w:rPr>
                <w:rFonts w:hint="eastAsia" w:ascii="宋体" w:hAnsi="宋体" w:eastAsia="宋体" w:cs="宋体"/>
              </w:rPr>
            </w:pPr>
            <w:r>
              <w:rPr>
                <w:rFonts w:hint="eastAsia" w:ascii="宋体" w:hAnsi="宋体" w:eastAsia="宋体" w:cs="宋体"/>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89" w:type="dxa"/>
            <w:vAlign w:val="center"/>
          </w:tcPr>
          <w:p>
            <w:pPr>
              <w:pStyle w:val="14"/>
              <w:rPr>
                <w:rFonts w:hint="eastAsia" w:ascii="宋体" w:hAnsi="宋体" w:eastAsia="宋体" w:cs="宋体"/>
              </w:rPr>
            </w:pPr>
            <w:r>
              <w:rPr>
                <w:rFonts w:hint="eastAsia" w:ascii="宋体" w:hAnsi="宋体" w:eastAsia="宋体" w:cs="宋体"/>
              </w:rPr>
              <w:t>栏次</w:t>
            </w:r>
          </w:p>
        </w:tc>
        <w:tc>
          <w:tcPr>
            <w:tcW w:w="1172" w:type="dxa"/>
            <w:vAlign w:val="center"/>
          </w:tcPr>
          <w:p>
            <w:pPr>
              <w:pStyle w:val="14"/>
              <w:rPr>
                <w:rFonts w:hint="eastAsia" w:ascii="宋体" w:hAnsi="宋体" w:eastAsia="宋体" w:cs="宋体"/>
              </w:rPr>
            </w:pPr>
            <w:r>
              <w:rPr>
                <w:rFonts w:hint="eastAsia" w:ascii="宋体" w:hAnsi="宋体" w:eastAsia="宋体" w:cs="宋体"/>
              </w:rPr>
              <w:t>1</w:t>
            </w:r>
          </w:p>
        </w:tc>
        <w:tc>
          <w:tcPr>
            <w:tcW w:w="3347" w:type="dxa"/>
            <w:vAlign w:val="center"/>
          </w:tcPr>
          <w:p>
            <w:pPr>
              <w:pStyle w:val="14"/>
              <w:rPr>
                <w:rFonts w:hint="eastAsia" w:ascii="宋体" w:hAnsi="宋体" w:eastAsia="宋体" w:cs="宋体"/>
              </w:rPr>
            </w:pPr>
            <w:r>
              <w:rPr>
                <w:rFonts w:hint="eastAsia" w:ascii="宋体" w:hAnsi="宋体" w:eastAsia="宋体" w:cs="宋体"/>
              </w:rPr>
              <w:t>2</w:t>
            </w:r>
          </w:p>
        </w:tc>
        <w:tc>
          <w:tcPr>
            <w:tcW w:w="2390" w:type="dxa"/>
            <w:vAlign w:val="center"/>
          </w:tcPr>
          <w:p>
            <w:pPr>
              <w:pStyle w:val="14"/>
              <w:rPr>
                <w:rFonts w:hint="eastAsia" w:ascii="宋体" w:hAnsi="宋体" w:eastAsia="宋体" w:cs="宋体"/>
              </w:rPr>
            </w:pPr>
            <w:r>
              <w:rPr>
                <w:rFonts w:hint="eastAsia" w:ascii="宋体" w:hAnsi="宋体" w:eastAsia="宋体" w:cs="宋体"/>
              </w:rPr>
              <w:t>3</w:t>
            </w:r>
          </w:p>
        </w:tc>
        <w:tc>
          <w:tcPr>
            <w:tcW w:w="2621" w:type="dxa"/>
            <w:vAlign w:val="center"/>
          </w:tcPr>
          <w:p>
            <w:pPr>
              <w:pStyle w:val="14"/>
              <w:rPr>
                <w:rFonts w:hint="eastAsia" w:ascii="宋体" w:hAnsi="宋体" w:eastAsia="宋体" w:cs="宋体"/>
              </w:rPr>
            </w:pPr>
            <w:r>
              <w:rPr>
                <w:rFonts w:hint="eastAsia" w:ascii="宋体" w:hAnsi="宋体" w:eastAsia="宋体" w:cs="宋体"/>
              </w:rPr>
              <w:t>4</w:t>
            </w:r>
          </w:p>
        </w:tc>
        <w:tc>
          <w:tcPr>
            <w:tcW w:w="2539"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1</w:t>
            </w:r>
          </w:p>
        </w:tc>
        <w:tc>
          <w:tcPr>
            <w:tcW w:w="1172" w:type="dxa"/>
            <w:vAlign w:val="center"/>
          </w:tcPr>
          <w:p>
            <w:pPr>
              <w:pStyle w:val="20"/>
              <w:rPr>
                <w:rFonts w:hint="eastAsia" w:ascii="宋体" w:hAnsi="宋体" w:eastAsia="宋体" w:cs="宋体"/>
              </w:rPr>
            </w:pPr>
          </w:p>
        </w:tc>
        <w:tc>
          <w:tcPr>
            <w:tcW w:w="3347" w:type="dxa"/>
            <w:vAlign w:val="center"/>
          </w:tcPr>
          <w:p>
            <w:pPr>
              <w:pStyle w:val="18"/>
              <w:rPr>
                <w:rFonts w:hint="eastAsia" w:ascii="宋体" w:hAnsi="宋体" w:eastAsia="宋体" w:cs="宋体"/>
              </w:rPr>
            </w:pPr>
            <w:r>
              <w:rPr>
                <w:rFonts w:hint="eastAsia" w:ascii="宋体" w:hAnsi="宋体" w:eastAsia="宋体" w:cs="宋体"/>
              </w:rPr>
              <w:t>合计</w:t>
            </w:r>
          </w:p>
        </w:tc>
        <w:tc>
          <w:tcPr>
            <w:tcW w:w="2390" w:type="dxa"/>
            <w:vAlign w:val="center"/>
          </w:tcPr>
          <w:p>
            <w:pPr>
              <w:pStyle w:val="19"/>
              <w:rPr>
                <w:rFonts w:hint="eastAsia" w:ascii="宋体" w:hAnsi="宋体" w:eastAsia="宋体" w:cs="宋体"/>
              </w:rPr>
            </w:pPr>
            <w:r>
              <w:rPr>
                <w:rFonts w:hint="eastAsia" w:ascii="宋体" w:hAnsi="宋体" w:eastAsia="宋体" w:cs="宋体"/>
              </w:rPr>
              <w:t>192.65</w:t>
            </w:r>
          </w:p>
        </w:tc>
        <w:tc>
          <w:tcPr>
            <w:tcW w:w="2621" w:type="dxa"/>
            <w:vAlign w:val="center"/>
          </w:tcPr>
          <w:p>
            <w:pPr>
              <w:pStyle w:val="19"/>
              <w:rPr>
                <w:rFonts w:hint="eastAsia" w:ascii="宋体" w:hAnsi="宋体" w:eastAsia="宋体" w:cs="宋体"/>
              </w:rPr>
            </w:pPr>
            <w:r>
              <w:rPr>
                <w:rFonts w:hint="eastAsia" w:ascii="宋体" w:hAnsi="宋体" w:eastAsia="宋体" w:cs="宋体"/>
              </w:rPr>
              <w:t>181.20</w:t>
            </w:r>
          </w:p>
        </w:tc>
        <w:tc>
          <w:tcPr>
            <w:tcW w:w="2539" w:type="dxa"/>
            <w:vAlign w:val="center"/>
          </w:tcPr>
          <w:p>
            <w:pPr>
              <w:pStyle w:val="19"/>
              <w:rPr>
                <w:rFonts w:hint="eastAsia" w:ascii="宋体" w:hAnsi="宋体" w:eastAsia="宋体" w:cs="宋体"/>
              </w:rPr>
            </w:pPr>
            <w:r>
              <w:rPr>
                <w:rFonts w:hint="eastAsia" w:ascii="宋体" w:hAnsi="宋体" w:eastAsia="宋体" w:cs="宋体"/>
              </w:rPr>
              <w:t>11.44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2</w:t>
            </w:r>
          </w:p>
        </w:tc>
        <w:tc>
          <w:tcPr>
            <w:tcW w:w="1172" w:type="dxa"/>
            <w:vAlign w:val="center"/>
          </w:tcPr>
          <w:p>
            <w:pPr>
              <w:pStyle w:val="16"/>
              <w:rPr>
                <w:rFonts w:hint="eastAsia" w:ascii="宋体" w:hAnsi="宋体" w:eastAsia="宋体" w:cs="宋体"/>
              </w:rPr>
            </w:pPr>
            <w:r>
              <w:rPr>
                <w:rFonts w:hint="eastAsia" w:ascii="宋体" w:hAnsi="宋体" w:eastAsia="宋体" w:cs="宋体"/>
              </w:rPr>
              <w:t>301</w:t>
            </w:r>
          </w:p>
        </w:tc>
        <w:tc>
          <w:tcPr>
            <w:tcW w:w="3347" w:type="dxa"/>
            <w:vAlign w:val="center"/>
          </w:tcPr>
          <w:p>
            <w:pPr>
              <w:pStyle w:val="16"/>
              <w:rPr>
                <w:rFonts w:hint="eastAsia" w:ascii="宋体" w:hAnsi="宋体" w:eastAsia="宋体" w:cs="宋体"/>
              </w:rPr>
            </w:pPr>
            <w:r>
              <w:rPr>
                <w:rFonts w:hint="eastAsia" w:ascii="宋体" w:hAnsi="宋体" w:eastAsia="宋体" w:cs="宋体"/>
              </w:rPr>
              <w:t>工资福利支出</w:t>
            </w:r>
          </w:p>
        </w:tc>
        <w:tc>
          <w:tcPr>
            <w:tcW w:w="2390" w:type="dxa"/>
            <w:vAlign w:val="center"/>
          </w:tcPr>
          <w:p>
            <w:pPr>
              <w:pStyle w:val="15"/>
              <w:rPr>
                <w:rFonts w:hint="eastAsia" w:ascii="宋体" w:hAnsi="宋体" w:eastAsia="宋体" w:cs="宋体"/>
              </w:rPr>
            </w:pPr>
            <w:r>
              <w:rPr>
                <w:rFonts w:hint="eastAsia" w:ascii="宋体" w:hAnsi="宋体" w:eastAsia="宋体" w:cs="宋体"/>
              </w:rPr>
              <w:t>116.68</w:t>
            </w:r>
          </w:p>
        </w:tc>
        <w:tc>
          <w:tcPr>
            <w:tcW w:w="2621" w:type="dxa"/>
            <w:vAlign w:val="center"/>
          </w:tcPr>
          <w:p>
            <w:pPr>
              <w:pStyle w:val="15"/>
              <w:rPr>
                <w:rFonts w:hint="eastAsia" w:ascii="宋体" w:hAnsi="宋体" w:eastAsia="宋体" w:cs="宋体"/>
              </w:rPr>
            </w:pPr>
            <w:r>
              <w:rPr>
                <w:rFonts w:hint="eastAsia" w:ascii="宋体" w:hAnsi="宋体" w:eastAsia="宋体" w:cs="宋体"/>
              </w:rPr>
              <w:t>116.68</w:t>
            </w:r>
          </w:p>
        </w:tc>
        <w:tc>
          <w:tcPr>
            <w:tcW w:w="2539"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3</w:t>
            </w:r>
          </w:p>
        </w:tc>
        <w:tc>
          <w:tcPr>
            <w:tcW w:w="1172" w:type="dxa"/>
            <w:vAlign w:val="center"/>
          </w:tcPr>
          <w:p>
            <w:pPr>
              <w:pStyle w:val="16"/>
              <w:rPr>
                <w:rFonts w:hint="eastAsia" w:ascii="宋体" w:hAnsi="宋体" w:eastAsia="宋体" w:cs="宋体"/>
              </w:rPr>
            </w:pPr>
            <w:r>
              <w:rPr>
                <w:rFonts w:hint="eastAsia" w:ascii="宋体" w:hAnsi="宋体" w:eastAsia="宋体" w:cs="宋体"/>
              </w:rPr>
              <w:t>30101</w:t>
            </w:r>
          </w:p>
        </w:tc>
        <w:tc>
          <w:tcPr>
            <w:tcW w:w="3347" w:type="dxa"/>
            <w:vAlign w:val="center"/>
          </w:tcPr>
          <w:p>
            <w:pPr>
              <w:pStyle w:val="16"/>
              <w:rPr>
                <w:rFonts w:hint="eastAsia" w:ascii="宋体" w:hAnsi="宋体" w:eastAsia="宋体" w:cs="宋体"/>
              </w:rPr>
            </w:pPr>
            <w:r>
              <w:rPr>
                <w:rFonts w:hint="eastAsia" w:ascii="宋体" w:hAnsi="宋体" w:eastAsia="宋体" w:cs="宋体"/>
              </w:rPr>
              <w:t>基本工资</w:t>
            </w:r>
          </w:p>
        </w:tc>
        <w:tc>
          <w:tcPr>
            <w:tcW w:w="2390" w:type="dxa"/>
            <w:vAlign w:val="center"/>
          </w:tcPr>
          <w:p>
            <w:pPr>
              <w:pStyle w:val="15"/>
              <w:rPr>
                <w:rFonts w:hint="eastAsia" w:ascii="宋体" w:hAnsi="宋体" w:eastAsia="宋体" w:cs="宋体"/>
              </w:rPr>
            </w:pPr>
            <w:r>
              <w:rPr>
                <w:rFonts w:hint="eastAsia" w:ascii="宋体" w:hAnsi="宋体" w:eastAsia="宋体" w:cs="宋体"/>
              </w:rPr>
              <w:t>40.12</w:t>
            </w:r>
          </w:p>
        </w:tc>
        <w:tc>
          <w:tcPr>
            <w:tcW w:w="2621" w:type="dxa"/>
            <w:vAlign w:val="center"/>
          </w:tcPr>
          <w:p>
            <w:pPr>
              <w:pStyle w:val="15"/>
              <w:rPr>
                <w:rFonts w:hint="eastAsia" w:ascii="宋体" w:hAnsi="宋体" w:eastAsia="宋体" w:cs="宋体"/>
              </w:rPr>
            </w:pPr>
            <w:r>
              <w:rPr>
                <w:rFonts w:hint="eastAsia" w:ascii="宋体" w:hAnsi="宋体" w:eastAsia="宋体" w:cs="宋体"/>
              </w:rPr>
              <w:t>40.12</w:t>
            </w:r>
          </w:p>
        </w:tc>
        <w:tc>
          <w:tcPr>
            <w:tcW w:w="2539"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4</w:t>
            </w:r>
          </w:p>
        </w:tc>
        <w:tc>
          <w:tcPr>
            <w:tcW w:w="1172" w:type="dxa"/>
            <w:vAlign w:val="center"/>
          </w:tcPr>
          <w:p>
            <w:pPr>
              <w:pStyle w:val="16"/>
              <w:rPr>
                <w:rFonts w:hint="eastAsia" w:ascii="宋体" w:hAnsi="宋体" w:eastAsia="宋体" w:cs="宋体"/>
              </w:rPr>
            </w:pPr>
            <w:r>
              <w:rPr>
                <w:rFonts w:hint="eastAsia" w:ascii="宋体" w:hAnsi="宋体" w:eastAsia="宋体" w:cs="宋体"/>
              </w:rPr>
              <w:t>30102</w:t>
            </w:r>
          </w:p>
        </w:tc>
        <w:tc>
          <w:tcPr>
            <w:tcW w:w="3347" w:type="dxa"/>
            <w:vAlign w:val="center"/>
          </w:tcPr>
          <w:p>
            <w:pPr>
              <w:pStyle w:val="16"/>
              <w:rPr>
                <w:rFonts w:hint="eastAsia" w:ascii="宋体" w:hAnsi="宋体" w:eastAsia="宋体" w:cs="宋体"/>
              </w:rPr>
            </w:pPr>
            <w:r>
              <w:rPr>
                <w:rFonts w:hint="eastAsia" w:ascii="宋体" w:hAnsi="宋体" w:eastAsia="宋体" w:cs="宋体"/>
              </w:rPr>
              <w:t>津贴补贴</w:t>
            </w:r>
          </w:p>
        </w:tc>
        <w:tc>
          <w:tcPr>
            <w:tcW w:w="2390" w:type="dxa"/>
            <w:vAlign w:val="center"/>
          </w:tcPr>
          <w:p>
            <w:pPr>
              <w:pStyle w:val="15"/>
              <w:rPr>
                <w:rFonts w:hint="eastAsia" w:ascii="宋体" w:hAnsi="宋体" w:eastAsia="宋体" w:cs="宋体"/>
              </w:rPr>
            </w:pPr>
            <w:r>
              <w:rPr>
                <w:rFonts w:hint="eastAsia" w:ascii="宋体" w:hAnsi="宋体" w:eastAsia="宋体" w:cs="宋体"/>
              </w:rPr>
              <w:t>31.33</w:t>
            </w:r>
          </w:p>
        </w:tc>
        <w:tc>
          <w:tcPr>
            <w:tcW w:w="2621" w:type="dxa"/>
            <w:vAlign w:val="center"/>
          </w:tcPr>
          <w:p>
            <w:pPr>
              <w:pStyle w:val="15"/>
              <w:rPr>
                <w:rFonts w:hint="eastAsia" w:ascii="宋体" w:hAnsi="宋体" w:eastAsia="宋体" w:cs="宋体"/>
              </w:rPr>
            </w:pPr>
            <w:r>
              <w:rPr>
                <w:rFonts w:hint="eastAsia" w:ascii="宋体" w:hAnsi="宋体" w:eastAsia="宋体" w:cs="宋体"/>
              </w:rPr>
              <w:t>31.33</w:t>
            </w:r>
          </w:p>
        </w:tc>
        <w:tc>
          <w:tcPr>
            <w:tcW w:w="2539"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5</w:t>
            </w:r>
          </w:p>
        </w:tc>
        <w:tc>
          <w:tcPr>
            <w:tcW w:w="1172" w:type="dxa"/>
            <w:vAlign w:val="center"/>
          </w:tcPr>
          <w:p>
            <w:pPr>
              <w:pStyle w:val="16"/>
              <w:rPr>
                <w:rFonts w:hint="eastAsia" w:ascii="宋体" w:hAnsi="宋体" w:eastAsia="宋体" w:cs="宋体"/>
              </w:rPr>
            </w:pPr>
            <w:r>
              <w:rPr>
                <w:rFonts w:hint="eastAsia" w:ascii="宋体" w:hAnsi="宋体" w:eastAsia="宋体" w:cs="宋体"/>
              </w:rPr>
              <w:t>30103</w:t>
            </w:r>
          </w:p>
        </w:tc>
        <w:tc>
          <w:tcPr>
            <w:tcW w:w="3347" w:type="dxa"/>
            <w:vAlign w:val="center"/>
          </w:tcPr>
          <w:p>
            <w:pPr>
              <w:pStyle w:val="16"/>
              <w:rPr>
                <w:rFonts w:hint="eastAsia" w:ascii="宋体" w:hAnsi="宋体" w:eastAsia="宋体" w:cs="宋体"/>
              </w:rPr>
            </w:pPr>
            <w:r>
              <w:rPr>
                <w:rFonts w:hint="eastAsia" w:ascii="宋体" w:hAnsi="宋体" w:eastAsia="宋体" w:cs="宋体"/>
              </w:rPr>
              <w:t>奖金</w:t>
            </w:r>
          </w:p>
        </w:tc>
        <w:tc>
          <w:tcPr>
            <w:tcW w:w="2390" w:type="dxa"/>
            <w:vAlign w:val="center"/>
          </w:tcPr>
          <w:p>
            <w:pPr>
              <w:pStyle w:val="15"/>
              <w:rPr>
                <w:rFonts w:hint="eastAsia" w:ascii="宋体" w:hAnsi="宋体" w:eastAsia="宋体" w:cs="宋体"/>
              </w:rPr>
            </w:pPr>
            <w:r>
              <w:rPr>
                <w:rFonts w:hint="eastAsia" w:ascii="宋体" w:hAnsi="宋体" w:eastAsia="宋体" w:cs="宋体"/>
              </w:rPr>
              <w:t>14.59</w:t>
            </w:r>
          </w:p>
        </w:tc>
        <w:tc>
          <w:tcPr>
            <w:tcW w:w="2621" w:type="dxa"/>
            <w:vAlign w:val="center"/>
          </w:tcPr>
          <w:p>
            <w:pPr>
              <w:pStyle w:val="15"/>
              <w:rPr>
                <w:rFonts w:hint="eastAsia" w:ascii="宋体" w:hAnsi="宋体" w:eastAsia="宋体" w:cs="宋体"/>
              </w:rPr>
            </w:pPr>
            <w:r>
              <w:rPr>
                <w:rFonts w:hint="eastAsia" w:ascii="宋体" w:hAnsi="宋体" w:eastAsia="宋体" w:cs="宋体"/>
              </w:rPr>
              <w:t>14.59</w:t>
            </w:r>
          </w:p>
        </w:tc>
        <w:tc>
          <w:tcPr>
            <w:tcW w:w="2539"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6</w:t>
            </w:r>
          </w:p>
        </w:tc>
        <w:tc>
          <w:tcPr>
            <w:tcW w:w="1172" w:type="dxa"/>
            <w:vAlign w:val="center"/>
          </w:tcPr>
          <w:p>
            <w:pPr>
              <w:pStyle w:val="16"/>
              <w:rPr>
                <w:rFonts w:hint="eastAsia" w:ascii="宋体" w:hAnsi="宋体" w:eastAsia="宋体" w:cs="宋体"/>
              </w:rPr>
            </w:pPr>
            <w:r>
              <w:rPr>
                <w:rFonts w:hint="eastAsia" w:ascii="宋体" w:hAnsi="宋体" w:eastAsia="宋体" w:cs="宋体"/>
              </w:rPr>
              <w:t>30108</w:t>
            </w:r>
          </w:p>
        </w:tc>
        <w:tc>
          <w:tcPr>
            <w:tcW w:w="3347" w:type="dxa"/>
            <w:vAlign w:val="center"/>
          </w:tcPr>
          <w:p>
            <w:pPr>
              <w:pStyle w:val="16"/>
              <w:rPr>
                <w:rFonts w:hint="eastAsia" w:ascii="宋体" w:hAnsi="宋体" w:eastAsia="宋体" w:cs="宋体"/>
              </w:rPr>
            </w:pPr>
            <w:r>
              <w:rPr>
                <w:rFonts w:hint="eastAsia" w:ascii="宋体" w:hAnsi="宋体" w:eastAsia="宋体" w:cs="宋体"/>
              </w:rPr>
              <w:t>机关事业单位基本养老保险缴费</w:t>
            </w:r>
          </w:p>
        </w:tc>
        <w:tc>
          <w:tcPr>
            <w:tcW w:w="2390" w:type="dxa"/>
            <w:vAlign w:val="center"/>
          </w:tcPr>
          <w:p>
            <w:pPr>
              <w:pStyle w:val="15"/>
              <w:rPr>
                <w:rFonts w:hint="eastAsia" w:ascii="宋体" w:hAnsi="宋体" w:eastAsia="宋体" w:cs="宋体"/>
              </w:rPr>
            </w:pPr>
            <w:r>
              <w:rPr>
                <w:rFonts w:hint="eastAsia" w:ascii="宋体" w:hAnsi="宋体" w:eastAsia="宋体" w:cs="宋体"/>
              </w:rPr>
              <w:t>12.68</w:t>
            </w:r>
          </w:p>
        </w:tc>
        <w:tc>
          <w:tcPr>
            <w:tcW w:w="2621" w:type="dxa"/>
            <w:vAlign w:val="center"/>
          </w:tcPr>
          <w:p>
            <w:pPr>
              <w:pStyle w:val="15"/>
              <w:rPr>
                <w:rFonts w:hint="eastAsia" w:ascii="宋体" w:hAnsi="宋体" w:eastAsia="宋体" w:cs="宋体"/>
              </w:rPr>
            </w:pPr>
            <w:r>
              <w:rPr>
                <w:rFonts w:hint="eastAsia" w:ascii="宋体" w:hAnsi="宋体" w:eastAsia="宋体" w:cs="宋体"/>
              </w:rPr>
              <w:t>12.68</w:t>
            </w:r>
          </w:p>
        </w:tc>
        <w:tc>
          <w:tcPr>
            <w:tcW w:w="2539"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7</w:t>
            </w:r>
          </w:p>
        </w:tc>
        <w:tc>
          <w:tcPr>
            <w:tcW w:w="1172" w:type="dxa"/>
            <w:vAlign w:val="center"/>
          </w:tcPr>
          <w:p>
            <w:pPr>
              <w:pStyle w:val="16"/>
              <w:rPr>
                <w:rFonts w:hint="eastAsia" w:ascii="宋体" w:hAnsi="宋体" w:eastAsia="宋体" w:cs="宋体"/>
              </w:rPr>
            </w:pPr>
            <w:r>
              <w:rPr>
                <w:rFonts w:hint="eastAsia" w:ascii="宋体" w:hAnsi="宋体" w:eastAsia="宋体" w:cs="宋体"/>
              </w:rPr>
              <w:t>30110</w:t>
            </w:r>
          </w:p>
        </w:tc>
        <w:tc>
          <w:tcPr>
            <w:tcW w:w="3347" w:type="dxa"/>
            <w:vAlign w:val="center"/>
          </w:tcPr>
          <w:p>
            <w:pPr>
              <w:pStyle w:val="16"/>
              <w:rPr>
                <w:rFonts w:hint="eastAsia" w:ascii="宋体" w:hAnsi="宋体" w:eastAsia="宋体" w:cs="宋体"/>
              </w:rPr>
            </w:pPr>
            <w:r>
              <w:rPr>
                <w:rFonts w:hint="eastAsia" w:ascii="宋体" w:hAnsi="宋体" w:eastAsia="宋体" w:cs="宋体"/>
              </w:rPr>
              <w:t>城镇职工基本医疗保险缴费</w:t>
            </w:r>
          </w:p>
        </w:tc>
        <w:tc>
          <w:tcPr>
            <w:tcW w:w="2390" w:type="dxa"/>
            <w:vAlign w:val="center"/>
          </w:tcPr>
          <w:p>
            <w:pPr>
              <w:pStyle w:val="15"/>
              <w:rPr>
                <w:rFonts w:hint="eastAsia" w:ascii="宋体" w:hAnsi="宋体" w:eastAsia="宋体" w:cs="宋体"/>
              </w:rPr>
            </w:pPr>
            <w:r>
              <w:rPr>
                <w:rFonts w:hint="eastAsia" w:ascii="宋体" w:hAnsi="宋体" w:eastAsia="宋体" w:cs="宋体"/>
              </w:rPr>
              <w:t>5.07</w:t>
            </w:r>
          </w:p>
        </w:tc>
        <w:tc>
          <w:tcPr>
            <w:tcW w:w="2621" w:type="dxa"/>
            <w:vAlign w:val="center"/>
          </w:tcPr>
          <w:p>
            <w:pPr>
              <w:pStyle w:val="15"/>
              <w:rPr>
                <w:rFonts w:hint="eastAsia" w:ascii="宋体" w:hAnsi="宋体" w:eastAsia="宋体" w:cs="宋体"/>
              </w:rPr>
            </w:pPr>
            <w:r>
              <w:rPr>
                <w:rFonts w:hint="eastAsia" w:ascii="宋体" w:hAnsi="宋体" w:eastAsia="宋体" w:cs="宋体"/>
              </w:rPr>
              <w:t>5.07</w:t>
            </w:r>
          </w:p>
        </w:tc>
        <w:tc>
          <w:tcPr>
            <w:tcW w:w="2539"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8</w:t>
            </w:r>
          </w:p>
        </w:tc>
        <w:tc>
          <w:tcPr>
            <w:tcW w:w="1172" w:type="dxa"/>
            <w:vAlign w:val="center"/>
          </w:tcPr>
          <w:p>
            <w:pPr>
              <w:pStyle w:val="16"/>
              <w:rPr>
                <w:rFonts w:hint="eastAsia" w:ascii="宋体" w:hAnsi="宋体" w:eastAsia="宋体" w:cs="宋体"/>
              </w:rPr>
            </w:pPr>
            <w:r>
              <w:rPr>
                <w:rFonts w:hint="eastAsia" w:ascii="宋体" w:hAnsi="宋体" w:eastAsia="宋体" w:cs="宋体"/>
              </w:rPr>
              <w:t>30112</w:t>
            </w:r>
          </w:p>
        </w:tc>
        <w:tc>
          <w:tcPr>
            <w:tcW w:w="3347" w:type="dxa"/>
            <w:vAlign w:val="center"/>
          </w:tcPr>
          <w:p>
            <w:pPr>
              <w:pStyle w:val="16"/>
              <w:rPr>
                <w:rFonts w:hint="eastAsia" w:ascii="宋体" w:hAnsi="宋体" w:eastAsia="宋体" w:cs="宋体"/>
              </w:rPr>
            </w:pPr>
            <w:r>
              <w:rPr>
                <w:rFonts w:hint="eastAsia" w:ascii="宋体" w:hAnsi="宋体" w:eastAsia="宋体" w:cs="宋体"/>
              </w:rPr>
              <w:t>其他社会保障缴费</w:t>
            </w:r>
          </w:p>
        </w:tc>
        <w:tc>
          <w:tcPr>
            <w:tcW w:w="2390" w:type="dxa"/>
            <w:vAlign w:val="center"/>
          </w:tcPr>
          <w:p>
            <w:pPr>
              <w:pStyle w:val="15"/>
              <w:rPr>
                <w:rFonts w:hint="eastAsia" w:ascii="宋体" w:hAnsi="宋体" w:eastAsia="宋体" w:cs="宋体"/>
              </w:rPr>
            </w:pPr>
            <w:r>
              <w:rPr>
                <w:rFonts w:hint="eastAsia" w:ascii="宋体" w:hAnsi="宋体" w:eastAsia="宋体" w:cs="宋体"/>
              </w:rPr>
              <w:t>0.68</w:t>
            </w:r>
          </w:p>
        </w:tc>
        <w:tc>
          <w:tcPr>
            <w:tcW w:w="2621" w:type="dxa"/>
            <w:vAlign w:val="center"/>
          </w:tcPr>
          <w:p>
            <w:pPr>
              <w:pStyle w:val="15"/>
              <w:rPr>
                <w:rFonts w:hint="eastAsia" w:ascii="宋体" w:hAnsi="宋体" w:eastAsia="宋体" w:cs="宋体"/>
              </w:rPr>
            </w:pPr>
            <w:r>
              <w:rPr>
                <w:rFonts w:hint="eastAsia" w:ascii="宋体" w:hAnsi="宋体" w:eastAsia="宋体" w:cs="宋体"/>
              </w:rPr>
              <w:t>0.68</w:t>
            </w:r>
          </w:p>
        </w:tc>
        <w:tc>
          <w:tcPr>
            <w:tcW w:w="2539"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9</w:t>
            </w:r>
          </w:p>
        </w:tc>
        <w:tc>
          <w:tcPr>
            <w:tcW w:w="1172" w:type="dxa"/>
            <w:vAlign w:val="center"/>
          </w:tcPr>
          <w:p>
            <w:pPr>
              <w:pStyle w:val="16"/>
              <w:rPr>
                <w:rFonts w:hint="eastAsia" w:ascii="宋体" w:hAnsi="宋体" w:eastAsia="宋体" w:cs="宋体"/>
              </w:rPr>
            </w:pPr>
            <w:r>
              <w:rPr>
                <w:rFonts w:hint="eastAsia" w:ascii="宋体" w:hAnsi="宋体" w:eastAsia="宋体" w:cs="宋体"/>
              </w:rPr>
              <w:t>30113</w:t>
            </w:r>
          </w:p>
        </w:tc>
        <w:tc>
          <w:tcPr>
            <w:tcW w:w="3347" w:type="dxa"/>
            <w:vAlign w:val="center"/>
          </w:tcPr>
          <w:p>
            <w:pPr>
              <w:pStyle w:val="16"/>
              <w:rPr>
                <w:rFonts w:hint="eastAsia" w:ascii="宋体" w:hAnsi="宋体" w:eastAsia="宋体" w:cs="宋体"/>
              </w:rPr>
            </w:pPr>
            <w:r>
              <w:rPr>
                <w:rFonts w:hint="eastAsia" w:ascii="宋体" w:hAnsi="宋体" w:eastAsia="宋体" w:cs="宋体"/>
              </w:rPr>
              <w:t>住房公积金</w:t>
            </w:r>
          </w:p>
        </w:tc>
        <w:tc>
          <w:tcPr>
            <w:tcW w:w="2390" w:type="dxa"/>
            <w:vAlign w:val="center"/>
          </w:tcPr>
          <w:p>
            <w:pPr>
              <w:pStyle w:val="15"/>
              <w:rPr>
                <w:rFonts w:hint="eastAsia" w:ascii="宋体" w:hAnsi="宋体" w:eastAsia="宋体" w:cs="宋体"/>
              </w:rPr>
            </w:pPr>
            <w:r>
              <w:rPr>
                <w:rFonts w:hint="eastAsia" w:ascii="宋体" w:hAnsi="宋体" w:eastAsia="宋体" w:cs="宋体"/>
              </w:rPr>
              <w:t>8.30</w:t>
            </w:r>
          </w:p>
        </w:tc>
        <w:tc>
          <w:tcPr>
            <w:tcW w:w="2621" w:type="dxa"/>
            <w:vAlign w:val="center"/>
          </w:tcPr>
          <w:p>
            <w:pPr>
              <w:pStyle w:val="15"/>
              <w:rPr>
                <w:rFonts w:hint="eastAsia" w:ascii="宋体" w:hAnsi="宋体" w:eastAsia="宋体" w:cs="宋体"/>
              </w:rPr>
            </w:pPr>
            <w:r>
              <w:rPr>
                <w:rFonts w:hint="eastAsia" w:ascii="宋体" w:hAnsi="宋体" w:eastAsia="宋体" w:cs="宋体"/>
              </w:rPr>
              <w:t>8.30</w:t>
            </w:r>
          </w:p>
        </w:tc>
        <w:tc>
          <w:tcPr>
            <w:tcW w:w="2539"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10</w:t>
            </w:r>
          </w:p>
        </w:tc>
        <w:tc>
          <w:tcPr>
            <w:tcW w:w="1172" w:type="dxa"/>
            <w:vAlign w:val="center"/>
          </w:tcPr>
          <w:p>
            <w:pPr>
              <w:pStyle w:val="16"/>
              <w:rPr>
                <w:rFonts w:hint="eastAsia" w:ascii="宋体" w:hAnsi="宋体" w:eastAsia="宋体" w:cs="宋体"/>
              </w:rPr>
            </w:pPr>
            <w:r>
              <w:rPr>
                <w:rFonts w:hint="eastAsia" w:ascii="宋体" w:hAnsi="宋体" w:eastAsia="宋体" w:cs="宋体"/>
              </w:rPr>
              <w:t>30199</w:t>
            </w:r>
          </w:p>
        </w:tc>
        <w:tc>
          <w:tcPr>
            <w:tcW w:w="3347" w:type="dxa"/>
            <w:vAlign w:val="center"/>
          </w:tcPr>
          <w:p>
            <w:pPr>
              <w:pStyle w:val="16"/>
              <w:rPr>
                <w:rFonts w:hint="eastAsia" w:ascii="宋体" w:hAnsi="宋体" w:eastAsia="宋体" w:cs="宋体"/>
              </w:rPr>
            </w:pPr>
            <w:r>
              <w:rPr>
                <w:rFonts w:hint="eastAsia" w:ascii="宋体" w:hAnsi="宋体" w:eastAsia="宋体" w:cs="宋体"/>
              </w:rPr>
              <w:t>其他工资福利支出</w:t>
            </w:r>
          </w:p>
        </w:tc>
        <w:tc>
          <w:tcPr>
            <w:tcW w:w="2390" w:type="dxa"/>
            <w:vAlign w:val="center"/>
          </w:tcPr>
          <w:p>
            <w:pPr>
              <w:pStyle w:val="15"/>
              <w:rPr>
                <w:rFonts w:hint="eastAsia" w:ascii="宋体" w:hAnsi="宋体" w:eastAsia="宋体" w:cs="宋体"/>
              </w:rPr>
            </w:pPr>
            <w:r>
              <w:rPr>
                <w:rFonts w:hint="eastAsia" w:ascii="宋体" w:hAnsi="宋体" w:eastAsia="宋体" w:cs="宋体"/>
              </w:rPr>
              <w:t>3.91</w:t>
            </w:r>
          </w:p>
        </w:tc>
        <w:tc>
          <w:tcPr>
            <w:tcW w:w="2621" w:type="dxa"/>
            <w:vAlign w:val="center"/>
          </w:tcPr>
          <w:p>
            <w:pPr>
              <w:pStyle w:val="15"/>
              <w:rPr>
                <w:rFonts w:hint="eastAsia" w:ascii="宋体" w:hAnsi="宋体" w:eastAsia="宋体" w:cs="宋体"/>
              </w:rPr>
            </w:pPr>
            <w:r>
              <w:rPr>
                <w:rFonts w:hint="eastAsia" w:ascii="宋体" w:hAnsi="宋体" w:eastAsia="宋体" w:cs="宋体"/>
              </w:rPr>
              <w:t>3.91</w:t>
            </w:r>
          </w:p>
        </w:tc>
        <w:tc>
          <w:tcPr>
            <w:tcW w:w="2539"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11</w:t>
            </w:r>
          </w:p>
        </w:tc>
        <w:tc>
          <w:tcPr>
            <w:tcW w:w="1172" w:type="dxa"/>
            <w:vAlign w:val="center"/>
          </w:tcPr>
          <w:p>
            <w:pPr>
              <w:pStyle w:val="16"/>
              <w:rPr>
                <w:rFonts w:hint="eastAsia" w:ascii="宋体" w:hAnsi="宋体" w:eastAsia="宋体" w:cs="宋体"/>
              </w:rPr>
            </w:pPr>
            <w:r>
              <w:rPr>
                <w:rFonts w:hint="eastAsia" w:ascii="宋体" w:hAnsi="宋体" w:eastAsia="宋体" w:cs="宋体"/>
              </w:rPr>
              <w:t>302</w:t>
            </w:r>
          </w:p>
        </w:tc>
        <w:tc>
          <w:tcPr>
            <w:tcW w:w="3347" w:type="dxa"/>
            <w:vAlign w:val="center"/>
          </w:tcPr>
          <w:p>
            <w:pPr>
              <w:pStyle w:val="16"/>
              <w:rPr>
                <w:rFonts w:hint="eastAsia" w:ascii="宋体" w:hAnsi="宋体" w:eastAsia="宋体" w:cs="宋体"/>
              </w:rPr>
            </w:pPr>
            <w:r>
              <w:rPr>
                <w:rFonts w:hint="eastAsia" w:ascii="宋体" w:hAnsi="宋体" w:eastAsia="宋体" w:cs="宋体"/>
              </w:rPr>
              <w:t>商品和服务支出</w:t>
            </w:r>
          </w:p>
        </w:tc>
        <w:tc>
          <w:tcPr>
            <w:tcW w:w="2390" w:type="dxa"/>
            <w:vAlign w:val="center"/>
          </w:tcPr>
          <w:p>
            <w:pPr>
              <w:pStyle w:val="15"/>
              <w:rPr>
                <w:rFonts w:hint="eastAsia" w:ascii="宋体" w:hAnsi="宋体" w:eastAsia="宋体" w:cs="宋体"/>
              </w:rPr>
            </w:pPr>
            <w:r>
              <w:rPr>
                <w:rFonts w:hint="eastAsia" w:ascii="宋体" w:hAnsi="宋体" w:eastAsia="宋体" w:cs="宋体"/>
              </w:rPr>
              <w:t>11.44</w:t>
            </w:r>
          </w:p>
        </w:tc>
        <w:tc>
          <w:tcPr>
            <w:tcW w:w="2621" w:type="dxa"/>
            <w:vAlign w:val="center"/>
          </w:tcPr>
          <w:p>
            <w:pPr>
              <w:pStyle w:val="15"/>
              <w:rPr>
                <w:rFonts w:hint="eastAsia" w:ascii="宋体" w:hAnsi="宋体" w:eastAsia="宋体" w:cs="宋体"/>
              </w:rPr>
            </w:pPr>
          </w:p>
        </w:tc>
        <w:tc>
          <w:tcPr>
            <w:tcW w:w="2539" w:type="dxa"/>
            <w:vAlign w:val="center"/>
          </w:tcPr>
          <w:p>
            <w:pPr>
              <w:pStyle w:val="15"/>
              <w:rPr>
                <w:rFonts w:hint="eastAsia" w:ascii="宋体" w:hAnsi="宋体" w:eastAsia="宋体" w:cs="宋体"/>
              </w:rPr>
            </w:pPr>
            <w:r>
              <w:rPr>
                <w:rFonts w:hint="eastAsia" w:ascii="宋体" w:hAnsi="宋体" w:eastAsia="宋体" w:cs="宋体"/>
              </w:rPr>
              <w:t>11.44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12</w:t>
            </w:r>
          </w:p>
        </w:tc>
        <w:tc>
          <w:tcPr>
            <w:tcW w:w="1172" w:type="dxa"/>
            <w:vAlign w:val="center"/>
          </w:tcPr>
          <w:p>
            <w:pPr>
              <w:pStyle w:val="16"/>
              <w:rPr>
                <w:rFonts w:hint="eastAsia" w:ascii="宋体" w:hAnsi="宋体" w:eastAsia="宋体" w:cs="宋体"/>
              </w:rPr>
            </w:pPr>
            <w:r>
              <w:rPr>
                <w:rFonts w:hint="eastAsia" w:ascii="宋体" w:hAnsi="宋体" w:eastAsia="宋体" w:cs="宋体"/>
              </w:rPr>
              <w:t>30207</w:t>
            </w:r>
          </w:p>
        </w:tc>
        <w:tc>
          <w:tcPr>
            <w:tcW w:w="3347" w:type="dxa"/>
            <w:vAlign w:val="center"/>
          </w:tcPr>
          <w:p>
            <w:pPr>
              <w:pStyle w:val="16"/>
              <w:rPr>
                <w:rFonts w:hint="eastAsia" w:ascii="宋体" w:hAnsi="宋体" w:eastAsia="宋体" w:cs="宋体"/>
              </w:rPr>
            </w:pPr>
            <w:r>
              <w:rPr>
                <w:rFonts w:hint="eastAsia" w:ascii="宋体" w:hAnsi="宋体" w:eastAsia="宋体" w:cs="宋体"/>
              </w:rPr>
              <w:t>邮电费</w:t>
            </w:r>
          </w:p>
        </w:tc>
        <w:tc>
          <w:tcPr>
            <w:tcW w:w="2390" w:type="dxa"/>
            <w:vAlign w:val="center"/>
          </w:tcPr>
          <w:p>
            <w:pPr>
              <w:pStyle w:val="15"/>
              <w:rPr>
                <w:rFonts w:hint="eastAsia" w:ascii="宋体" w:hAnsi="宋体" w:eastAsia="宋体" w:cs="宋体"/>
              </w:rPr>
            </w:pPr>
            <w:r>
              <w:rPr>
                <w:rFonts w:hint="eastAsia" w:ascii="宋体" w:hAnsi="宋体" w:eastAsia="宋体" w:cs="宋体"/>
              </w:rPr>
              <w:t>3.78</w:t>
            </w:r>
          </w:p>
        </w:tc>
        <w:tc>
          <w:tcPr>
            <w:tcW w:w="2621" w:type="dxa"/>
            <w:vAlign w:val="center"/>
          </w:tcPr>
          <w:p>
            <w:pPr>
              <w:pStyle w:val="15"/>
              <w:rPr>
                <w:rFonts w:hint="eastAsia" w:ascii="宋体" w:hAnsi="宋体" w:eastAsia="宋体" w:cs="宋体"/>
              </w:rPr>
            </w:pPr>
          </w:p>
        </w:tc>
        <w:tc>
          <w:tcPr>
            <w:tcW w:w="2539" w:type="dxa"/>
            <w:vAlign w:val="center"/>
          </w:tcPr>
          <w:p>
            <w:pPr>
              <w:pStyle w:val="15"/>
              <w:rPr>
                <w:rFonts w:hint="eastAsia" w:ascii="宋体" w:hAnsi="宋体" w:eastAsia="宋体" w:cs="宋体"/>
              </w:rPr>
            </w:pPr>
            <w:r>
              <w:rPr>
                <w:rFonts w:hint="eastAsia" w:ascii="宋体" w:hAnsi="宋体" w:eastAsia="宋体" w:cs="宋体"/>
              </w:rP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13</w:t>
            </w:r>
          </w:p>
        </w:tc>
        <w:tc>
          <w:tcPr>
            <w:tcW w:w="1172" w:type="dxa"/>
            <w:vAlign w:val="center"/>
          </w:tcPr>
          <w:p>
            <w:pPr>
              <w:pStyle w:val="16"/>
              <w:rPr>
                <w:rFonts w:hint="eastAsia" w:ascii="宋体" w:hAnsi="宋体" w:eastAsia="宋体" w:cs="宋体"/>
              </w:rPr>
            </w:pPr>
            <w:r>
              <w:rPr>
                <w:rFonts w:hint="eastAsia" w:ascii="宋体" w:hAnsi="宋体" w:eastAsia="宋体" w:cs="宋体"/>
              </w:rPr>
              <w:t>30217</w:t>
            </w:r>
          </w:p>
        </w:tc>
        <w:tc>
          <w:tcPr>
            <w:tcW w:w="3347" w:type="dxa"/>
            <w:vAlign w:val="center"/>
          </w:tcPr>
          <w:p>
            <w:pPr>
              <w:pStyle w:val="16"/>
              <w:rPr>
                <w:rFonts w:hint="eastAsia" w:ascii="宋体" w:hAnsi="宋体" w:eastAsia="宋体" w:cs="宋体"/>
              </w:rPr>
            </w:pPr>
            <w:r>
              <w:rPr>
                <w:rFonts w:hint="eastAsia" w:ascii="宋体" w:hAnsi="宋体" w:eastAsia="宋体" w:cs="宋体"/>
              </w:rPr>
              <w:t>公务接待费</w:t>
            </w:r>
          </w:p>
        </w:tc>
        <w:tc>
          <w:tcPr>
            <w:tcW w:w="2390" w:type="dxa"/>
            <w:vAlign w:val="center"/>
          </w:tcPr>
          <w:p>
            <w:pPr>
              <w:pStyle w:val="15"/>
              <w:rPr>
                <w:rFonts w:hint="eastAsia" w:ascii="宋体" w:hAnsi="宋体" w:eastAsia="宋体" w:cs="宋体"/>
              </w:rPr>
            </w:pPr>
            <w:r>
              <w:rPr>
                <w:rFonts w:hint="eastAsia" w:ascii="宋体" w:hAnsi="宋体" w:eastAsia="宋体" w:cs="宋体"/>
              </w:rPr>
              <w:t>0.21</w:t>
            </w:r>
          </w:p>
        </w:tc>
        <w:tc>
          <w:tcPr>
            <w:tcW w:w="2621" w:type="dxa"/>
            <w:vAlign w:val="center"/>
          </w:tcPr>
          <w:p>
            <w:pPr>
              <w:pStyle w:val="15"/>
              <w:rPr>
                <w:rFonts w:hint="eastAsia" w:ascii="宋体" w:hAnsi="宋体" w:eastAsia="宋体" w:cs="宋体"/>
              </w:rPr>
            </w:pPr>
          </w:p>
        </w:tc>
        <w:tc>
          <w:tcPr>
            <w:tcW w:w="2539" w:type="dxa"/>
            <w:vAlign w:val="center"/>
          </w:tcPr>
          <w:p>
            <w:pPr>
              <w:pStyle w:val="15"/>
              <w:rPr>
                <w:rFonts w:hint="eastAsia" w:ascii="宋体" w:hAnsi="宋体" w:eastAsia="宋体" w:cs="宋体"/>
              </w:rPr>
            </w:pPr>
            <w:r>
              <w:rPr>
                <w:rFonts w:hint="eastAsia" w:ascii="宋体" w:hAnsi="宋体" w:eastAsia="宋体" w:cs="宋体"/>
              </w:rP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14</w:t>
            </w:r>
          </w:p>
        </w:tc>
        <w:tc>
          <w:tcPr>
            <w:tcW w:w="1172" w:type="dxa"/>
            <w:vAlign w:val="center"/>
          </w:tcPr>
          <w:p>
            <w:pPr>
              <w:pStyle w:val="16"/>
              <w:rPr>
                <w:rFonts w:hint="eastAsia" w:ascii="宋体" w:hAnsi="宋体" w:eastAsia="宋体" w:cs="宋体"/>
              </w:rPr>
            </w:pPr>
            <w:r>
              <w:rPr>
                <w:rFonts w:hint="eastAsia" w:ascii="宋体" w:hAnsi="宋体" w:eastAsia="宋体" w:cs="宋体"/>
              </w:rPr>
              <w:t>30229</w:t>
            </w:r>
          </w:p>
        </w:tc>
        <w:tc>
          <w:tcPr>
            <w:tcW w:w="3347" w:type="dxa"/>
            <w:vAlign w:val="center"/>
          </w:tcPr>
          <w:p>
            <w:pPr>
              <w:pStyle w:val="16"/>
              <w:rPr>
                <w:rFonts w:hint="eastAsia" w:ascii="宋体" w:hAnsi="宋体" w:eastAsia="宋体" w:cs="宋体"/>
              </w:rPr>
            </w:pPr>
            <w:r>
              <w:rPr>
                <w:rFonts w:hint="eastAsia" w:ascii="宋体" w:hAnsi="宋体" w:eastAsia="宋体" w:cs="宋体"/>
              </w:rPr>
              <w:t>福利费</w:t>
            </w:r>
          </w:p>
        </w:tc>
        <w:tc>
          <w:tcPr>
            <w:tcW w:w="2390" w:type="dxa"/>
            <w:vAlign w:val="center"/>
          </w:tcPr>
          <w:p>
            <w:pPr>
              <w:pStyle w:val="15"/>
              <w:rPr>
                <w:rFonts w:hint="eastAsia" w:ascii="宋体" w:hAnsi="宋体" w:eastAsia="宋体" w:cs="宋体"/>
              </w:rPr>
            </w:pPr>
            <w:r>
              <w:rPr>
                <w:rFonts w:hint="eastAsia" w:ascii="宋体" w:hAnsi="宋体" w:eastAsia="宋体" w:cs="宋体"/>
              </w:rPr>
              <w:t>1.00</w:t>
            </w:r>
          </w:p>
        </w:tc>
        <w:tc>
          <w:tcPr>
            <w:tcW w:w="2621" w:type="dxa"/>
            <w:vAlign w:val="center"/>
          </w:tcPr>
          <w:p>
            <w:pPr>
              <w:pStyle w:val="15"/>
              <w:rPr>
                <w:rFonts w:hint="eastAsia" w:ascii="宋体" w:hAnsi="宋体" w:eastAsia="宋体" w:cs="宋体"/>
              </w:rPr>
            </w:pPr>
          </w:p>
        </w:tc>
        <w:tc>
          <w:tcPr>
            <w:tcW w:w="2539" w:type="dxa"/>
            <w:vAlign w:val="center"/>
          </w:tcPr>
          <w:p>
            <w:pPr>
              <w:pStyle w:val="15"/>
              <w:rPr>
                <w:rFonts w:hint="eastAsia" w:ascii="宋体" w:hAnsi="宋体" w:eastAsia="宋体" w:cs="宋体"/>
              </w:rPr>
            </w:pPr>
            <w:r>
              <w:rPr>
                <w:rFonts w:hint="eastAsia" w:ascii="宋体" w:hAnsi="宋体" w:eastAsia="宋体" w:cs="宋体"/>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15</w:t>
            </w:r>
          </w:p>
        </w:tc>
        <w:tc>
          <w:tcPr>
            <w:tcW w:w="1172" w:type="dxa"/>
            <w:vAlign w:val="center"/>
          </w:tcPr>
          <w:p>
            <w:pPr>
              <w:pStyle w:val="16"/>
              <w:rPr>
                <w:rFonts w:hint="eastAsia" w:ascii="宋体" w:hAnsi="宋体" w:eastAsia="宋体" w:cs="宋体"/>
              </w:rPr>
            </w:pPr>
            <w:r>
              <w:rPr>
                <w:rFonts w:hint="eastAsia" w:ascii="宋体" w:hAnsi="宋体" w:eastAsia="宋体" w:cs="宋体"/>
              </w:rPr>
              <w:t>30239</w:t>
            </w:r>
          </w:p>
        </w:tc>
        <w:tc>
          <w:tcPr>
            <w:tcW w:w="3347" w:type="dxa"/>
            <w:vAlign w:val="center"/>
          </w:tcPr>
          <w:p>
            <w:pPr>
              <w:pStyle w:val="16"/>
              <w:rPr>
                <w:rFonts w:hint="eastAsia" w:ascii="宋体" w:hAnsi="宋体" w:eastAsia="宋体" w:cs="宋体"/>
              </w:rPr>
            </w:pPr>
            <w:r>
              <w:rPr>
                <w:rFonts w:hint="eastAsia" w:ascii="宋体" w:hAnsi="宋体" w:eastAsia="宋体" w:cs="宋体"/>
              </w:rPr>
              <w:t>其他交通费用</w:t>
            </w:r>
          </w:p>
        </w:tc>
        <w:tc>
          <w:tcPr>
            <w:tcW w:w="2390" w:type="dxa"/>
            <w:vAlign w:val="center"/>
          </w:tcPr>
          <w:p>
            <w:pPr>
              <w:pStyle w:val="15"/>
              <w:rPr>
                <w:rFonts w:hint="eastAsia" w:ascii="宋体" w:hAnsi="宋体" w:eastAsia="宋体" w:cs="宋体"/>
              </w:rPr>
            </w:pPr>
            <w:r>
              <w:rPr>
                <w:rFonts w:hint="eastAsia" w:ascii="宋体" w:hAnsi="宋体" w:eastAsia="宋体" w:cs="宋体"/>
              </w:rPr>
              <w:t>6.18</w:t>
            </w:r>
          </w:p>
        </w:tc>
        <w:tc>
          <w:tcPr>
            <w:tcW w:w="2621" w:type="dxa"/>
            <w:vAlign w:val="center"/>
          </w:tcPr>
          <w:p>
            <w:pPr>
              <w:pStyle w:val="15"/>
              <w:rPr>
                <w:rFonts w:hint="eastAsia" w:ascii="宋体" w:hAnsi="宋体" w:eastAsia="宋体" w:cs="宋体"/>
              </w:rPr>
            </w:pPr>
          </w:p>
        </w:tc>
        <w:tc>
          <w:tcPr>
            <w:tcW w:w="2539" w:type="dxa"/>
            <w:vAlign w:val="center"/>
          </w:tcPr>
          <w:p>
            <w:pPr>
              <w:pStyle w:val="15"/>
              <w:rPr>
                <w:rFonts w:hint="eastAsia" w:ascii="宋体" w:hAnsi="宋体" w:eastAsia="宋体" w:cs="宋体"/>
              </w:rPr>
            </w:pPr>
            <w:r>
              <w:rPr>
                <w:rFonts w:hint="eastAsia" w:ascii="宋体" w:hAnsi="宋体" w:eastAsia="宋体" w:cs="宋体"/>
              </w:rPr>
              <w:t>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16</w:t>
            </w:r>
          </w:p>
        </w:tc>
        <w:tc>
          <w:tcPr>
            <w:tcW w:w="1172" w:type="dxa"/>
            <w:vAlign w:val="center"/>
          </w:tcPr>
          <w:p>
            <w:pPr>
              <w:pStyle w:val="16"/>
              <w:rPr>
                <w:rFonts w:hint="eastAsia" w:ascii="宋体" w:hAnsi="宋体" w:eastAsia="宋体" w:cs="宋体"/>
              </w:rPr>
            </w:pPr>
            <w:r>
              <w:rPr>
                <w:rFonts w:hint="eastAsia" w:ascii="宋体" w:hAnsi="宋体" w:eastAsia="宋体" w:cs="宋体"/>
              </w:rPr>
              <w:t>30299</w:t>
            </w:r>
          </w:p>
        </w:tc>
        <w:tc>
          <w:tcPr>
            <w:tcW w:w="3347" w:type="dxa"/>
            <w:vAlign w:val="center"/>
          </w:tcPr>
          <w:p>
            <w:pPr>
              <w:pStyle w:val="16"/>
              <w:rPr>
                <w:rFonts w:hint="eastAsia" w:ascii="宋体" w:hAnsi="宋体" w:eastAsia="宋体" w:cs="宋体"/>
              </w:rPr>
            </w:pPr>
            <w:r>
              <w:rPr>
                <w:rFonts w:hint="eastAsia" w:ascii="宋体" w:hAnsi="宋体" w:eastAsia="宋体" w:cs="宋体"/>
              </w:rPr>
              <w:t>其他商品和服务支出</w:t>
            </w:r>
          </w:p>
        </w:tc>
        <w:tc>
          <w:tcPr>
            <w:tcW w:w="2390" w:type="dxa"/>
            <w:vAlign w:val="center"/>
          </w:tcPr>
          <w:p>
            <w:pPr>
              <w:pStyle w:val="15"/>
              <w:rPr>
                <w:rFonts w:hint="eastAsia" w:ascii="宋体" w:hAnsi="宋体" w:eastAsia="宋体" w:cs="宋体"/>
              </w:rPr>
            </w:pPr>
            <w:r>
              <w:rPr>
                <w:rFonts w:hint="eastAsia" w:ascii="宋体" w:hAnsi="宋体" w:eastAsia="宋体" w:cs="宋体"/>
              </w:rPr>
              <w:t>0.28</w:t>
            </w:r>
          </w:p>
        </w:tc>
        <w:tc>
          <w:tcPr>
            <w:tcW w:w="2621" w:type="dxa"/>
            <w:vAlign w:val="center"/>
          </w:tcPr>
          <w:p>
            <w:pPr>
              <w:pStyle w:val="15"/>
              <w:rPr>
                <w:rFonts w:hint="eastAsia" w:ascii="宋体" w:hAnsi="宋体" w:eastAsia="宋体" w:cs="宋体"/>
              </w:rPr>
            </w:pPr>
          </w:p>
        </w:tc>
        <w:tc>
          <w:tcPr>
            <w:tcW w:w="2539" w:type="dxa"/>
            <w:vAlign w:val="center"/>
          </w:tcPr>
          <w:p>
            <w:pPr>
              <w:pStyle w:val="15"/>
              <w:rPr>
                <w:rFonts w:hint="eastAsia" w:ascii="宋体" w:hAnsi="宋体" w:eastAsia="宋体" w:cs="宋体"/>
              </w:rPr>
            </w:pPr>
            <w:r>
              <w:rPr>
                <w:rFonts w:hint="eastAsia" w:ascii="宋体" w:hAnsi="宋体" w:eastAsia="宋体" w:cs="宋体"/>
              </w:rP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17</w:t>
            </w:r>
          </w:p>
        </w:tc>
        <w:tc>
          <w:tcPr>
            <w:tcW w:w="1172" w:type="dxa"/>
            <w:vAlign w:val="center"/>
          </w:tcPr>
          <w:p>
            <w:pPr>
              <w:pStyle w:val="16"/>
              <w:rPr>
                <w:rFonts w:hint="eastAsia" w:ascii="宋体" w:hAnsi="宋体" w:eastAsia="宋体" w:cs="宋体"/>
              </w:rPr>
            </w:pPr>
            <w:r>
              <w:rPr>
                <w:rFonts w:hint="eastAsia" w:ascii="宋体" w:hAnsi="宋体" w:eastAsia="宋体" w:cs="宋体"/>
              </w:rPr>
              <w:t>303</w:t>
            </w:r>
          </w:p>
        </w:tc>
        <w:tc>
          <w:tcPr>
            <w:tcW w:w="3347" w:type="dxa"/>
            <w:vAlign w:val="center"/>
          </w:tcPr>
          <w:p>
            <w:pPr>
              <w:pStyle w:val="16"/>
              <w:rPr>
                <w:rFonts w:hint="eastAsia" w:ascii="宋体" w:hAnsi="宋体" w:eastAsia="宋体" w:cs="宋体"/>
              </w:rPr>
            </w:pPr>
            <w:r>
              <w:rPr>
                <w:rFonts w:hint="eastAsia" w:ascii="宋体" w:hAnsi="宋体" w:eastAsia="宋体" w:cs="宋体"/>
              </w:rPr>
              <w:t>对个人和家庭的补助</w:t>
            </w:r>
          </w:p>
        </w:tc>
        <w:tc>
          <w:tcPr>
            <w:tcW w:w="2390" w:type="dxa"/>
            <w:vAlign w:val="center"/>
          </w:tcPr>
          <w:p>
            <w:pPr>
              <w:pStyle w:val="15"/>
              <w:rPr>
                <w:rFonts w:hint="eastAsia" w:ascii="宋体" w:hAnsi="宋体" w:eastAsia="宋体" w:cs="宋体"/>
              </w:rPr>
            </w:pPr>
            <w:r>
              <w:rPr>
                <w:rFonts w:hint="eastAsia" w:ascii="宋体" w:hAnsi="宋体" w:eastAsia="宋体" w:cs="宋体"/>
              </w:rPr>
              <w:t>64.52</w:t>
            </w:r>
          </w:p>
        </w:tc>
        <w:tc>
          <w:tcPr>
            <w:tcW w:w="2621" w:type="dxa"/>
            <w:vAlign w:val="center"/>
          </w:tcPr>
          <w:p>
            <w:pPr>
              <w:pStyle w:val="15"/>
              <w:rPr>
                <w:rFonts w:hint="eastAsia" w:ascii="宋体" w:hAnsi="宋体" w:eastAsia="宋体" w:cs="宋体"/>
              </w:rPr>
            </w:pPr>
            <w:r>
              <w:rPr>
                <w:rFonts w:hint="eastAsia" w:ascii="宋体" w:hAnsi="宋体" w:eastAsia="宋体" w:cs="宋体"/>
              </w:rPr>
              <w:t>64.52</w:t>
            </w:r>
          </w:p>
        </w:tc>
        <w:tc>
          <w:tcPr>
            <w:tcW w:w="2539"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18</w:t>
            </w:r>
          </w:p>
        </w:tc>
        <w:tc>
          <w:tcPr>
            <w:tcW w:w="1172" w:type="dxa"/>
            <w:vAlign w:val="center"/>
          </w:tcPr>
          <w:p>
            <w:pPr>
              <w:pStyle w:val="16"/>
              <w:rPr>
                <w:rFonts w:hint="eastAsia" w:ascii="宋体" w:hAnsi="宋体" w:eastAsia="宋体" w:cs="宋体"/>
              </w:rPr>
            </w:pPr>
            <w:r>
              <w:rPr>
                <w:rFonts w:hint="eastAsia" w:ascii="宋体" w:hAnsi="宋体" w:eastAsia="宋体" w:cs="宋体"/>
              </w:rPr>
              <w:t>30302</w:t>
            </w:r>
          </w:p>
        </w:tc>
        <w:tc>
          <w:tcPr>
            <w:tcW w:w="3347" w:type="dxa"/>
            <w:vAlign w:val="center"/>
          </w:tcPr>
          <w:p>
            <w:pPr>
              <w:pStyle w:val="16"/>
              <w:rPr>
                <w:rFonts w:hint="eastAsia" w:ascii="宋体" w:hAnsi="宋体" w:eastAsia="宋体" w:cs="宋体"/>
              </w:rPr>
            </w:pPr>
            <w:r>
              <w:rPr>
                <w:rFonts w:hint="eastAsia" w:ascii="宋体" w:hAnsi="宋体" w:eastAsia="宋体" w:cs="宋体"/>
              </w:rPr>
              <w:t>退休费</w:t>
            </w:r>
          </w:p>
        </w:tc>
        <w:tc>
          <w:tcPr>
            <w:tcW w:w="2390" w:type="dxa"/>
            <w:vAlign w:val="center"/>
          </w:tcPr>
          <w:p>
            <w:pPr>
              <w:pStyle w:val="15"/>
              <w:rPr>
                <w:rFonts w:hint="eastAsia" w:ascii="宋体" w:hAnsi="宋体" w:eastAsia="宋体" w:cs="宋体"/>
              </w:rPr>
            </w:pPr>
            <w:r>
              <w:rPr>
                <w:rFonts w:hint="eastAsia" w:ascii="宋体" w:hAnsi="宋体" w:eastAsia="宋体" w:cs="宋体"/>
              </w:rPr>
              <w:t>59.95</w:t>
            </w:r>
          </w:p>
        </w:tc>
        <w:tc>
          <w:tcPr>
            <w:tcW w:w="2621" w:type="dxa"/>
            <w:vAlign w:val="center"/>
          </w:tcPr>
          <w:p>
            <w:pPr>
              <w:pStyle w:val="15"/>
              <w:rPr>
                <w:rFonts w:hint="eastAsia" w:ascii="宋体" w:hAnsi="宋体" w:eastAsia="宋体" w:cs="宋体"/>
              </w:rPr>
            </w:pPr>
            <w:r>
              <w:rPr>
                <w:rFonts w:hint="eastAsia" w:ascii="宋体" w:hAnsi="宋体" w:eastAsia="宋体" w:cs="宋体"/>
              </w:rPr>
              <w:t>59.95</w:t>
            </w:r>
          </w:p>
        </w:tc>
        <w:tc>
          <w:tcPr>
            <w:tcW w:w="2539"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9" w:type="dxa"/>
            <w:vAlign w:val="center"/>
          </w:tcPr>
          <w:p>
            <w:pPr>
              <w:pStyle w:val="17"/>
              <w:rPr>
                <w:rFonts w:hint="eastAsia" w:ascii="宋体" w:hAnsi="宋体" w:eastAsia="宋体" w:cs="宋体"/>
              </w:rPr>
            </w:pPr>
            <w:r>
              <w:rPr>
                <w:rFonts w:hint="eastAsia" w:ascii="宋体" w:hAnsi="宋体" w:eastAsia="宋体" w:cs="宋体"/>
              </w:rPr>
              <w:t>19</w:t>
            </w:r>
          </w:p>
        </w:tc>
        <w:tc>
          <w:tcPr>
            <w:tcW w:w="1172" w:type="dxa"/>
            <w:vAlign w:val="center"/>
          </w:tcPr>
          <w:p>
            <w:pPr>
              <w:pStyle w:val="16"/>
              <w:rPr>
                <w:rFonts w:hint="eastAsia" w:ascii="宋体" w:hAnsi="宋体" w:eastAsia="宋体" w:cs="宋体"/>
              </w:rPr>
            </w:pPr>
            <w:r>
              <w:rPr>
                <w:rFonts w:hint="eastAsia" w:ascii="宋体" w:hAnsi="宋体" w:eastAsia="宋体" w:cs="宋体"/>
              </w:rPr>
              <w:t>30309</w:t>
            </w:r>
          </w:p>
        </w:tc>
        <w:tc>
          <w:tcPr>
            <w:tcW w:w="3347" w:type="dxa"/>
            <w:vAlign w:val="center"/>
          </w:tcPr>
          <w:p>
            <w:pPr>
              <w:pStyle w:val="16"/>
              <w:rPr>
                <w:rFonts w:hint="eastAsia" w:ascii="宋体" w:hAnsi="宋体" w:eastAsia="宋体" w:cs="宋体"/>
              </w:rPr>
            </w:pPr>
            <w:r>
              <w:rPr>
                <w:rFonts w:hint="eastAsia" w:ascii="宋体" w:hAnsi="宋体" w:eastAsia="宋体" w:cs="宋体"/>
              </w:rPr>
              <w:t>奖励金</w:t>
            </w:r>
          </w:p>
        </w:tc>
        <w:tc>
          <w:tcPr>
            <w:tcW w:w="2390" w:type="dxa"/>
            <w:vAlign w:val="center"/>
          </w:tcPr>
          <w:p>
            <w:pPr>
              <w:pStyle w:val="15"/>
              <w:rPr>
                <w:rFonts w:hint="eastAsia" w:ascii="宋体" w:hAnsi="宋体" w:eastAsia="宋体" w:cs="宋体"/>
              </w:rPr>
            </w:pPr>
            <w:r>
              <w:rPr>
                <w:rFonts w:hint="eastAsia" w:ascii="宋体" w:hAnsi="宋体" w:eastAsia="宋体" w:cs="宋体"/>
              </w:rPr>
              <w:t>4.57</w:t>
            </w:r>
          </w:p>
        </w:tc>
        <w:tc>
          <w:tcPr>
            <w:tcW w:w="2621" w:type="dxa"/>
            <w:vAlign w:val="center"/>
          </w:tcPr>
          <w:p>
            <w:pPr>
              <w:pStyle w:val="15"/>
              <w:rPr>
                <w:rFonts w:hint="eastAsia" w:ascii="宋体" w:hAnsi="宋体" w:eastAsia="宋体" w:cs="宋体"/>
              </w:rPr>
            </w:pPr>
            <w:r>
              <w:rPr>
                <w:rFonts w:hint="eastAsia" w:ascii="宋体" w:hAnsi="宋体" w:eastAsia="宋体" w:cs="宋体"/>
              </w:rPr>
              <w:t>4.57</w:t>
            </w:r>
          </w:p>
        </w:tc>
        <w:tc>
          <w:tcPr>
            <w:tcW w:w="2539"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1"/>
        <w:gridCol w:w="1425"/>
        <w:gridCol w:w="3840"/>
        <w:gridCol w:w="2450"/>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16"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333001保定市满城区住房和城乡建设局本级</w:t>
            </w:r>
          </w:p>
        </w:tc>
        <w:tc>
          <w:tcPr>
            <w:tcW w:w="2450"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1"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5265"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2450"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基本支出</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1" w:type="dxa"/>
            <w:vMerge w:val="continue"/>
          </w:tcPr>
          <w:p>
            <w:pPr>
              <w:rPr>
                <w:rFonts w:hint="eastAsia" w:ascii="宋体" w:hAnsi="宋体" w:eastAsia="宋体" w:cs="宋体"/>
              </w:rPr>
            </w:pPr>
          </w:p>
        </w:tc>
        <w:tc>
          <w:tcPr>
            <w:tcW w:w="1425" w:type="dxa"/>
            <w:vAlign w:val="center"/>
          </w:tcPr>
          <w:p>
            <w:pPr>
              <w:pStyle w:val="14"/>
              <w:rPr>
                <w:rFonts w:hint="eastAsia" w:ascii="宋体" w:hAnsi="宋体" w:eastAsia="宋体" w:cs="宋体"/>
              </w:rPr>
            </w:pPr>
            <w:r>
              <w:rPr>
                <w:rFonts w:hint="eastAsia" w:ascii="宋体" w:hAnsi="宋体" w:eastAsia="宋体" w:cs="宋体"/>
              </w:rPr>
              <w:t>科目编码</w:t>
            </w:r>
          </w:p>
        </w:tc>
        <w:tc>
          <w:tcPr>
            <w:tcW w:w="3840" w:type="dxa"/>
            <w:vAlign w:val="center"/>
          </w:tcPr>
          <w:p>
            <w:pPr>
              <w:pStyle w:val="14"/>
              <w:rPr>
                <w:rFonts w:hint="eastAsia" w:ascii="宋体" w:hAnsi="宋体" w:eastAsia="宋体" w:cs="宋体"/>
              </w:rPr>
            </w:pPr>
            <w:r>
              <w:rPr>
                <w:rFonts w:hint="eastAsia" w:ascii="宋体" w:hAnsi="宋体" w:eastAsia="宋体" w:cs="宋体"/>
              </w:rPr>
              <w:t>科目名称</w:t>
            </w:r>
          </w:p>
        </w:tc>
        <w:tc>
          <w:tcPr>
            <w:tcW w:w="2450"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1" w:type="dxa"/>
            <w:vAlign w:val="center"/>
          </w:tcPr>
          <w:p>
            <w:pPr>
              <w:pStyle w:val="14"/>
              <w:rPr>
                <w:rFonts w:hint="eastAsia" w:ascii="宋体" w:hAnsi="宋体" w:eastAsia="宋体" w:cs="宋体"/>
              </w:rPr>
            </w:pPr>
            <w:r>
              <w:rPr>
                <w:rFonts w:hint="eastAsia" w:ascii="宋体" w:hAnsi="宋体" w:eastAsia="宋体" w:cs="宋体"/>
              </w:rPr>
              <w:t>栏次</w:t>
            </w:r>
          </w:p>
        </w:tc>
        <w:tc>
          <w:tcPr>
            <w:tcW w:w="1425" w:type="dxa"/>
            <w:vAlign w:val="center"/>
          </w:tcPr>
          <w:p>
            <w:pPr>
              <w:pStyle w:val="14"/>
              <w:rPr>
                <w:rFonts w:hint="eastAsia" w:ascii="宋体" w:hAnsi="宋体" w:eastAsia="宋体" w:cs="宋体"/>
              </w:rPr>
            </w:pPr>
            <w:r>
              <w:rPr>
                <w:rFonts w:hint="eastAsia" w:ascii="宋体" w:hAnsi="宋体" w:eastAsia="宋体" w:cs="宋体"/>
              </w:rPr>
              <w:t>1</w:t>
            </w:r>
          </w:p>
        </w:tc>
        <w:tc>
          <w:tcPr>
            <w:tcW w:w="3840" w:type="dxa"/>
            <w:vAlign w:val="center"/>
          </w:tcPr>
          <w:p>
            <w:pPr>
              <w:pStyle w:val="14"/>
              <w:rPr>
                <w:rFonts w:hint="eastAsia" w:ascii="宋体" w:hAnsi="宋体" w:eastAsia="宋体" w:cs="宋体"/>
              </w:rPr>
            </w:pPr>
            <w:r>
              <w:rPr>
                <w:rFonts w:hint="eastAsia" w:ascii="宋体" w:hAnsi="宋体" w:eastAsia="宋体" w:cs="宋体"/>
              </w:rPr>
              <w:t>2</w:t>
            </w:r>
          </w:p>
        </w:tc>
        <w:tc>
          <w:tcPr>
            <w:tcW w:w="2450" w:type="dxa"/>
            <w:vAlign w:val="center"/>
          </w:tcPr>
          <w:p>
            <w:pPr>
              <w:pStyle w:val="14"/>
              <w:rPr>
                <w:rFonts w:hint="eastAsia" w:ascii="宋体" w:hAnsi="宋体" w:eastAsia="宋体" w:cs="宋体"/>
              </w:rPr>
            </w:pPr>
            <w:r>
              <w:rPr>
                <w:rFonts w:hint="eastAsia" w:ascii="宋体" w:hAnsi="宋体" w:eastAsia="宋体" w:cs="宋体"/>
              </w:rPr>
              <w:t>3</w:t>
            </w:r>
          </w:p>
        </w:tc>
        <w:tc>
          <w:tcPr>
            <w:tcW w:w="1643" w:type="dxa"/>
            <w:vAlign w:val="center"/>
          </w:tcPr>
          <w:p>
            <w:pPr>
              <w:pStyle w:val="14"/>
              <w:rPr>
                <w:rFonts w:hint="eastAsia" w:ascii="宋体" w:hAnsi="宋体" w:eastAsia="宋体" w:cs="宋体"/>
              </w:rPr>
            </w:pPr>
            <w:r>
              <w:rPr>
                <w:rFonts w:hint="eastAsia" w:ascii="宋体" w:hAnsi="宋体" w:eastAsia="宋体" w:cs="宋体"/>
              </w:rPr>
              <w:t>4</w:t>
            </w:r>
          </w:p>
        </w:tc>
        <w:tc>
          <w:tcPr>
            <w:tcW w:w="1643"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1" w:type="dxa"/>
            <w:vAlign w:val="center"/>
          </w:tcPr>
          <w:p>
            <w:pPr>
              <w:pStyle w:val="17"/>
              <w:rPr>
                <w:rFonts w:hint="eastAsia" w:ascii="宋体" w:hAnsi="宋体" w:eastAsia="宋体" w:cs="宋体"/>
              </w:rPr>
            </w:pPr>
            <w:r>
              <w:rPr>
                <w:rFonts w:hint="eastAsia" w:ascii="宋体" w:hAnsi="宋体" w:eastAsia="宋体" w:cs="宋体"/>
              </w:rPr>
              <w:t>1</w:t>
            </w:r>
          </w:p>
        </w:tc>
        <w:tc>
          <w:tcPr>
            <w:tcW w:w="1425" w:type="dxa"/>
            <w:vAlign w:val="center"/>
          </w:tcPr>
          <w:p>
            <w:pPr>
              <w:pStyle w:val="20"/>
              <w:rPr>
                <w:rFonts w:hint="eastAsia" w:ascii="宋体" w:hAnsi="宋体" w:eastAsia="宋体" w:cs="宋体"/>
              </w:rPr>
            </w:pPr>
          </w:p>
        </w:tc>
        <w:tc>
          <w:tcPr>
            <w:tcW w:w="3840" w:type="dxa"/>
            <w:vAlign w:val="center"/>
          </w:tcPr>
          <w:p>
            <w:pPr>
              <w:pStyle w:val="18"/>
              <w:rPr>
                <w:rFonts w:hint="eastAsia" w:ascii="宋体" w:hAnsi="宋体" w:eastAsia="宋体" w:cs="宋体"/>
              </w:rPr>
            </w:pPr>
            <w:r>
              <w:rPr>
                <w:rFonts w:hint="eastAsia" w:ascii="宋体" w:hAnsi="宋体" w:eastAsia="宋体" w:cs="宋体"/>
              </w:rPr>
              <w:t>合计</w:t>
            </w:r>
          </w:p>
        </w:tc>
        <w:tc>
          <w:tcPr>
            <w:tcW w:w="2450" w:type="dxa"/>
            <w:vAlign w:val="center"/>
          </w:tcPr>
          <w:p>
            <w:pPr>
              <w:pStyle w:val="19"/>
              <w:rPr>
                <w:rFonts w:hint="eastAsia" w:ascii="宋体" w:hAnsi="宋体" w:eastAsia="宋体" w:cs="宋体"/>
              </w:rPr>
            </w:pPr>
            <w:r>
              <w:rPr>
                <w:rFonts w:hint="eastAsia" w:ascii="宋体" w:hAnsi="宋体" w:eastAsia="宋体" w:cs="宋体"/>
              </w:rPr>
              <w:t>1000.00</w:t>
            </w:r>
          </w:p>
        </w:tc>
        <w:tc>
          <w:tcPr>
            <w:tcW w:w="1643" w:type="dxa"/>
            <w:vAlign w:val="center"/>
          </w:tcPr>
          <w:p>
            <w:pPr>
              <w:pStyle w:val="19"/>
              <w:rPr>
                <w:rFonts w:hint="eastAsia" w:ascii="宋体" w:hAnsi="宋体" w:eastAsia="宋体" w:cs="宋体"/>
              </w:rPr>
            </w:pPr>
          </w:p>
        </w:tc>
        <w:tc>
          <w:tcPr>
            <w:tcW w:w="1643" w:type="dxa"/>
            <w:vAlign w:val="center"/>
          </w:tcPr>
          <w:p>
            <w:pPr>
              <w:pStyle w:val="19"/>
              <w:rPr>
                <w:rFonts w:hint="eastAsia" w:ascii="宋体" w:hAnsi="宋体" w:eastAsia="宋体" w:cs="宋体"/>
              </w:rPr>
            </w:pPr>
            <w:r>
              <w:rPr>
                <w:rFonts w:hint="eastAsia" w:ascii="宋体" w:hAnsi="宋体" w:eastAsia="宋体" w:cs="宋体"/>
              </w:rP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1" w:type="dxa"/>
            <w:vAlign w:val="center"/>
          </w:tcPr>
          <w:p>
            <w:pPr>
              <w:pStyle w:val="17"/>
              <w:rPr>
                <w:rFonts w:hint="eastAsia" w:ascii="宋体" w:hAnsi="宋体" w:eastAsia="宋体" w:cs="宋体"/>
              </w:rPr>
            </w:pPr>
            <w:r>
              <w:rPr>
                <w:rFonts w:hint="eastAsia" w:ascii="宋体" w:hAnsi="宋体" w:eastAsia="宋体" w:cs="宋体"/>
              </w:rPr>
              <w:t>2</w:t>
            </w:r>
          </w:p>
        </w:tc>
        <w:tc>
          <w:tcPr>
            <w:tcW w:w="1425" w:type="dxa"/>
            <w:vAlign w:val="center"/>
          </w:tcPr>
          <w:p>
            <w:pPr>
              <w:pStyle w:val="16"/>
              <w:rPr>
                <w:rFonts w:hint="eastAsia" w:ascii="宋体" w:hAnsi="宋体" w:eastAsia="宋体" w:cs="宋体"/>
              </w:rPr>
            </w:pPr>
            <w:r>
              <w:rPr>
                <w:rFonts w:hint="eastAsia" w:ascii="宋体" w:hAnsi="宋体" w:eastAsia="宋体" w:cs="宋体"/>
              </w:rPr>
              <w:t>212</w:t>
            </w:r>
          </w:p>
        </w:tc>
        <w:tc>
          <w:tcPr>
            <w:tcW w:w="3840" w:type="dxa"/>
            <w:vAlign w:val="center"/>
          </w:tcPr>
          <w:p>
            <w:pPr>
              <w:pStyle w:val="16"/>
              <w:rPr>
                <w:rFonts w:hint="eastAsia" w:ascii="宋体" w:hAnsi="宋体" w:eastAsia="宋体" w:cs="宋体"/>
              </w:rPr>
            </w:pPr>
            <w:r>
              <w:rPr>
                <w:rFonts w:hint="eastAsia" w:ascii="宋体" w:hAnsi="宋体" w:eastAsia="宋体" w:cs="宋体"/>
              </w:rPr>
              <w:t>城乡社区支出</w:t>
            </w:r>
          </w:p>
        </w:tc>
        <w:tc>
          <w:tcPr>
            <w:tcW w:w="2450" w:type="dxa"/>
            <w:vAlign w:val="center"/>
          </w:tcPr>
          <w:p>
            <w:pPr>
              <w:pStyle w:val="15"/>
              <w:rPr>
                <w:rFonts w:hint="eastAsia" w:ascii="宋体" w:hAnsi="宋体" w:eastAsia="宋体" w:cs="宋体"/>
              </w:rPr>
            </w:pPr>
            <w:r>
              <w:rPr>
                <w:rFonts w:hint="eastAsia" w:ascii="宋体" w:hAnsi="宋体" w:eastAsia="宋体" w:cs="宋体"/>
              </w:rPr>
              <w:t>1000.00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1" w:type="dxa"/>
            <w:vAlign w:val="center"/>
          </w:tcPr>
          <w:p>
            <w:pPr>
              <w:pStyle w:val="17"/>
              <w:rPr>
                <w:rFonts w:hint="eastAsia" w:ascii="宋体" w:hAnsi="宋体" w:eastAsia="宋体" w:cs="宋体"/>
              </w:rPr>
            </w:pPr>
            <w:r>
              <w:rPr>
                <w:rFonts w:hint="eastAsia" w:ascii="宋体" w:hAnsi="宋体" w:eastAsia="宋体" w:cs="宋体"/>
              </w:rPr>
              <w:t>3</w:t>
            </w:r>
          </w:p>
        </w:tc>
        <w:tc>
          <w:tcPr>
            <w:tcW w:w="1425" w:type="dxa"/>
            <w:vAlign w:val="center"/>
          </w:tcPr>
          <w:p>
            <w:pPr>
              <w:pStyle w:val="16"/>
              <w:rPr>
                <w:rFonts w:hint="eastAsia" w:ascii="宋体" w:hAnsi="宋体" w:eastAsia="宋体" w:cs="宋体"/>
              </w:rPr>
            </w:pPr>
            <w:r>
              <w:rPr>
                <w:rFonts w:hint="eastAsia" w:ascii="宋体" w:hAnsi="宋体" w:eastAsia="宋体" w:cs="宋体"/>
              </w:rPr>
              <w:t>21208</w:t>
            </w:r>
          </w:p>
        </w:tc>
        <w:tc>
          <w:tcPr>
            <w:tcW w:w="3840" w:type="dxa"/>
            <w:vAlign w:val="center"/>
          </w:tcPr>
          <w:p>
            <w:pPr>
              <w:pStyle w:val="16"/>
              <w:rPr>
                <w:rFonts w:hint="eastAsia" w:ascii="宋体" w:hAnsi="宋体" w:eastAsia="宋体" w:cs="宋体"/>
              </w:rPr>
            </w:pPr>
            <w:r>
              <w:rPr>
                <w:rFonts w:hint="eastAsia" w:ascii="宋体" w:hAnsi="宋体" w:eastAsia="宋体" w:cs="宋体"/>
              </w:rPr>
              <w:t>国有土地使用权出让收入安排的支出</w:t>
            </w:r>
          </w:p>
        </w:tc>
        <w:tc>
          <w:tcPr>
            <w:tcW w:w="2450" w:type="dxa"/>
            <w:vAlign w:val="center"/>
          </w:tcPr>
          <w:p>
            <w:pPr>
              <w:pStyle w:val="15"/>
              <w:rPr>
                <w:rFonts w:hint="eastAsia" w:ascii="宋体" w:hAnsi="宋体" w:eastAsia="宋体" w:cs="宋体"/>
              </w:rPr>
            </w:pPr>
            <w:r>
              <w:rPr>
                <w:rFonts w:hint="eastAsia" w:ascii="宋体" w:hAnsi="宋体" w:eastAsia="宋体" w:cs="宋体"/>
              </w:rPr>
              <w:t>1000.00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1" w:type="dxa"/>
            <w:vAlign w:val="center"/>
          </w:tcPr>
          <w:p>
            <w:pPr>
              <w:pStyle w:val="17"/>
              <w:rPr>
                <w:rFonts w:hint="eastAsia" w:ascii="宋体" w:hAnsi="宋体" w:eastAsia="宋体" w:cs="宋体"/>
              </w:rPr>
            </w:pPr>
            <w:r>
              <w:rPr>
                <w:rFonts w:hint="eastAsia" w:ascii="宋体" w:hAnsi="宋体" w:eastAsia="宋体" w:cs="宋体"/>
              </w:rPr>
              <w:t>4</w:t>
            </w:r>
          </w:p>
        </w:tc>
        <w:tc>
          <w:tcPr>
            <w:tcW w:w="1425" w:type="dxa"/>
            <w:vAlign w:val="center"/>
          </w:tcPr>
          <w:p>
            <w:pPr>
              <w:pStyle w:val="16"/>
              <w:rPr>
                <w:rFonts w:hint="eastAsia" w:ascii="宋体" w:hAnsi="宋体" w:eastAsia="宋体" w:cs="宋体"/>
              </w:rPr>
            </w:pPr>
            <w:r>
              <w:rPr>
                <w:rFonts w:hint="eastAsia" w:ascii="宋体" w:hAnsi="宋体" w:eastAsia="宋体" w:cs="宋体"/>
              </w:rPr>
              <w:t>2120811</w:t>
            </w:r>
          </w:p>
        </w:tc>
        <w:tc>
          <w:tcPr>
            <w:tcW w:w="3840" w:type="dxa"/>
            <w:vAlign w:val="center"/>
          </w:tcPr>
          <w:p>
            <w:pPr>
              <w:pStyle w:val="16"/>
              <w:rPr>
                <w:rFonts w:hint="eastAsia" w:ascii="宋体" w:hAnsi="宋体" w:eastAsia="宋体" w:cs="宋体"/>
              </w:rPr>
            </w:pPr>
            <w:r>
              <w:rPr>
                <w:rFonts w:hint="eastAsia" w:ascii="宋体" w:hAnsi="宋体" w:eastAsia="宋体" w:cs="宋体"/>
              </w:rPr>
              <w:t>公共租赁住房支出</w:t>
            </w:r>
          </w:p>
        </w:tc>
        <w:tc>
          <w:tcPr>
            <w:tcW w:w="2450" w:type="dxa"/>
            <w:vAlign w:val="center"/>
          </w:tcPr>
          <w:p>
            <w:pPr>
              <w:pStyle w:val="15"/>
              <w:rPr>
                <w:rFonts w:hint="eastAsia" w:ascii="宋体" w:hAnsi="宋体" w:eastAsia="宋体" w:cs="宋体"/>
              </w:rPr>
            </w:pPr>
            <w:r>
              <w:rPr>
                <w:rFonts w:hint="eastAsia" w:ascii="宋体" w:hAnsi="宋体" w:eastAsia="宋体" w:cs="宋体"/>
              </w:rPr>
              <w:t>1000.00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1000.00</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5"/>
        <w:gridCol w:w="2942"/>
        <w:gridCol w:w="1078"/>
        <w:gridCol w:w="2208"/>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75"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333001保定市满城区住房和城乡建设局本级</w:t>
            </w:r>
          </w:p>
        </w:tc>
        <w:tc>
          <w:tcPr>
            <w:tcW w:w="2208"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5"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4020"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2208"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基本支出</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5" w:type="dxa"/>
            <w:vMerge w:val="continue"/>
          </w:tcPr>
          <w:p>
            <w:pPr>
              <w:rPr>
                <w:rFonts w:hint="eastAsia" w:ascii="宋体" w:hAnsi="宋体" w:eastAsia="宋体" w:cs="宋体"/>
              </w:rPr>
            </w:pPr>
          </w:p>
        </w:tc>
        <w:tc>
          <w:tcPr>
            <w:tcW w:w="2942" w:type="dxa"/>
            <w:vAlign w:val="center"/>
          </w:tcPr>
          <w:p>
            <w:pPr>
              <w:pStyle w:val="14"/>
              <w:rPr>
                <w:rFonts w:hint="eastAsia" w:ascii="宋体" w:hAnsi="宋体" w:eastAsia="宋体" w:cs="宋体"/>
              </w:rPr>
            </w:pPr>
            <w:r>
              <w:rPr>
                <w:rFonts w:hint="eastAsia" w:ascii="宋体" w:hAnsi="宋体" w:eastAsia="宋体" w:cs="宋体"/>
              </w:rPr>
              <w:t>科目编码</w:t>
            </w:r>
          </w:p>
        </w:tc>
        <w:tc>
          <w:tcPr>
            <w:tcW w:w="1078" w:type="dxa"/>
            <w:vAlign w:val="center"/>
          </w:tcPr>
          <w:p>
            <w:pPr>
              <w:pStyle w:val="14"/>
              <w:rPr>
                <w:rFonts w:hint="eastAsia" w:ascii="宋体" w:hAnsi="宋体" w:eastAsia="宋体" w:cs="宋体"/>
              </w:rPr>
            </w:pPr>
            <w:r>
              <w:rPr>
                <w:rFonts w:hint="eastAsia" w:ascii="宋体" w:hAnsi="宋体" w:eastAsia="宋体" w:cs="宋体"/>
              </w:rPr>
              <w:t>科目名称</w:t>
            </w:r>
          </w:p>
        </w:tc>
        <w:tc>
          <w:tcPr>
            <w:tcW w:w="2208"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5" w:type="dxa"/>
            <w:vAlign w:val="center"/>
          </w:tcPr>
          <w:p>
            <w:pPr>
              <w:pStyle w:val="14"/>
              <w:rPr>
                <w:rFonts w:hint="eastAsia" w:ascii="宋体" w:hAnsi="宋体" w:eastAsia="宋体" w:cs="宋体"/>
              </w:rPr>
            </w:pPr>
            <w:r>
              <w:rPr>
                <w:rFonts w:hint="eastAsia" w:ascii="宋体" w:hAnsi="宋体" w:eastAsia="宋体" w:cs="宋体"/>
              </w:rPr>
              <w:t>栏次</w:t>
            </w:r>
          </w:p>
        </w:tc>
        <w:tc>
          <w:tcPr>
            <w:tcW w:w="2942" w:type="dxa"/>
            <w:vAlign w:val="center"/>
          </w:tcPr>
          <w:p>
            <w:pPr>
              <w:pStyle w:val="14"/>
              <w:rPr>
                <w:rFonts w:hint="eastAsia" w:ascii="宋体" w:hAnsi="宋体" w:eastAsia="宋体" w:cs="宋体"/>
              </w:rPr>
            </w:pPr>
            <w:r>
              <w:rPr>
                <w:rFonts w:hint="eastAsia" w:ascii="宋体" w:hAnsi="宋体" w:eastAsia="宋体" w:cs="宋体"/>
              </w:rPr>
              <w:t>1</w:t>
            </w:r>
          </w:p>
        </w:tc>
        <w:tc>
          <w:tcPr>
            <w:tcW w:w="1078" w:type="dxa"/>
            <w:vAlign w:val="center"/>
          </w:tcPr>
          <w:p>
            <w:pPr>
              <w:pStyle w:val="14"/>
              <w:rPr>
                <w:rFonts w:hint="eastAsia" w:ascii="宋体" w:hAnsi="宋体" w:eastAsia="宋体" w:cs="宋体"/>
              </w:rPr>
            </w:pPr>
            <w:r>
              <w:rPr>
                <w:rFonts w:hint="eastAsia" w:ascii="宋体" w:hAnsi="宋体" w:eastAsia="宋体" w:cs="宋体"/>
              </w:rPr>
              <w:t>2</w:t>
            </w:r>
          </w:p>
        </w:tc>
        <w:tc>
          <w:tcPr>
            <w:tcW w:w="2208" w:type="dxa"/>
            <w:vAlign w:val="center"/>
          </w:tcPr>
          <w:p>
            <w:pPr>
              <w:pStyle w:val="14"/>
              <w:rPr>
                <w:rFonts w:hint="eastAsia" w:ascii="宋体" w:hAnsi="宋体" w:eastAsia="宋体" w:cs="宋体"/>
              </w:rPr>
            </w:pPr>
            <w:r>
              <w:rPr>
                <w:rFonts w:hint="eastAsia" w:ascii="宋体" w:hAnsi="宋体" w:eastAsia="宋体" w:cs="宋体"/>
              </w:rPr>
              <w:t>3</w:t>
            </w:r>
          </w:p>
        </w:tc>
        <w:tc>
          <w:tcPr>
            <w:tcW w:w="1643" w:type="dxa"/>
            <w:vAlign w:val="center"/>
          </w:tcPr>
          <w:p>
            <w:pPr>
              <w:pStyle w:val="14"/>
              <w:rPr>
                <w:rFonts w:hint="eastAsia" w:ascii="宋体" w:hAnsi="宋体" w:eastAsia="宋体" w:cs="宋体"/>
              </w:rPr>
            </w:pPr>
            <w:r>
              <w:rPr>
                <w:rFonts w:hint="eastAsia" w:ascii="宋体" w:hAnsi="宋体" w:eastAsia="宋体" w:cs="宋体"/>
              </w:rPr>
              <w:t>4</w:t>
            </w:r>
          </w:p>
        </w:tc>
        <w:tc>
          <w:tcPr>
            <w:tcW w:w="1643"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5" w:type="dxa"/>
            <w:vAlign w:val="center"/>
          </w:tcPr>
          <w:p>
            <w:pPr>
              <w:pStyle w:val="17"/>
              <w:rPr>
                <w:rFonts w:hint="eastAsia" w:ascii="宋体" w:hAnsi="宋体" w:eastAsia="宋体" w:cs="宋体"/>
              </w:rPr>
            </w:pPr>
          </w:p>
        </w:tc>
        <w:tc>
          <w:tcPr>
            <w:tcW w:w="2942" w:type="dxa"/>
            <w:vAlign w:val="center"/>
          </w:tcPr>
          <w:p>
            <w:pPr>
              <w:pStyle w:val="16"/>
              <w:rPr>
                <w:rFonts w:hint="eastAsia" w:ascii="宋体" w:hAnsi="宋体" w:eastAsia="宋体" w:cs="宋体"/>
              </w:rPr>
            </w:pPr>
          </w:p>
        </w:tc>
        <w:tc>
          <w:tcPr>
            <w:tcW w:w="1078" w:type="dxa"/>
            <w:vAlign w:val="center"/>
          </w:tcPr>
          <w:p>
            <w:pPr>
              <w:pStyle w:val="16"/>
              <w:rPr>
                <w:rFonts w:hint="eastAsia" w:ascii="宋体" w:hAnsi="宋体" w:eastAsia="宋体" w:cs="宋体"/>
              </w:rPr>
            </w:pPr>
          </w:p>
        </w:tc>
        <w:tc>
          <w:tcPr>
            <w:tcW w:w="2208"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r>
    </w:tbl>
    <w:p>
      <w:pPr>
        <w:ind w:firstLine="1837" w:firstLineChars="875"/>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注：无国有资本经营预算财政拨款预算，空表列示。</w:t>
      </w:r>
    </w:p>
    <w:p>
      <w:pPr>
        <w:jc w:val="center"/>
        <w:outlineLvl w:val="4"/>
        <w:rPr>
          <w:rFonts w:hint="eastAsia" w:ascii="宋体" w:hAnsi="宋体" w:eastAsia="宋体" w:cs="宋体"/>
        </w:rPr>
      </w:pPr>
      <w:r>
        <w:rPr>
          <w:rFonts w:hint="eastAsia" w:ascii="宋体" w:hAnsi="宋体" w:eastAsia="宋体" w:cs="宋体"/>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2"/>
        <w:gridCol w:w="2910"/>
        <w:gridCol w:w="2055"/>
        <w:gridCol w:w="2595"/>
        <w:gridCol w:w="1399"/>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87"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333001保定市满城区住房和城乡建设局本级</w:t>
            </w:r>
          </w:p>
        </w:tc>
        <w:tc>
          <w:tcPr>
            <w:tcW w:w="2595"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3042"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2"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2910" w:type="dxa"/>
            <w:vMerge w:val="restart"/>
            <w:vAlign w:val="center"/>
          </w:tcPr>
          <w:p>
            <w:pPr>
              <w:pStyle w:val="14"/>
              <w:rPr>
                <w:rFonts w:hint="eastAsia" w:ascii="宋体" w:hAnsi="宋体" w:eastAsia="宋体" w:cs="宋体"/>
              </w:rPr>
            </w:pPr>
            <w:r>
              <w:rPr>
                <w:rFonts w:hint="eastAsia" w:ascii="宋体" w:hAnsi="宋体" w:eastAsia="宋体" w:cs="宋体"/>
              </w:rPr>
              <w:t>项  目</w:t>
            </w:r>
          </w:p>
        </w:tc>
        <w:tc>
          <w:tcPr>
            <w:tcW w:w="7692" w:type="dxa"/>
            <w:gridSpan w:val="4"/>
            <w:vAlign w:val="center"/>
          </w:tcPr>
          <w:p>
            <w:pPr>
              <w:pStyle w:val="14"/>
              <w:rPr>
                <w:rFonts w:hint="eastAsia" w:ascii="宋体" w:hAnsi="宋体" w:eastAsia="宋体" w:cs="宋体"/>
              </w:rPr>
            </w:pPr>
            <w:r>
              <w:rPr>
                <w:rFonts w:hint="eastAsia" w:ascii="宋体" w:hAnsi="宋体" w:eastAsia="宋体" w:cs="宋体"/>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22" w:type="dxa"/>
            <w:vMerge w:val="continue"/>
          </w:tcPr>
          <w:p>
            <w:pPr>
              <w:rPr>
                <w:rFonts w:hint="eastAsia" w:ascii="宋体" w:hAnsi="宋体" w:eastAsia="宋体" w:cs="宋体"/>
              </w:rPr>
            </w:pPr>
          </w:p>
        </w:tc>
        <w:tc>
          <w:tcPr>
            <w:tcW w:w="2910" w:type="dxa"/>
            <w:vMerge w:val="continue"/>
          </w:tcPr>
          <w:p>
            <w:pPr>
              <w:rPr>
                <w:rFonts w:hint="eastAsia" w:ascii="宋体" w:hAnsi="宋体" w:eastAsia="宋体" w:cs="宋体"/>
              </w:rPr>
            </w:pPr>
          </w:p>
        </w:tc>
        <w:tc>
          <w:tcPr>
            <w:tcW w:w="2055" w:type="dxa"/>
            <w:vAlign w:val="center"/>
          </w:tcPr>
          <w:p>
            <w:pPr>
              <w:pStyle w:val="14"/>
              <w:rPr>
                <w:rFonts w:hint="eastAsia" w:ascii="宋体" w:hAnsi="宋体" w:eastAsia="宋体" w:cs="宋体"/>
              </w:rPr>
            </w:pPr>
            <w:r>
              <w:rPr>
                <w:rFonts w:hint="eastAsia" w:ascii="宋体" w:hAnsi="宋体" w:eastAsia="宋体" w:cs="宋体"/>
              </w:rPr>
              <w:t>合计</w:t>
            </w:r>
          </w:p>
        </w:tc>
        <w:tc>
          <w:tcPr>
            <w:tcW w:w="2595" w:type="dxa"/>
            <w:vAlign w:val="center"/>
          </w:tcPr>
          <w:p>
            <w:pPr>
              <w:pStyle w:val="14"/>
              <w:rPr>
                <w:rFonts w:hint="eastAsia" w:ascii="宋体" w:hAnsi="宋体" w:eastAsia="宋体" w:cs="宋体"/>
              </w:rPr>
            </w:pPr>
            <w:r>
              <w:rPr>
                <w:rFonts w:hint="eastAsia" w:ascii="宋体" w:hAnsi="宋体" w:eastAsia="宋体" w:cs="宋体"/>
              </w:rPr>
              <w:t>一般公共预算              财政拨款</w:t>
            </w:r>
          </w:p>
        </w:tc>
        <w:tc>
          <w:tcPr>
            <w:tcW w:w="1399" w:type="dxa"/>
            <w:vAlign w:val="center"/>
          </w:tcPr>
          <w:p>
            <w:pPr>
              <w:pStyle w:val="14"/>
              <w:rPr>
                <w:rFonts w:hint="eastAsia" w:ascii="宋体" w:hAnsi="宋体" w:eastAsia="宋体" w:cs="宋体"/>
              </w:rPr>
            </w:pPr>
            <w:r>
              <w:rPr>
                <w:rFonts w:hint="eastAsia" w:ascii="宋体" w:hAnsi="宋体" w:eastAsia="宋体" w:cs="宋体"/>
              </w:rPr>
              <w:t>政府性基金                  预算拨款</w:t>
            </w:r>
          </w:p>
        </w:tc>
        <w:tc>
          <w:tcPr>
            <w:tcW w:w="1643" w:type="dxa"/>
            <w:vAlign w:val="center"/>
          </w:tcPr>
          <w:p>
            <w:pPr>
              <w:pStyle w:val="14"/>
              <w:rPr>
                <w:rFonts w:hint="eastAsia" w:ascii="宋体" w:hAnsi="宋体" w:eastAsia="宋体" w:cs="宋体"/>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22" w:type="dxa"/>
            <w:vAlign w:val="center"/>
          </w:tcPr>
          <w:p>
            <w:pPr>
              <w:pStyle w:val="14"/>
              <w:rPr>
                <w:rFonts w:hint="eastAsia" w:ascii="宋体" w:hAnsi="宋体" w:eastAsia="宋体" w:cs="宋体"/>
              </w:rPr>
            </w:pPr>
            <w:r>
              <w:rPr>
                <w:rFonts w:hint="eastAsia" w:ascii="宋体" w:hAnsi="宋体" w:eastAsia="宋体" w:cs="宋体"/>
              </w:rPr>
              <w:t>栏次</w:t>
            </w:r>
          </w:p>
        </w:tc>
        <w:tc>
          <w:tcPr>
            <w:tcW w:w="2910" w:type="dxa"/>
            <w:vAlign w:val="center"/>
          </w:tcPr>
          <w:p>
            <w:pPr>
              <w:pStyle w:val="14"/>
              <w:rPr>
                <w:rFonts w:hint="eastAsia" w:ascii="宋体" w:hAnsi="宋体" w:eastAsia="宋体" w:cs="宋体"/>
              </w:rPr>
            </w:pPr>
            <w:r>
              <w:rPr>
                <w:rFonts w:hint="eastAsia" w:ascii="宋体" w:hAnsi="宋体" w:eastAsia="宋体" w:cs="宋体"/>
              </w:rPr>
              <w:t>1</w:t>
            </w:r>
          </w:p>
        </w:tc>
        <w:tc>
          <w:tcPr>
            <w:tcW w:w="2055" w:type="dxa"/>
            <w:vAlign w:val="center"/>
          </w:tcPr>
          <w:p>
            <w:pPr>
              <w:pStyle w:val="14"/>
              <w:rPr>
                <w:rFonts w:hint="eastAsia" w:ascii="宋体" w:hAnsi="宋体" w:eastAsia="宋体" w:cs="宋体"/>
              </w:rPr>
            </w:pPr>
            <w:r>
              <w:rPr>
                <w:rFonts w:hint="eastAsia" w:ascii="宋体" w:hAnsi="宋体" w:eastAsia="宋体" w:cs="宋体"/>
              </w:rPr>
              <w:t>2</w:t>
            </w:r>
          </w:p>
        </w:tc>
        <w:tc>
          <w:tcPr>
            <w:tcW w:w="2595" w:type="dxa"/>
            <w:vAlign w:val="center"/>
          </w:tcPr>
          <w:p>
            <w:pPr>
              <w:pStyle w:val="14"/>
              <w:rPr>
                <w:rFonts w:hint="eastAsia" w:ascii="宋体" w:hAnsi="宋体" w:eastAsia="宋体" w:cs="宋体"/>
              </w:rPr>
            </w:pPr>
            <w:r>
              <w:rPr>
                <w:rFonts w:hint="eastAsia" w:ascii="宋体" w:hAnsi="宋体" w:eastAsia="宋体" w:cs="宋体"/>
              </w:rPr>
              <w:t>3</w:t>
            </w:r>
          </w:p>
        </w:tc>
        <w:tc>
          <w:tcPr>
            <w:tcW w:w="1399" w:type="dxa"/>
            <w:vAlign w:val="center"/>
          </w:tcPr>
          <w:p>
            <w:pPr>
              <w:pStyle w:val="14"/>
              <w:rPr>
                <w:rFonts w:hint="eastAsia" w:ascii="宋体" w:hAnsi="宋体" w:eastAsia="宋体" w:cs="宋体"/>
              </w:rPr>
            </w:pPr>
            <w:r>
              <w:rPr>
                <w:rFonts w:hint="eastAsia" w:ascii="宋体" w:hAnsi="宋体" w:eastAsia="宋体" w:cs="宋体"/>
              </w:rPr>
              <w:t>4</w:t>
            </w:r>
          </w:p>
        </w:tc>
        <w:tc>
          <w:tcPr>
            <w:tcW w:w="1643"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22" w:type="dxa"/>
            <w:vAlign w:val="center"/>
          </w:tcPr>
          <w:p>
            <w:pPr>
              <w:pStyle w:val="17"/>
              <w:rPr>
                <w:rFonts w:hint="eastAsia" w:ascii="宋体" w:hAnsi="宋体" w:eastAsia="宋体" w:cs="宋体"/>
              </w:rPr>
            </w:pPr>
            <w:r>
              <w:rPr>
                <w:rFonts w:hint="eastAsia" w:ascii="宋体" w:hAnsi="宋体" w:eastAsia="宋体" w:cs="宋体"/>
              </w:rPr>
              <w:t>1</w:t>
            </w:r>
          </w:p>
        </w:tc>
        <w:tc>
          <w:tcPr>
            <w:tcW w:w="2910" w:type="dxa"/>
            <w:vAlign w:val="center"/>
          </w:tcPr>
          <w:p>
            <w:pPr>
              <w:pStyle w:val="18"/>
              <w:rPr>
                <w:rFonts w:hint="eastAsia" w:ascii="宋体" w:hAnsi="宋体" w:eastAsia="宋体" w:cs="宋体"/>
              </w:rPr>
            </w:pPr>
            <w:r>
              <w:rPr>
                <w:rFonts w:hint="eastAsia" w:ascii="宋体" w:hAnsi="宋体" w:eastAsia="宋体" w:cs="宋体"/>
              </w:rPr>
              <w:t>合计</w:t>
            </w:r>
          </w:p>
        </w:tc>
        <w:tc>
          <w:tcPr>
            <w:tcW w:w="2055" w:type="dxa"/>
            <w:vAlign w:val="center"/>
          </w:tcPr>
          <w:p>
            <w:pPr>
              <w:pStyle w:val="19"/>
              <w:rPr>
                <w:rFonts w:hint="eastAsia" w:ascii="宋体" w:hAnsi="宋体" w:eastAsia="宋体" w:cs="宋体"/>
              </w:rPr>
            </w:pPr>
            <w:r>
              <w:rPr>
                <w:rFonts w:hint="eastAsia" w:ascii="宋体" w:hAnsi="宋体" w:eastAsia="宋体" w:cs="宋体"/>
              </w:rPr>
              <w:t>0.21</w:t>
            </w:r>
          </w:p>
        </w:tc>
        <w:tc>
          <w:tcPr>
            <w:tcW w:w="2595" w:type="dxa"/>
            <w:vAlign w:val="center"/>
          </w:tcPr>
          <w:p>
            <w:pPr>
              <w:pStyle w:val="19"/>
              <w:rPr>
                <w:rFonts w:hint="eastAsia" w:ascii="宋体" w:hAnsi="宋体" w:eastAsia="宋体" w:cs="宋体"/>
              </w:rPr>
            </w:pPr>
            <w:r>
              <w:rPr>
                <w:rFonts w:hint="eastAsia" w:ascii="宋体" w:hAnsi="宋体" w:eastAsia="宋体" w:cs="宋体"/>
              </w:rPr>
              <w:t>0.21</w:t>
            </w:r>
          </w:p>
        </w:tc>
        <w:tc>
          <w:tcPr>
            <w:tcW w:w="1399" w:type="dxa"/>
            <w:vAlign w:val="center"/>
          </w:tcPr>
          <w:p>
            <w:pPr>
              <w:pStyle w:val="19"/>
              <w:rPr>
                <w:rFonts w:hint="eastAsia" w:ascii="宋体" w:hAnsi="宋体" w:eastAsia="宋体" w:cs="宋体"/>
              </w:rPr>
            </w:pPr>
          </w:p>
        </w:tc>
        <w:tc>
          <w:tcPr>
            <w:tcW w:w="1643" w:type="dxa"/>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22" w:type="dxa"/>
            <w:vAlign w:val="center"/>
          </w:tcPr>
          <w:p>
            <w:pPr>
              <w:pStyle w:val="17"/>
              <w:rPr>
                <w:rFonts w:hint="eastAsia" w:ascii="宋体" w:hAnsi="宋体" w:eastAsia="宋体" w:cs="宋体"/>
              </w:rPr>
            </w:pPr>
            <w:r>
              <w:rPr>
                <w:rFonts w:hint="eastAsia" w:ascii="宋体" w:hAnsi="宋体" w:eastAsia="宋体" w:cs="宋体"/>
              </w:rPr>
              <w:t>2</w:t>
            </w:r>
          </w:p>
        </w:tc>
        <w:tc>
          <w:tcPr>
            <w:tcW w:w="2910" w:type="dxa"/>
            <w:vAlign w:val="center"/>
          </w:tcPr>
          <w:p>
            <w:pPr>
              <w:pStyle w:val="16"/>
              <w:rPr>
                <w:rFonts w:hint="eastAsia" w:ascii="宋体" w:hAnsi="宋体" w:eastAsia="宋体" w:cs="宋体"/>
              </w:rPr>
            </w:pPr>
            <w:r>
              <w:rPr>
                <w:rFonts w:hint="eastAsia" w:ascii="宋体" w:hAnsi="宋体" w:eastAsia="宋体" w:cs="宋体"/>
              </w:rPr>
              <w:t>“三公”经费小计</w:t>
            </w:r>
          </w:p>
        </w:tc>
        <w:tc>
          <w:tcPr>
            <w:tcW w:w="2055" w:type="dxa"/>
            <w:vAlign w:val="center"/>
          </w:tcPr>
          <w:p>
            <w:pPr>
              <w:pStyle w:val="15"/>
              <w:rPr>
                <w:rFonts w:hint="eastAsia" w:ascii="宋体" w:hAnsi="宋体" w:eastAsia="宋体" w:cs="宋体"/>
              </w:rPr>
            </w:pPr>
            <w:r>
              <w:rPr>
                <w:rFonts w:hint="eastAsia" w:ascii="宋体" w:hAnsi="宋体" w:eastAsia="宋体" w:cs="宋体"/>
              </w:rPr>
              <w:t>0.21</w:t>
            </w:r>
          </w:p>
        </w:tc>
        <w:tc>
          <w:tcPr>
            <w:tcW w:w="2595" w:type="dxa"/>
            <w:vAlign w:val="center"/>
          </w:tcPr>
          <w:p>
            <w:pPr>
              <w:pStyle w:val="15"/>
              <w:rPr>
                <w:rFonts w:hint="eastAsia" w:ascii="宋体" w:hAnsi="宋体" w:eastAsia="宋体" w:cs="宋体"/>
              </w:rPr>
            </w:pPr>
            <w:r>
              <w:rPr>
                <w:rFonts w:hint="eastAsia" w:ascii="宋体" w:hAnsi="宋体" w:eastAsia="宋体" w:cs="宋体"/>
              </w:rPr>
              <w:t>0.21</w:t>
            </w:r>
          </w:p>
        </w:tc>
        <w:tc>
          <w:tcPr>
            <w:tcW w:w="1399"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22" w:type="dxa"/>
            <w:vAlign w:val="center"/>
          </w:tcPr>
          <w:p>
            <w:pPr>
              <w:pStyle w:val="17"/>
              <w:rPr>
                <w:rFonts w:hint="eastAsia" w:ascii="宋体" w:hAnsi="宋体" w:eastAsia="宋体" w:cs="宋体"/>
              </w:rPr>
            </w:pPr>
            <w:r>
              <w:rPr>
                <w:rFonts w:hint="eastAsia" w:ascii="宋体" w:hAnsi="宋体" w:eastAsia="宋体" w:cs="宋体"/>
              </w:rPr>
              <w:t>3</w:t>
            </w:r>
          </w:p>
        </w:tc>
        <w:tc>
          <w:tcPr>
            <w:tcW w:w="2910" w:type="dxa"/>
            <w:vAlign w:val="center"/>
          </w:tcPr>
          <w:p>
            <w:pPr>
              <w:pStyle w:val="16"/>
              <w:rPr>
                <w:rFonts w:hint="eastAsia" w:ascii="宋体" w:hAnsi="宋体" w:eastAsia="宋体" w:cs="宋体"/>
              </w:rPr>
            </w:pPr>
            <w:r>
              <w:rPr>
                <w:rFonts w:hint="eastAsia" w:ascii="宋体" w:hAnsi="宋体" w:eastAsia="宋体" w:cs="宋体"/>
              </w:rPr>
              <w:t>二、公务用车购置及运维费</w:t>
            </w:r>
          </w:p>
        </w:tc>
        <w:tc>
          <w:tcPr>
            <w:tcW w:w="2055" w:type="dxa"/>
            <w:vAlign w:val="center"/>
          </w:tcPr>
          <w:p>
            <w:pPr>
              <w:pStyle w:val="15"/>
              <w:rPr>
                <w:rFonts w:hint="eastAsia" w:ascii="宋体" w:hAnsi="宋体" w:eastAsia="宋体" w:cs="宋体"/>
              </w:rPr>
            </w:pPr>
          </w:p>
        </w:tc>
        <w:tc>
          <w:tcPr>
            <w:tcW w:w="2595" w:type="dxa"/>
            <w:vAlign w:val="center"/>
          </w:tcPr>
          <w:p>
            <w:pPr>
              <w:pStyle w:val="15"/>
              <w:rPr>
                <w:rFonts w:hint="eastAsia" w:ascii="宋体" w:hAnsi="宋体" w:eastAsia="宋体" w:cs="宋体"/>
              </w:rPr>
            </w:pPr>
          </w:p>
        </w:tc>
        <w:tc>
          <w:tcPr>
            <w:tcW w:w="1399"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22" w:type="dxa"/>
            <w:vAlign w:val="center"/>
          </w:tcPr>
          <w:p>
            <w:pPr>
              <w:pStyle w:val="17"/>
              <w:rPr>
                <w:rFonts w:hint="eastAsia" w:ascii="宋体" w:hAnsi="宋体" w:eastAsia="宋体" w:cs="宋体"/>
              </w:rPr>
            </w:pPr>
            <w:r>
              <w:rPr>
                <w:rFonts w:hint="eastAsia" w:ascii="宋体" w:hAnsi="宋体" w:eastAsia="宋体" w:cs="宋体"/>
              </w:rPr>
              <w:t>4</w:t>
            </w:r>
          </w:p>
        </w:tc>
        <w:tc>
          <w:tcPr>
            <w:tcW w:w="2910" w:type="dxa"/>
            <w:vAlign w:val="center"/>
          </w:tcPr>
          <w:p>
            <w:pPr>
              <w:pStyle w:val="16"/>
              <w:rPr>
                <w:rFonts w:hint="eastAsia" w:ascii="宋体" w:hAnsi="宋体" w:eastAsia="宋体" w:cs="宋体"/>
              </w:rPr>
            </w:pPr>
            <w:r>
              <w:rPr>
                <w:rFonts w:hint="eastAsia" w:ascii="宋体" w:hAnsi="宋体" w:eastAsia="宋体" w:cs="宋体"/>
              </w:rPr>
              <w:t xml:space="preserve">          公务用车运行维护费</w:t>
            </w:r>
          </w:p>
        </w:tc>
        <w:tc>
          <w:tcPr>
            <w:tcW w:w="2055" w:type="dxa"/>
            <w:vAlign w:val="center"/>
          </w:tcPr>
          <w:p>
            <w:pPr>
              <w:pStyle w:val="15"/>
              <w:rPr>
                <w:rFonts w:hint="eastAsia" w:ascii="宋体" w:hAnsi="宋体" w:eastAsia="宋体" w:cs="宋体"/>
              </w:rPr>
            </w:pPr>
          </w:p>
        </w:tc>
        <w:tc>
          <w:tcPr>
            <w:tcW w:w="2595" w:type="dxa"/>
            <w:vAlign w:val="center"/>
          </w:tcPr>
          <w:p>
            <w:pPr>
              <w:pStyle w:val="15"/>
              <w:rPr>
                <w:rFonts w:hint="eastAsia" w:ascii="宋体" w:hAnsi="宋体" w:eastAsia="宋体" w:cs="宋体"/>
              </w:rPr>
            </w:pPr>
          </w:p>
        </w:tc>
        <w:tc>
          <w:tcPr>
            <w:tcW w:w="1399"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22" w:type="dxa"/>
            <w:vAlign w:val="center"/>
          </w:tcPr>
          <w:p>
            <w:pPr>
              <w:pStyle w:val="17"/>
              <w:rPr>
                <w:rFonts w:hint="eastAsia" w:ascii="宋体" w:hAnsi="宋体" w:eastAsia="宋体" w:cs="宋体"/>
              </w:rPr>
            </w:pPr>
            <w:r>
              <w:rPr>
                <w:rFonts w:hint="eastAsia" w:ascii="宋体" w:hAnsi="宋体" w:eastAsia="宋体" w:cs="宋体"/>
              </w:rPr>
              <w:t>5</w:t>
            </w:r>
          </w:p>
        </w:tc>
        <w:tc>
          <w:tcPr>
            <w:tcW w:w="2910" w:type="dxa"/>
            <w:vAlign w:val="center"/>
          </w:tcPr>
          <w:p>
            <w:pPr>
              <w:pStyle w:val="16"/>
              <w:rPr>
                <w:rFonts w:hint="eastAsia" w:ascii="宋体" w:hAnsi="宋体" w:eastAsia="宋体" w:cs="宋体"/>
              </w:rPr>
            </w:pPr>
            <w:r>
              <w:rPr>
                <w:rFonts w:hint="eastAsia" w:ascii="宋体" w:hAnsi="宋体" w:eastAsia="宋体" w:cs="宋体"/>
              </w:rPr>
              <w:t>三、公务接待费</w:t>
            </w:r>
          </w:p>
        </w:tc>
        <w:tc>
          <w:tcPr>
            <w:tcW w:w="2055" w:type="dxa"/>
            <w:vAlign w:val="center"/>
          </w:tcPr>
          <w:p>
            <w:pPr>
              <w:pStyle w:val="15"/>
              <w:rPr>
                <w:rFonts w:hint="eastAsia" w:ascii="宋体" w:hAnsi="宋体" w:eastAsia="宋体" w:cs="宋体"/>
              </w:rPr>
            </w:pPr>
            <w:r>
              <w:rPr>
                <w:rFonts w:hint="eastAsia" w:ascii="宋体" w:hAnsi="宋体" w:eastAsia="宋体" w:cs="宋体"/>
              </w:rPr>
              <w:t>0.21</w:t>
            </w:r>
          </w:p>
        </w:tc>
        <w:tc>
          <w:tcPr>
            <w:tcW w:w="2595" w:type="dxa"/>
            <w:vAlign w:val="center"/>
          </w:tcPr>
          <w:p>
            <w:pPr>
              <w:pStyle w:val="15"/>
              <w:rPr>
                <w:rFonts w:hint="eastAsia" w:ascii="宋体" w:hAnsi="宋体" w:eastAsia="宋体" w:cs="宋体"/>
              </w:rPr>
            </w:pPr>
            <w:r>
              <w:rPr>
                <w:rFonts w:hint="eastAsia" w:ascii="宋体" w:hAnsi="宋体" w:eastAsia="宋体" w:cs="宋体"/>
              </w:rPr>
              <w:t>0.21</w:t>
            </w:r>
          </w:p>
        </w:tc>
        <w:tc>
          <w:tcPr>
            <w:tcW w:w="1399"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361"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44"/>
        </w:rPr>
        <w:t>保定市满城区住房和城乡建设局本级2022年单位预算信息公开情况说明</w:t>
      </w:r>
    </w:p>
    <w:p>
      <w:pPr>
        <w:spacing w:line="500" w:lineRule="exact"/>
        <w:ind w:firstLine="560"/>
        <w:rPr>
          <w:rFonts w:hint="eastAsia" w:ascii="宋体" w:hAnsi="宋体" w:eastAsia="宋体" w:cs="宋体"/>
        </w:rPr>
      </w:pPr>
      <w:r>
        <w:rPr>
          <w:rFonts w:hint="eastAsia" w:ascii="宋体" w:hAnsi="宋体" w:eastAsia="宋体" w:cs="宋体"/>
          <w:color w:val="000000"/>
          <w:sz w:val="28"/>
        </w:rPr>
        <w:t>按照《</w:t>
      </w:r>
      <w:r>
        <w:rPr>
          <w:rFonts w:hint="eastAsia" w:ascii="宋体" w:hAnsi="宋体" w:eastAsia="宋体" w:cs="宋体"/>
          <w:color w:val="000000"/>
          <w:sz w:val="28"/>
          <w:lang w:eastAsia="zh-CN"/>
        </w:rPr>
        <w:t>中华人民共和国</w:t>
      </w:r>
      <w:r>
        <w:rPr>
          <w:rFonts w:hint="eastAsia" w:ascii="宋体" w:hAnsi="宋体" w:eastAsia="宋体" w:cs="宋体"/>
          <w:color w:val="000000"/>
          <w:sz w:val="28"/>
        </w:rPr>
        <w:t>预算法》、《地方预决算公开操作规程》和《关于进一步推进预算公开工作的实施意见》规定，现将保定市满城区住房和城乡建设局本级2022年单位预算公开如下：</w:t>
      </w: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一、单位职责及机构设置情况</w:t>
      </w:r>
    </w:p>
    <w:p>
      <w:pPr>
        <w:spacing w:line="500" w:lineRule="exact"/>
        <w:ind w:firstLine="560"/>
        <w:rPr>
          <w:rFonts w:hint="eastAsia" w:ascii="宋体" w:hAnsi="宋体" w:eastAsia="宋体" w:cs="宋体"/>
          <w:color w:val="000000"/>
          <w:sz w:val="28"/>
        </w:rPr>
      </w:pPr>
      <w:r>
        <w:rPr>
          <w:rFonts w:hint="eastAsia" w:ascii="宋体" w:hAnsi="宋体" w:eastAsia="宋体" w:cs="宋体"/>
          <w:b/>
          <w:color w:val="000000"/>
          <w:sz w:val="32"/>
        </w:rPr>
        <w:t>单位职责：</w:t>
      </w:r>
      <w:r>
        <w:rPr>
          <w:rFonts w:hint="eastAsia" w:ascii="宋体" w:hAnsi="宋体" w:eastAsia="宋体" w:cs="宋体"/>
          <w:color w:val="000000"/>
          <w:sz w:val="28"/>
        </w:rPr>
        <w:t>（一）贯彻执行国家、省、市住房和城乡建设的方针、政策和法律、法规，依据有关规定进行行业管理，根据本区国民经济和社会发展总体规划，制定本区住房和城乡建设工作的中长期规划和具体实施计划；拟定全区危旧住房的改造计划并组织实施。</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（二）承担推进住房制度改革的责任。依据上级住房政策，拟定本区住房制度改革的具体方案并组织实施。</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（三）承担保障城镇低收入家庭住房的责任。落实上级住房保障相关政策并指导实施；会同有关部门做好中央、省、市有关保障性住房资金安排并监督实施；编制住房保障发展规划和年度计划并监督实施。</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（四）承担规范、指导村镇建设政策责任。指导全区各乡（镇）和村庄的建设与管理，指导农村住房建设、安全及危房改造，推动村镇建设的改革与发展。</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五）承担监督管理房地产市场的责任。规范房地产市场秩序，负责全区住宅与房地产行业管理；会同或配合有关部门拟定房地产市场监管办法并监督执行，参与土地使用权出让工作；提出房地产业的行业发展规划和产业政策，负责房地产开发、商品房预（销）售、房地产交易管理；房地产面积管理；房地产估价与经纪管理、物业管理，指导国有土地上房屋征收与补偿工作。</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六）监督管理建筑市场，规范市场各方主体行为。规范建筑市场，监督管理建筑市场准入、工程招投标、工程咨询、工程监理、工程质量、工程稽查（事中、事后）和安全；组织或参与重大工程质量事故的调查处理；负责工程质量的审核与评定及受理工程质量纠纷；负责建设工程消防设计审查工作；负责建筑安装、建筑装饰的行业管理，包括对建筑安装、建筑装饰企业的资质管理；监督检查工程质量及施工安全。</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七）参与制定城镇国土规划和区域规划，负责城建科学研究工作；拟定各类房屋建筑及其附属设施和城市市政设施建设工程的抗震设计规范；综合管理全区建设工程抗震设计规范；综合管理全区建设工程抗震设防工作；指导城市地下空间开发和利用工作。</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八）承担实施绿色建筑、城镇减排的责任；会同有关部门拟订建筑节能的政策、规划并监督实施，组织实施重大建筑节能项目，推进城镇减排；负责新型墙体材料及节能产品的监督管理，推广应用超低能耗建筑、装配式建筑。</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九）负责全区建设工程勘察设计工作，规范勘察设计市场。制定本系统科学发展规划、计划和政策，组织科技论证、开发和成果的推广应用；负责系统内科技人才队伍建设管理工作；负责组织管理本系统专业经济技术职称的评定和执业资格管理工作。</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（十）负责住房和城乡建设系统的法制宣传教育工作；指导、监督建设行政执法和行政监察。</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（十一）会同有关部门编制城建资金使用计划、资金筹措及监督使用。</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（十二）负责全区城市规划区内国有土地上房屋拆迁的监督管理；负责本区城市规划区内国有土地上房屋拆迁、安置指导工作。</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（十三）指导公房的使用、修缮、拆迁、改造和保留保护的管理；负责区直公房资产的监督与管理；负责本区房屋安全鉴定工作；负责城区范围内住宅专项维修资金管理工作。</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十四）承担和实施建立科学规范的工程建设标准体系的责任。拟定全区工程建设标准定额和工程造价管理的规章制度；监督指导全区各类工程建设标准、定额的实施；对工程造价实施管理；组织发布工程造价信息；负责工程造价的审核与评定及受理工程造价纠纷。</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（十五）承办区政府交办的其他事项。</w:t>
      </w:r>
    </w:p>
    <w:p>
      <w:pPr>
        <w:ind w:firstLine="643" w:firstLineChars="200"/>
        <w:rPr>
          <w:rFonts w:hint="eastAsia" w:ascii="宋体" w:hAnsi="宋体" w:eastAsia="宋体" w:cs="宋体"/>
        </w:rPr>
      </w:pPr>
      <w:r>
        <w:rPr>
          <w:rFonts w:hint="eastAsia" w:ascii="宋体" w:hAnsi="宋体" w:eastAsia="宋体" w:cs="宋体"/>
          <w:b/>
          <w:color w:val="000000"/>
          <w:sz w:val="32"/>
        </w:rPr>
        <w:t>机构设置：</w:t>
      </w:r>
    </w:p>
    <w:p>
      <w:pPr>
        <w:jc w:val="center"/>
        <w:rPr>
          <w:rFonts w:hint="eastAsia" w:ascii="宋体" w:hAnsi="宋体" w:eastAsia="宋体" w:cs="宋体"/>
        </w:rPr>
      </w:pPr>
      <w:r>
        <w:rPr>
          <w:rFonts w:hint="eastAsia" w:ascii="宋体" w:hAnsi="宋体" w:eastAsia="宋体" w:cs="宋体"/>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rPr>
                <w:rFonts w:hint="eastAsia" w:ascii="宋体" w:hAnsi="宋体" w:eastAsia="宋体" w:cs="宋体"/>
              </w:rPr>
            </w:pPr>
            <w:r>
              <w:rPr>
                <w:rFonts w:hint="eastAsia" w:ascii="宋体" w:hAnsi="宋体" w:eastAsia="宋体" w:cs="宋体"/>
              </w:rPr>
              <w:t>单位名称</w:t>
            </w:r>
          </w:p>
        </w:tc>
        <w:tc>
          <w:tcPr>
            <w:tcW w:w="1843" w:type="dxa"/>
            <w:vAlign w:val="center"/>
          </w:tcPr>
          <w:p>
            <w:pPr>
              <w:pStyle w:val="14"/>
              <w:rPr>
                <w:rFonts w:hint="eastAsia" w:ascii="宋体" w:hAnsi="宋体" w:eastAsia="宋体" w:cs="宋体"/>
              </w:rPr>
            </w:pPr>
            <w:r>
              <w:rPr>
                <w:rFonts w:hint="eastAsia" w:ascii="宋体" w:hAnsi="宋体" w:eastAsia="宋体" w:cs="宋体"/>
              </w:rPr>
              <w:t>单位性质</w:t>
            </w:r>
          </w:p>
        </w:tc>
        <w:tc>
          <w:tcPr>
            <w:tcW w:w="2126" w:type="dxa"/>
            <w:vAlign w:val="center"/>
          </w:tcPr>
          <w:p>
            <w:pPr>
              <w:pStyle w:val="14"/>
              <w:rPr>
                <w:rFonts w:hint="eastAsia" w:ascii="宋体" w:hAnsi="宋体" w:eastAsia="宋体" w:cs="宋体"/>
              </w:rPr>
            </w:pPr>
            <w:r>
              <w:rPr>
                <w:rFonts w:hint="eastAsia" w:ascii="宋体" w:hAnsi="宋体" w:eastAsia="宋体" w:cs="宋体"/>
              </w:rPr>
              <w:t>单位规格</w:t>
            </w:r>
          </w:p>
        </w:tc>
        <w:tc>
          <w:tcPr>
            <w:tcW w:w="3827" w:type="dxa"/>
            <w:vAlign w:val="center"/>
          </w:tcPr>
          <w:p>
            <w:pPr>
              <w:pStyle w:val="14"/>
              <w:rPr>
                <w:rFonts w:hint="eastAsia" w:ascii="宋体" w:hAnsi="宋体" w:eastAsia="宋体" w:cs="宋体"/>
              </w:rPr>
            </w:pPr>
            <w:r>
              <w:rPr>
                <w:rFonts w:hint="eastAsia" w:ascii="宋体" w:hAnsi="宋体" w:eastAsia="宋体" w:cs="宋体"/>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rPr>
                <w:rFonts w:hint="eastAsia" w:ascii="宋体" w:hAnsi="宋体" w:eastAsia="宋体" w:cs="宋体"/>
              </w:rPr>
            </w:pPr>
            <w:r>
              <w:rPr>
                <w:rFonts w:hint="eastAsia" w:ascii="宋体" w:hAnsi="宋体" w:eastAsia="宋体" w:cs="宋体"/>
              </w:rPr>
              <w:t>保定市满城区住房和城乡建设局本级</w:t>
            </w:r>
          </w:p>
        </w:tc>
        <w:tc>
          <w:tcPr>
            <w:tcW w:w="1843" w:type="dxa"/>
            <w:vAlign w:val="center"/>
          </w:tcPr>
          <w:p>
            <w:pPr>
              <w:pStyle w:val="17"/>
              <w:rPr>
                <w:rFonts w:hint="eastAsia" w:ascii="宋体" w:hAnsi="宋体" w:eastAsia="宋体" w:cs="宋体"/>
              </w:rPr>
            </w:pPr>
            <w:r>
              <w:rPr>
                <w:rFonts w:hint="eastAsia" w:ascii="宋体" w:hAnsi="宋体" w:eastAsia="宋体" w:cs="宋体"/>
              </w:rPr>
              <w:t>行政</w:t>
            </w:r>
          </w:p>
        </w:tc>
        <w:tc>
          <w:tcPr>
            <w:tcW w:w="2126" w:type="dxa"/>
            <w:vAlign w:val="center"/>
          </w:tcPr>
          <w:p>
            <w:pPr>
              <w:pStyle w:val="17"/>
              <w:rPr>
                <w:rFonts w:hint="eastAsia" w:ascii="宋体" w:hAnsi="宋体" w:eastAsia="宋体" w:cs="宋体"/>
              </w:rPr>
            </w:pPr>
            <w:r>
              <w:rPr>
                <w:rFonts w:hint="eastAsia" w:ascii="宋体" w:hAnsi="宋体" w:eastAsia="宋体" w:cs="宋体"/>
              </w:rPr>
              <w:t>正科级</w:t>
            </w:r>
          </w:p>
        </w:tc>
        <w:tc>
          <w:tcPr>
            <w:tcW w:w="3827" w:type="dxa"/>
            <w:vAlign w:val="center"/>
          </w:tcPr>
          <w:p>
            <w:pPr>
              <w:pStyle w:val="17"/>
              <w:rPr>
                <w:rFonts w:hint="eastAsia" w:ascii="宋体" w:hAnsi="宋体" w:eastAsia="宋体" w:cs="宋体"/>
              </w:rPr>
            </w:pPr>
            <w:r>
              <w:rPr>
                <w:rFonts w:hint="eastAsia" w:ascii="宋体" w:hAnsi="宋体" w:eastAsia="宋体" w:cs="宋体"/>
              </w:rPr>
              <w:t>财政拨款</w:t>
            </w:r>
          </w:p>
        </w:tc>
      </w:tr>
    </w:tbl>
    <w:p>
      <w:pPr>
        <w:numPr>
          <w:ilvl w:val="0"/>
          <w:numId w:val="1"/>
        </w:numPr>
        <w:spacing w:before="10" w:after="10" w:line="360" w:lineRule="auto"/>
        <w:ind w:firstLine="640"/>
        <w:outlineLvl w:val="2"/>
        <w:rPr>
          <w:rFonts w:hint="eastAsia" w:ascii="宋体" w:hAnsi="宋体" w:eastAsia="宋体" w:cs="宋体"/>
          <w:color w:val="000000"/>
          <w:sz w:val="32"/>
        </w:rPr>
      </w:pPr>
      <w:r>
        <w:rPr>
          <w:rFonts w:hint="eastAsia" w:ascii="宋体" w:hAnsi="宋体" w:eastAsia="宋体" w:cs="宋体"/>
          <w:color w:val="000000"/>
          <w:sz w:val="32"/>
        </w:rPr>
        <w:t>单位预算安排的总体情况</w:t>
      </w:r>
    </w:p>
    <w:p>
      <w:pPr>
        <w:spacing w:line="500" w:lineRule="exact"/>
        <w:ind w:firstLine="560" w:firstLineChars="200"/>
        <w:rPr>
          <w:rFonts w:hint="eastAsia" w:ascii="宋体" w:hAnsi="宋体" w:eastAsia="宋体" w:cs="宋体"/>
          <w:color w:val="000000"/>
          <w:sz w:val="28"/>
        </w:rPr>
      </w:pPr>
      <w:r>
        <w:rPr>
          <w:rFonts w:hint="eastAsia" w:ascii="宋体" w:hAnsi="宋体" w:eastAsia="宋体" w:cs="宋体"/>
          <w:color w:val="000000"/>
          <w:sz w:val="28"/>
          <w:lang w:eastAsia="zh-CN"/>
        </w:rPr>
        <w:t>1、</w:t>
      </w:r>
      <w:r>
        <w:rPr>
          <w:rFonts w:hint="eastAsia" w:ascii="宋体" w:hAnsi="宋体" w:eastAsia="宋体" w:cs="宋体"/>
          <w:color w:val="000000"/>
          <w:sz w:val="28"/>
        </w:rPr>
        <w:t>收入说明</w:t>
      </w:r>
    </w:p>
    <w:p>
      <w:pPr>
        <w:spacing w:line="500" w:lineRule="exact"/>
        <w:ind w:left="557" w:leftChars="232" w:firstLine="646" w:firstLineChars="231"/>
        <w:rPr>
          <w:rFonts w:hint="eastAsia" w:ascii="宋体" w:hAnsi="宋体" w:eastAsia="宋体" w:cs="宋体"/>
          <w:color w:val="000000"/>
          <w:sz w:val="28"/>
          <w:lang w:eastAsia="zh-CN"/>
        </w:rPr>
      </w:pPr>
      <w:r>
        <w:rPr>
          <w:rFonts w:hint="eastAsia" w:ascii="宋体" w:hAnsi="宋体" w:eastAsia="宋体" w:cs="宋体"/>
          <w:sz w:val="28"/>
          <w:lang w:eastAsia="zh-CN"/>
        </w:rPr>
        <w:t>反映本单位当年全部收入。</w:t>
      </w:r>
      <w:r>
        <w:rPr>
          <w:rFonts w:hint="eastAsia" w:ascii="宋体" w:hAnsi="宋体" w:eastAsia="宋体" w:cs="宋体"/>
          <w:sz w:val="28"/>
        </w:rPr>
        <w:t>20</w:t>
      </w:r>
      <w:r>
        <w:rPr>
          <w:rFonts w:hint="eastAsia" w:ascii="宋体" w:hAnsi="宋体" w:eastAsia="宋体" w:cs="宋体"/>
          <w:sz w:val="28"/>
          <w:lang w:eastAsia="zh-CN"/>
        </w:rPr>
        <w:t>22</w:t>
      </w:r>
      <w:r>
        <w:rPr>
          <w:rFonts w:hint="eastAsia" w:ascii="宋体" w:hAnsi="宋体" w:eastAsia="宋体" w:cs="宋体"/>
          <w:sz w:val="28"/>
        </w:rPr>
        <w:t>年预算</w:t>
      </w:r>
      <w:r>
        <w:rPr>
          <w:rFonts w:hint="eastAsia" w:ascii="宋体" w:hAnsi="宋体" w:eastAsia="宋体" w:cs="宋体"/>
          <w:sz w:val="28"/>
          <w:lang w:eastAsia="zh-CN"/>
        </w:rPr>
        <w:t>收入</w:t>
      </w:r>
      <w:r>
        <w:rPr>
          <w:rFonts w:hint="eastAsia" w:ascii="宋体" w:hAnsi="宋体" w:eastAsia="宋体" w:cs="宋体"/>
          <w:color w:val="000000"/>
          <w:sz w:val="28"/>
          <w:lang w:eastAsia="zh-CN"/>
        </w:rPr>
        <w:t>4107.65</w:t>
      </w:r>
      <w:r>
        <w:rPr>
          <w:rFonts w:hint="eastAsia" w:ascii="宋体" w:hAnsi="宋体" w:eastAsia="宋体" w:cs="宋体"/>
          <w:color w:val="000000"/>
          <w:sz w:val="28"/>
        </w:rPr>
        <w:t>万元。其中：政府性基金预算收入</w:t>
      </w:r>
      <w:r>
        <w:rPr>
          <w:rFonts w:hint="eastAsia" w:ascii="宋体" w:hAnsi="宋体" w:eastAsia="宋体" w:cs="宋体"/>
          <w:color w:val="000000"/>
          <w:sz w:val="28"/>
          <w:lang w:eastAsia="zh-CN"/>
        </w:rPr>
        <w:t>1000</w:t>
      </w:r>
      <w:r>
        <w:rPr>
          <w:rFonts w:hint="eastAsia" w:ascii="宋体" w:hAnsi="宋体" w:eastAsia="宋体" w:cs="宋体"/>
          <w:color w:val="000000"/>
          <w:sz w:val="28"/>
        </w:rPr>
        <w:t>万元,一般公共预算收入</w:t>
      </w:r>
      <w:r>
        <w:rPr>
          <w:rFonts w:hint="eastAsia" w:ascii="宋体" w:hAnsi="宋体" w:eastAsia="宋体" w:cs="宋体"/>
          <w:color w:val="000000"/>
          <w:sz w:val="28"/>
          <w:lang w:eastAsia="zh-CN"/>
        </w:rPr>
        <w:t>3107.65万元，</w:t>
      </w:r>
      <w:r>
        <w:rPr>
          <w:rFonts w:hint="eastAsia" w:ascii="宋体" w:hAnsi="宋体" w:eastAsia="宋体" w:cs="宋体"/>
          <w:sz w:val="28"/>
          <w:lang w:eastAsia="zh-CN"/>
        </w:rPr>
        <w:t>国有资本经营预算收入0万元，上年结转结余0万元</w:t>
      </w:r>
      <w:r>
        <w:rPr>
          <w:rFonts w:hint="eastAsia" w:ascii="宋体" w:hAnsi="宋体" w:eastAsia="宋体" w:cs="宋体"/>
          <w:sz w:val="28"/>
        </w:rPr>
        <w:t>。</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lang w:eastAsia="zh-CN"/>
        </w:rPr>
        <w:t>2、</w:t>
      </w:r>
      <w:r>
        <w:rPr>
          <w:rFonts w:hint="eastAsia" w:ascii="宋体" w:hAnsi="宋体" w:eastAsia="宋体" w:cs="宋体"/>
          <w:color w:val="000000"/>
          <w:sz w:val="28"/>
        </w:rPr>
        <w:t>支出说明</w:t>
      </w:r>
    </w:p>
    <w:p>
      <w:pPr>
        <w:spacing w:line="500" w:lineRule="exact"/>
        <w:ind w:left="557" w:leftChars="232" w:firstLine="646" w:firstLineChars="231"/>
        <w:rPr>
          <w:rFonts w:hint="eastAsia" w:ascii="宋体" w:hAnsi="宋体" w:eastAsia="宋体" w:cs="宋体"/>
          <w:color w:val="000000"/>
          <w:sz w:val="28"/>
          <w:lang w:eastAsia="zh-CN"/>
        </w:rPr>
      </w:pPr>
      <w:r>
        <w:rPr>
          <w:rFonts w:hint="eastAsia" w:ascii="宋体" w:hAnsi="宋体" w:eastAsia="宋体" w:cs="宋体"/>
          <w:sz w:val="28"/>
          <w:lang w:eastAsia="zh-CN"/>
        </w:rPr>
        <w:t>收支预算总表支出栏、基本支出表、项目支出表按经济分类和支出功能分类科目编制，反映保定市满城区住房和城乡建设局本级年度部门预算中支出预算的总体情况。</w:t>
      </w:r>
      <w:r>
        <w:rPr>
          <w:rFonts w:hint="eastAsia" w:ascii="宋体" w:hAnsi="宋体" w:eastAsia="宋体" w:cs="宋体"/>
          <w:sz w:val="28"/>
        </w:rPr>
        <w:t>20</w:t>
      </w:r>
      <w:r>
        <w:rPr>
          <w:rFonts w:hint="eastAsia" w:ascii="宋体" w:hAnsi="宋体" w:eastAsia="宋体" w:cs="宋体"/>
          <w:sz w:val="28"/>
          <w:lang w:eastAsia="zh-CN"/>
        </w:rPr>
        <w:t>22</w:t>
      </w:r>
      <w:r>
        <w:rPr>
          <w:rFonts w:hint="eastAsia" w:ascii="宋体" w:hAnsi="宋体" w:eastAsia="宋体" w:cs="宋体"/>
          <w:sz w:val="28"/>
        </w:rPr>
        <w:t>年支出预算</w:t>
      </w:r>
      <w:r>
        <w:rPr>
          <w:rFonts w:hint="eastAsia" w:ascii="宋体" w:hAnsi="宋体" w:eastAsia="宋体" w:cs="宋体"/>
          <w:color w:val="000000"/>
          <w:sz w:val="28"/>
          <w:lang w:eastAsia="zh-CN"/>
        </w:rPr>
        <w:t>4107.62</w:t>
      </w:r>
      <w:r>
        <w:rPr>
          <w:rFonts w:hint="eastAsia" w:ascii="宋体" w:hAnsi="宋体" w:eastAsia="宋体" w:cs="宋体"/>
          <w:color w:val="000000"/>
          <w:sz w:val="28"/>
        </w:rPr>
        <w:t>万元</w:t>
      </w:r>
      <w:r>
        <w:rPr>
          <w:rFonts w:hint="eastAsia" w:ascii="宋体" w:hAnsi="宋体" w:eastAsia="宋体" w:cs="宋体"/>
          <w:color w:val="000000"/>
          <w:sz w:val="28"/>
          <w:lang w:eastAsia="zh-CN"/>
        </w:rPr>
        <w:t>，</w:t>
      </w:r>
      <w:r>
        <w:rPr>
          <w:rFonts w:hint="eastAsia" w:ascii="宋体" w:hAnsi="宋体" w:eastAsia="宋体" w:cs="宋体"/>
          <w:sz w:val="28"/>
          <w:lang w:eastAsia="zh-CN"/>
        </w:rPr>
        <w:t>其中</w:t>
      </w:r>
      <w:r>
        <w:rPr>
          <w:rFonts w:hint="eastAsia" w:ascii="宋体" w:hAnsi="宋体" w:eastAsia="宋体" w:cs="宋体"/>
          <w:sz w:val="28"/>
        </w:rPr>
        <w:t>基本支出</w:t>
      </w:r>
      <w:r>
        <w:rPr>
          <w:rFonts w:hint="eastAsia" w:ascii="宋体" w:hAnsi="宋体" w:eastAsia="宋体" w:cs="宋体"/>
          <w:color w:val="000000"/>
          <w:sz w:val="28"/>
        </w:rPr>
        <w:t xml:space="preserve">  </w:t>
      </w:r>
      <w:r>
        <w:rPr>
          <w:rFonts w:hint="eastAsia" w:ascii="宋体" w:hAnsi="宋体" w:eastAsia="宋体" w:cs="宋体"/>
          <w:color w:val="000000"/>
          <w:sz w:val="28"/>
          <w:lang w:eastAsia="zh-CN"/>
        </w:rPr>
        <w:t>192.65</w:t>
      </w:r>
      <w:r>
        <w:rPr>
          <w:rFonts w:hint="eastAsia" w:ascii="宋体" w:hAnsi="宋体" w:eastAsia="宋体" w:cs="宋体"/>
          <w:color w:val="000000"/>
          <w:sz w:val="28"/>
        </w:rPr>
        <w:t>万元</w:t>
      </w:r>
      <w:r>
        <w:rPr>
          <w:rFonts w:hint="eastAsia" w:ascii="宋体" w:hAnsi="宋体" w:eastAsia="宋体" w:cs="宋体"/>
          <w:color w:val="000000"/>
          <w:sz w:val="28"/>
          <w:lang w:eastAsia="zh-CN"/>
        </w:rPr>
        <w:t>，包括</w:t>
      </w:r>
      <w:r>
        <w:rPr>
          <w:rFonts w:hint="eastAsia" w:ascii="宋体" w:hAnsi="宋体" w:eastAsia="宋体" w:cs="宋体"/>
          <w:color w:val="000000"/>
          <w:sz w:val="28"/>
        </w:rPr>
        <w:t>人员经费预算为</w:t>
      </w:r>
      <w:r>
        <w:rPr>
          <w:rFonts w:hint="eastAsia" w:ascii="宋体" w:hAnsi="宋体" w:eastAsia="宋体" w:cs="宋体"/>
          <w:color w:val="000000"/>
          <w:sz w:val="28"/>
          <w:lang w:eastAsia="zh-CN"/>
        </w:rPr>
        <w:t>181.2</w:t>
      </w:r>
      <w:r>
        <w:rPr>
          <w:rFonts w:hint="eastAsia" w:ascii="宋体" w:hAnsi="宋体" w:eastAsia="宋体" w:cs="宋体"/>
          <w:color w:val="000000"/>
          <w:sz w:val="28"/>
        </w:rPr>
        <w:t>万元</w:t>
      </w:r>
      <w:r>
        <w:rPr>
          <w:rFonts w:hint="eastAsia" w:ascii="宋体" w:hAnsi="宋体" w:eastAsia="宋体" w:cs="宋体"/>
          <w:color w:val="000000"/>
          <w:sz w:val="28"/>
          <w:lang w:eastAsia="zh-CN"/>
        </w:rPr>
        <w:t>和日</w:t>
      </w:r>
      <w:r>
        <w:rPr>
          <w:rFonts w:hint="eastAsia" w:ascii="宋体" w:hAnsi="宋体" w:eastAsia="宋体" w:cs="宋体"/>
          <w:color w:val="000000"/>
          <w:sz w:val="28"/>
        </w:rPr>
        <w:t>常公用经费预算为</w:t>
      </w:r>
      <w:r>
        <w:rPr>
          <w:rFonts w:hint="eastAsia" w:ascii="宋体" w:hAnsi="宋体" w:eastAsia="宋体" w:cs="宋体"/>
          <w:color w:val="000000"/>
          <w:sz w:val="28"/>
          <w:lang w:eastAsia="zh-CN"/>
        </w:rPr>
        <w:t>11.44</w:t>
      </w:r>
      <w:r>
        <w:rPr>
          <w:rFonts w:hint="eastAsia" w:ascii="宋体" w:hAnsi="宋体" w:eastAsia="宋体" w:cs="宋体"/>
          <w:color w:val="000000"/>
          <w:sz w:val="28"/>
        </w:rPr>
        <w:t>万元</w:t>
      </w:r>
      <w:r>
        <w:rPr>
          <w:rFonts w:hint="eastAsia" w:ascii="宋体" w:hAnsi="宋体" w:eastAsia="宋体" w:cs="宋体"/>
          <w:color w:val="000000"/>
          <w:sz w:val="28"/>
          <w:lang w:eastAsia="zh-CN"/>
        </w:rPr>
        <w:t>；</w:t>
      </w:r>
      <w:r>
        <w:rPr>
          <w:rFonts w:hint="eastAsia" w:ascii="宋体" w:hAnsi="宋体" w:eastAsia="宋体" w:cs="宋体"/>
          <w:color w:val="000000"/>
          <w:sz w:val="28"/>
        </w:rPr>
        <w:t xml:space="preserve">项目支出 </w:t>
      </w:r>
      <w:r>
        <w:rPr>
          <w:rFonts w:hint="eastAsia" w:ascii="宋体" w:hAnsi="宋体" w:eastAsia="宋体" w:cs="宋体"/>
          <w:color w:val="000000"/>
          <w:sz w:val="28"/>
          <w:lang w:eastAsia="zh-CN"/>
        </w:rPr>
        <w:t>3915.01</w:t>
      </w:r>
      <w:r>
        <w:rPr>
          <w:rFonts w:hint="eastAsia" w:ascii="宋体" w:hAnsi="宋体" w:eastAsia="宋体" w:cs="宋体"/>
          <w:color w:val="000000"/>
          <w:sz w:val="28"/>
        </w:rPr>
        <w:t>万元</w:t>
      </w:r>
      <w:r>
        <w:rPr>
          <w:rFonts w:hint="eastAsia" w:ascii="宋体" w:hAnsi="宋体" w:eastAsia="宋体" w:cs="宋体"/>
          <w:color w:val="000000"/>
          <w:sz w:val="28"/>
          <w:lang w:eastAsia="zh-CN"/>
        </w:rPr>
        <w:t>，包括</w:t>
      </w:r>
      <w:r>
        <w:rPr>
          <w:rFonts w:hint="eastAsia" w:ascii="宋体" w:hAnsi="宋体" w:eastAsia="宋体" w:cs="宋体"/>
          <w:color w:val="000000"/>
          <w:sz w:val="28"/>
        </w:rPr>
        <w:t xml:space="preserve">一般公共预算项目支出 </w:t>
      </w:r>
      <w:r>
        <w:rPr>
          <w:rFonts w:hint="eastAsia" w:ascii="宋体" w:hAnsi="宋体" w:eastAsia="宋体" w:cs="宋体"/>
          <w:color w:val="000000"/>
          <w:sz w:val="28"/>
          <w:lang w:eastAsia="zh-CN"/>
        </w:rPr>
        <w:t>2915.01</w:t>
      </w:r>
      <w:r>
        <w:rPr>
          <w:rFonts w:hint="eastAsia" w:ascii="宋体" w:hAnsi="宋体" w:eastAsia="宋体" w:cs="宋体"/>
          <w:color w:val="000000"/>
          <w:sz w:val="28"/>
        </w:rPr>
        <w:t>万元</w:t>
      </w:r>
      <w:r>
        <w:rPr>
          <w:rFonts w:hint="eastAsia" w:ascii="宋体" w:hAnsi="宋体" w:eastAsia="宋体" w:cs="宋体"/>
          <w:color w:val="000000"/>
          <w:sz w:val="28"/>
          <w:lang w:eastAsia="zh-CN"/>
        </w:rPr>
        <w:t xml:space="preserve"> 和政府基金预算项目支出1000万元。</w:t>
      </w:r>
    </w:p>
    <w:p>
      <w:pPr>
        <w:spacing w:line="500" w:lineRule="exact"/>
        <w:ind w:firstLine="560" w:firstLineChars="200"/>
        <w:rPr>
          <w:rFonts w:hint="eastAsia" w:ascii="宋体" w:hAnsi="宋体" w:eastAsia="宋体" w:cs="宋体"/>
          <w:color w:val="000000"/>
          <w:sz w:val="28"/>
        </w:rPr>
      </w:pPr>
      <w:r>
        <w:rPr>
          <w:rFonts w:hint="eastAsia" w:ascii="宋体" w:hAnsi="宋体" w:eastAsia="宋体" w:cs="宋体"/>
          <w:color w:val="000000"/>
          <w:sz w:val="28"/>
          <w:lang w:eastAsia="zh-CN"/>
        </w:rPr>
        <w:t>3、</w:t>
      </w:r>
      <w:r>
        <w:rPr>
          <w:rFonts w:hint="eastAsia" w:ascii="宋体" w:hAnsi="宋体" w:eastAsia="宋体" w:cs="宋体"/>
          <w:color w:val="000000"/>
          <w:sz w:val="28"/>
        </w:rPr>
        <w:t>比上年增减情况。</w:t>
      </w:r>
    </w:p>
    <w:p>
      <w:pPr>
        <w:spacing w:line="500" w:lineRule="exact"/>
        <w:ind w:left="557" w:leftChars="232" w:firstLine="646" w:firstLineChars="231"/>
        <w:rPr>
          <w:rFonts w:hint="eastAsia" w:ascii="宋体" w:hAnsi="宋体" w:eastAsia="宋体" w:cs="宋体"/>
          <w:color w:val="000000"/>
          <w:sz w:val="28"/>
        </w:rPr>
      </w:pPr>
      <w:r>
        <w:rPr>
          <w:rFonts w:hint="eastAsia" w:ascii="宋体" w:hAnsi="宋体" w:eastAsia="宋体" w:cs="宋体"/>
          <w:sz w:val="28"/>
          <w:lang w:eastAsia="zh-CN"/>
        </w:rPr>
        <w:t>2022年预算收支安排</w:t>
      </w:r>
      <w:r>
        <w:rPr>
          <w:rFonts w:hint="eastAsia" w:ascii="宋体" w:hAnsi="宋体" w:eastAsia="宋体" w:cs="宋体"/>
          <w:color w:val="000000"/>
          <w:sz w:val="28"/>
          <w:lang w:eastAsia="zh-CN"/>
        </w:rPr>
        <w:t>4107.62</w:t>
      </w:r>
      <w:r>
        <w:rPr>
          <w:rFonts w:hint="eastAsia" w:ascii="宋体" w:hAnsi="宋体" w:eastAsia="宋体" w:cs="宋体"/>
          <w:color w:val="000000"/>
          <w:sz w:val="28"/>
        </w:rPr>
        <w:t>万元，较上年</w:t>
      </w:r>
      <w:r>
        <w:rPr>
          <w:rFonts w:hint="eastAsia" w:ascii="宋体" w:hAnsi="宋体" w:eastAsia="宋体" w:cs="宋体"/>
          <w:color w:val="000000"/>
          <w:sz w:val="28"/>
          <w:lang w:eastAsia="zh-CN"/>
        </w:rPr>
        <w:t>增加2706.69</w:t>
      </w:r>
      <w:r>
        <w:rPr>
          <w:rFonts w:hint="eastAsia" w:ascii="宋体" w:hAnsi="宋体" w:eastAsia="宋体" w:cs="宋体"/>
          <w:color w:val="000000"/>
          <w:sz w:val="28"/>
        </w:rPr>
        <w:t>万元。其中：基本支出增加</w:t>
      </w:r>
      <w:r>
        <w:rPr>
          <w:rFonts w:hint="eastAsia" w:ascii="宋体" w:hAnsi="宋体" w:eastAsia="宋体" w:cs="宋体"/>
          <w:color w:val="000000"/>
          <w:sz w:val="28"/>
          <w:lang w:eastAsia="zh-CN"/>
        </w:rPr>
        <w:t>36.9</w:t>
      </w:r>
      <w:r>
        <w:rPr>
          <w:rFonts w:hint="eastAsia" w:ascii="宋体" w:hAnsi="宋体" w:eastAsia="宋体" w:cs="宋体"/>
          <w:color w:val="000000"/>
          <w:sz w:val="28"/>
        </w:rPr>
        <w:t>万元，主要因为人员调整，增加人员经费支出；项目支出</w:t>
      </w:r>
      <w:r>
        <w:rPr>
          <w:rFonts w:hint="eastAsia" w:ascii="宋体" w:hAnsi="宋体" w:eastAsia="宋体" w:cs="宋体"/>
          <w:color w:val="000000"/>
          <w:sz w:val="28"/>
          <w:lang w:eastAsia="zh-CN"/>
        </w:rPr>
        <w:t>增加2669.83</w:t>
      </w:r>
      <w:r>
        <w:rPr>
          <w:rFonts w:hint="eastAsia" w:ascii="宋体" w:hAnsi="宋体" w:eastAsia="宋体" w:cs="宋体"/>
          <w:color w:val="000000"/>
          <w:sz w:val="28"/>
        </w:rPr>
        <w:t>万元，主要是</w:t>
      </w:r>
      <w:r>
        <w:rPr>
          <w:rFonts w:hint="eastAsia" w:ascii="宋体" w:hAnsi="宋体" w:eastAsia="宋体" w:cs="宋体"/>
          <w:color w:val="000000"/>
          <w:sz w:val="28"/>
          <w:lang w:eastAsia="zh-CN"/>
        </w:rPr>
        <w:t>保障房及老旧小区等基建项目支出增加</w:t>
      </w:r>
      <w:r>
        <w:rPr>
          <w:rFonts w:hint="eastAsia" w:ascii="宋体" w:hAnsi="宋体" w:eastAsia="宋体" w:cs="宋体"/>
          <w:color w:val="000000"/>
          <w:sz w:val="28"/>
        </w:rPr>
        <w:t>。</w:t>
      </w:r>
    </w:p>
    <w:p>
      <w:pPr>
        <w:spacing w:before="10" w:after="10"/>
        <w:ind w:firstLine="640" w:firstLineChars="200"/>
        <w:outlineLvl w:val="5"/>
        <w:rPr>
          <w:rFonts w:hint="eastAsia" w:ascii="宋体" w:hAnsi="宋体" w:eastAsia="宋体" w:cs="宋体"/>
        </w:rPr>
      </w:pPr>
      <w:r>
        <w:rPr>
          <w:rFonts w:hint="eastAsia" w:ascii="宋体" w:hAnsi="宋体" w:eastAsia="宋体" w:cs="宋体"/>
          <w:color w:val="000000"/>
          <w:sz w:val="32"/>
        </w:rPr>
        <w:t>三、机关运行经费安排情况</w:t>
      </w:r>
    </w:p>
    <w:p>
      <w:pPr>
        <w:spacing w:before="10" w:after="10" w:line="360" w:lineRule="auto"/>
        <w:ind w:left="720" w:firstLine="560" w:firstLineChars="200"/>
        <w:outlineLvl w:val="2"/>
        <w:rPr>
          <w:rFonts w:hint="eastAsia" w:ascii="宋体" w:hAnsi="宋体" w:eastAsia="宋体" w:cs="宋体"/>
          <w:color w:val="auto"/>
          <w:sz w:val="28"/>
          <w:lang w:eastAsia="zh-CN"/>
        </w:rPr>
      </w:pPr>
      <w:r>
        <w:rPr>
          <w:rFonts w:hint="eastAsia" w:ascii="宋体" w:hAnsi="宋体" w:eastAsia="宋体" w:cs="宋体"/>
          <w:color w:val="000000"/>
          <w:sz w:val="28"/>
        </w:rPr>
        <w:t>我部门202</w:t>
      </w:r>
      <w:r>
        <w:rPr>
          <w:rFonts w:hint="eastAsia" w:ascii="宋体" w:hAnsi="宋体" w:eastAsia="宋体" w:cs="宋体"/>
          <w:color w:val="000000"/>
          <w:sz w:val="28"/>
          <w:lang w:eastAsia="zh-CN"/>
        </w:rPr>
        <w:t>2</w:t>
      </w:r>
      <w:r>
        <w:rPr>
          <w:rFonts w:hint="eastAsia" w:ascii="宋体" w:hAnsi="宋体" w:eastAsia="宋体" w:cs="宋体"/>
          <w:color w:val="000000"/>
          <w:sz w:val="28"/>
        </w:rPr>
        <w:t>年机关运行经费安排为</w:t>
      </w:r>
      <w:r>
        <w:rPr>
          <w:rFonts w:hint="eastAsia" w:ascii="宋体" w:hAnsi="宋体" w:eastAsia="宋体" w:cs="宋体"/>
          <w:color w:val="000000"/>
          <w:sz w:val="28"/>
          <w:lang w:eastAsia="zh-CN"/>
        </w:rPr>
        <w:t>11.44</w:t>
      </w:r>
      <w:r>
        <w:rPr>
          <w:rFonts w:hint="eastAsia" w:ascii="宋体" w:hAnsi="宋体" w:eastAsia="宋体" w:cs="宋体"/>
          <w:color w:val="000000"/>
          <w:sz w:val="28"/>
        </w:rPr>
        <w:t>万元</w:t>
      </w:r>
      <w:r>
        <w:rPr>
          <w:rFonts w:hint="eastAsia" w:ascii="宋体" w:hAnsi="宋体" w:eastAsia="宋体" w:cs="宋体"/>
          <w:color w:val="auto"/>
          <w:sz w:val="28"/>
          <w:lang w:eastAsia="zh-CN"/>
        </w:rPr>
        <w:t>,主要用于日常办公经费，办公用房水电费，办公用房取暖费，等日常运行支出。</w:t>
      </w:r>
    </w:p>
    <w:p>
      <w:pPr>
        <w:spacing w:before="10" w:after="10"/>
        <w:outlineLvl w:val="5"/>
        <w:rPr>
          <w:rFonts w:hint="eastAsia" w:ascii="宋体" w:hAnsi="宋体" w:eastAsia="宋体" w:cs="宋体"/>
        </w:rPr>
      </w:pPr>
      <w:r>
        <w:rPr>
          <w:rFonts w:hint="eastAsia" w:ascii="宋体" w:hAnsi="宋体" w:eastAsia="宋体" w:cs="宋体"/>
          <w:color w:val="0000FF"/>
          <w:sz w:val="28"/>
          <w:lang w:eastAsia="zh-CN"/>
        </w:rPr>
        <w:t xml:space="preserve">  </w:t>
      </w:r>
      <w:r>
        <w:rPr>
          <w:rFonts w:hint="eastAsia" w:ascii="宋体" w:hAnsi="宋体" w:eastAsia="宋体" w:cs="宋体"/>
          <w:color w:val="0000FF"/>
          <w:sz w:val="28"/>
          <w:lang w:val="en-US" w:eastAsia="zh-CN"/>
        </w:rPr>
        <w:t xml:space="preserve">  </w:t>
      </w:r>
      <w:r>
        <w:rPr>
          <w:rFonts w:hint="eastAsia" w:ascii="宋体" w:hAnsi="宋体" w:eastAsia="宋体" w:cs="宋体"/>
          <w:color w:val="0000FF"/>
          <w:sz w:val="28"/>
          <w:lang w:eastAsia="zh-CN"/>
        </w:rPr>
        <w:t xml:space="preserve"> </w:t>
      </w:r>
      <w:r>
        <w:rPr>
          <w:rFonts w:hint="eastAsia" w:ascii="宋体" w:hAnsi="宋体" w:eastAsia="宋体" w:cs="宋体"/>
          <w:color w:val="000000"/>
          <w:sz w:val="32"/>
        </w:rPr>
        <w:t>四、财政拨款“三公”经费预算情况及增减变化原因</w:t>
      </w:r>
    </w:p>
    <w:p>
      <w:pPr>
        <w:spacing w:before="10" w:after="10" w:line="360" w:lineRule="auto"/>
        <w:ind w:left="720" w:firstLine="560" w:firstLineChars="200"/>
        <w:outlineLvl w:val="2"/>
        <w:rPr>
          <w:rFonts w:hint="eastAsia" w:ascii="宋体" w:hAnsi="宋体" w:eastAsia="宋体" w:cs="宋体"/>
          <w:color w:val="auto"/>
          <w:sz w:val="28"/>
          <w:lang w:eastAsia="zh-CN"/>
        </w:rPr>
      </w:pPr>
      <w:r>
        <w:rPr>
          <w:rFonts w:hint="eastAsia" w:ascii="宋体" w:hAnsi="宋体" w:eastAsia="宋体" w:cs="宋体"/>
          <w:sz w:val="28"/>
          <w:lang w:eastAsia="zh-CN"/>
        </w:rPr>
        <w:t>2022年，我单位财政拨款“三公”经费预算安排0.21万元，其中因公出国（境）费0万元，公务用车购置及运维费0万元（其中：公务用车购置费用0万元，公务用车运维费0万元）；公务接待费0.21万元。与2021年相比增加0.03万元，增加</w:t>
      </w:r>
      <w:r>
        <w:rPr>
          <w:rFonts w:hint="eastAsia" w:ascii="宋体" w:hAnsi="宋体" w:eastAsia="宋体" w:cs="宋体"/>
          <w:color w:val="auto"/>
          <w:sz w:val="28"/>
          <w:lang w:eastAsia="zh-CN"/>
        </w:rPr>
        <w:t>的主要原因是：按比例计提。</w:t>
      </w:r>
    </w:p>
    <w:p>
      <w:pPr>
        <w:pStyle w:val="32"/>
        <w:rPr>
          <w:rFonts w:hint="eastAsia" w:ascii="宋体" w:hAnsi="宋体" w:eastAsia="宋体" w:cs="宋体"/>
        </w:rPr>
        <w:sectPr>
          <w:pgSz w:w="16840" w:h="11900" w:orient="landscape"/>
          <w:pgMar w:top="1361" w:right="1020" w:bottom="1361" w:left="1020" w:header="720" w:footer="720" w:gutter="0"/>
          <w:cols w:space="720" w:num="1"/>
        </w:sectPr>
      </w:pPr>
      <w:r>
        <w:rPr>
          <w:rFonts w:hint="eastAsia" w:ascii="宋体" w:hAnsi="宋体" w:eastAsia="宋体" w:cs="宋体"/>
          <w:lang w:eastAsia="zh-CN"/>
        </w:rPr>
        <w:t xml:space="preserve">  </w:t>
      </w:r>
      <w:r>
        <w:rPr>
          <w:rFonts w:hint="eastAsia" w:ascii="宋体" w:hAnsi="宋体" w:eastAsia="宋体" w:cs="宋体"/>
          <w:color w:val="000000"/>
          <w:sz w:val="32"/>
        </w:rPr>
        <w:t>五、预算绩效信息</w:t>
      </w:r>
    </w:p>
    <w:p>
      <w:pPr>
        <w:ind w:firstLine="560"/>
        <w:rPr>
          <w:rFonts w:hint="eastAsia" w:ascii="宋体" w:hAnsi="宋体" w:eastAsia="宋体" w:cs="宋体"/>
        </w:rPr>
      </w:pPr>
      <w:r>
        <w:rPr>
          <w:rFonts w:hint="eastAsia" w:ascii="宋体" w:hAnsi="宋体" w:eastAsia="宋体" w:cs="宋体"/>
          <w:b/>
          <w:color w:val="000000"/>
          <w:sz w:val="28"/>
        </w:rPr>
        <w:t>1、（综）计提保障性住房支出绩效目标表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数量个数</w:t>
            </w:r>
          </w:p>
        </w:tc>
        <w:tc>
          <w:tcPr>
            <w:tcW w:w="2835" w:type="dxa"/>
            <w:vAlign w:val="center"/>
          </w:tcPr>
          <w:p>
            <w:pPr>
              <w:pStyle w:val="16"/>
              <w:rPr>
                <w:rFonts w:hint="eastAsia" w:ascii="宋体" w:hAnsi="宋体" w:eastAsia="宋体" w:cs="宋体"/>
              </w:rPr>
            </w:pPr>
            <w:r>
              <w:rPr>
                <w:rFonts w:hint="eastAsia" w:ascii="宋体" w:hAnsi="宋体" w:eastAsia="宋体" w:cs="宋体"/>
              </w:rPr>
              <w:t>110套保障房</w:t>
            </w:r>
          </w:p>
        </w:tc>
        <w:tc>
          <w:tcPr>
            <w:tcW w:w="2551" w:type="dxa"/>
            <w:vAlign w:val="center"/>
          </w:tcPr>
          <w:p>
            <w:pPr>
              <w:pStyle w:val="16"/>
              <w:rPr>
                <w:rFonts w:hint="eastAsia" w:ascii="宋体" w:hAnsi="宋体" w:eastAsia="宋体" w:cs="宋体"/>
              </w:rPr>
            </w:pPr>
            <w:r>
              <w:rPr>
                <w:rFonts w:hint="eastAsia" w:ascii="宋体" w:hAnsi="宋体" w:eastAsia="宋体" w:cs="宋体"/>
              </w:rPr>
              <w:t>110</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6"/>
              <w:rPr>
                <w:rFonts w:hint="eastAsia" w:ascii="宋体" w:hAnsi="宋体" w:eastAsia="宋体" w:cs="宋体"/>
              </w:rPr>
            </w:pPr>
            <w:r>
              <w:rPr>
                <w:rFonts w:hint="eastAsia" w:ascii="宋体" w:hAnsi="宋体" w:eastAsia="宋体" w:cs="宋体"/>
              </w:rPr>
              <w:t>质量达标情况</w:t>
            </w:r>
          </w:p>
        </w:tc>
        <w:tc>
          <w:tcPr>
            <w:tcW w:w="2835" w:type="dxa"/>
            <w:vAlign w:val="center"/>
          </w:tcPr>
          <w:p>
            <w:pPr>
              <w:pStyle w:val="16"/>
              <w:rPr>
                <w:rFonts w:hint="eastAsia" w:ascii="宋体" w:hAnsi="宋体" w:eastAsia="宋体" w:cs="宋体"/>
              </w:rPr>
            </w:pPr>
            <w:r>
              <w:rPr>
                <w:rFonts w:hint="eastAsia" w:ascii="宋体" w:hAnsi="宋体" w:eastAsia="宋体" w:cs="宋体"/>
              </w:rPr>
              <w:t>保障房建设质量达标率</w:t>
            </w:r>
          </w:p>
        </w:tc>
        <w:tc>
          <w:tcPr>
            <w:tcW w:w="2551" w:type="dxa"/>
            <w:vAlign w:val="center"/>
          </w:tcPr>
          <w:p>
            <w:pPr>
              <w:pStyle w:val="16"/>
              <w:rPr>
                <w:rFonts w:hint="eastAsia" w:ascii="宋体" w:hAnsi="宋体" w:eastAsia="宋体" w:cs="宋体"/>
              </w:rPr>
            </w:pPr>
            <w:r>
              <w:rPr>
                <w:rFonts w:hint="eastAsia" w:ascii="宋体" w:hAnsi="宋体" w:eastAsia="宋体" w:cs="宋体"/>
              </w:rPr>
              <w:t>100</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建设完成达标率</w:t>
            </w:r>
          </w:p>
        </w:tc>
        <w:tc>
          <w:tcPr>
            <w:tcW w:w="2551" w:type="dxa"/>
            <w:vAlign w:val="center"/>
          </w:tcPr>
          <w:p>
            <w:pPr>
              <w:pStyle w:val="16"/>
              <w:rPr>
                <w:rFonts w:hint="eastAsia" w:ascii="宋体" w:hAnsi="宋体" w:eastAsia="宋体" w:cs="宋体"/>
              </w:rPr>
            </w:pPr>
            <w:r>
              <w:rPr>
                <w:rFonts w:hint="eastAsia" w:ascii="宋体" w:hAnsi="宋体" w:eastAsia="宋体" w:cs="宋体"/>
              </w:rPr>
              <w:t>100</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成本控制情况</w:t>
            </w:r>
          </w:p>
        </w:tc>
        <w:tc>
          <w:tcPr>
            <w:tcW w:w="2835" w:type="dxa"/>
            <w:vAlign w:val="center"/>
          </w:tcPr>
          <w:p>
            <w:pPr>
              <w:pStyle w:val="16"/>
              <w:rPr>
                <w:rFonts w:hint="eastAsia" w:ascii="宋体" w:hAnsi="宋体" w:eastAsia="宋体" w:cs="宋体"/>
              </w:rPr>
            </w:pPr>
            <w:r>
              <w:rPr>
                <w:rFonts w:hint="eastAsia" w:ascii="宋体" w:hAnsi="宋体" w:eastAsia="宋体" w:cs="宋体"/>
              </w:rPr>
              <w:t>成本不能超出预算</w:t>
            </w:r>
          </w:p>
        </w:tc>
        <w:tc>
          <w:tcPr>
            <w:tcW w:w="2551" w:type="dxa"/>
            <w:vAlign w:val="center"/>
          </w:tcPr>
          <w:p>
            <w:pPr>
              <w:pStyle w:val="16"/>
              <w:rPr>
                <w:rFonts w:hint="eastAsia" w:ascii="宋体" w:hAnsi="宋体" w:eastAsia="宋体" w:cs="宋体"/>
              </w:rPr>
            </w:pPr>
            <w:r>
              <w:rPr>
                <w:rFonts w:hint="eastAsia" w:ascii="宋体" w:hAnsi="宋体" w:eastAsia="宋体" w:cs="宋体"/>
              </w:rPr>
              <w:t>≤1000</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业务保障情况</w:t>
            </w:r>
          </w:p>
        </w:tc>
        <w:tc>
          <w:tcPr>
            <w:tcW w:w="2835" w:type="dxa"/>
            <w:vAlign w:val="center"/>
          </w:tcPr>
          <w:p>
            <w:pPr>
              <w:pStyle w:val="16"/>
              <w:rPr>
                <w:rFonts w:hint="eastAsia" w:ascii="宋体" w:hAnsi="宋体" w:eastAsia="宋体" w:cs="宋体"/>
              </w:rPr>
            </w:pPr>
            <w:r>
              <w:rPr>
                <w:rFonts w:hint="eastAsia" w:ascii="宋体" w:hAnsi="宋体" w:eastAsia="宋体" w:cs="宋体"/>
              </w:rPr>
              <w:t>保障分配情况</w:t>
            </w:r>
          </w:p>
        </w:tc>
        <w:tc>
          <w:tcPr>
            <w:tcW w:w="2551" w:type="dxa"/>
            <w:vAlign w:val="center"/>
          </w:tcPr>
          <w:p>
            <w:pPr>
              <w:pStyle w:val="16"/>
              <w:rPr>
                <w:rFonts w:hint="eastAsia" w:ascii="宋体" w:hAnsi="宋体" w:eastAsia="宋体" w:cs="宋体"/>
              </w:rPr>
            </w:pPr>
            <w:r>
              <w:rPr>
                <w:rFonts w:hint="eastAsia" w:ascii="宋体" w:hAnsi="宋体" w:eastAsia="宋体" w:cs="宋体"/>
              </w:rPr>
              <w:t>100</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保障房建设情况</w:t>
            </w:r>
          </w:p>
        </w:tc>
        <w:tc>
          <w:tcPr>
            <w:tcW w:w="2835" w:type="dxa"/>
            <w:vAlign w:val="center"/>
          </w:tcPr>
          <w:p>
            <w:pPr>
              <w:pStyle w:val="16"/>
              <w:rPr>
                <w:rFonts w:hint="eastAsia" w:ascii="宋体" w:hAnsi="宋体" w:eastAsia="宋体" w:cs="宋体"/>
              </w:rPr>
            </w:pPr>
            <w:r>
              <w:rPr>
                <w:rFonts w:hint="eastAsia" w:ascii="宋体" w:hAnsi="宋体" w:eastAsia="宋体" w:cs="宋体"/>
              </w:rPr>
              <w:t>解决部分低收入家庭住房情况</w:t>
            </w:r>
          </w:p>
        </w:tc>
        <w:tc>
          <w:tcPr>
            <w:tcW w:w="2551" w:type="dxa"/>
            <w:vAlign w:val="center"/>
          </w:tcPr>
          <w:p>
            <w:pPr>
              <w:pStyle w:val="16"/>
              <w:rPr>
                <w:rFonts w:hint="eastAsia" w:ascii="宋体" w:hAnsi="宋体" w:eastAsia="宋体" w:cs="宋体"/>
              </w:rPr>
            </w:pPr>
            <w:r>
              <w:rPr>
                <w:rFonts w:hint="eastAsia" w:ascii="宋体" w:hAnsi="宋体" w:eastAsia="宋体" w:cs="宋体"/>
              </w:rPr>
              <w:t>解决部分低收入家庭住房情况</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2、城市基础设施补短板项目（雨污分流改造二期）下穿京广线工程绩效目标表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1.目标内容1  完成雨水污水分流改造，完善基础设施建设。</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管道长度</w:t>
            </w:r>
          </w:p>
        </w:tc>
        <w:tc>
          <w:tcPr>
            <w:tcW w:w="2835" w:type="dxa"/>
            <w:vAlign w:val="center"/>
          </w:tcPr>
          <w:p>
            <w:pPr>
              <w:pStyle w:val="16"/>
              <w:rPr>
                <w:rFonts w:hint="eastAsia" w:ascii="宋体" w:hAnsi="宋体" w:eastAsia="宋体" w:cs="宋体"/>
              </w:rPr>
            </w:pPr>
            <w:r>
              <w:rPr>
                <w:rFonts w:hint="eastAsia" w:ascii="宋体" w:hAnsi="宋体" w:eastAsia="宋体" w:cs="宋体"/>
              </w:rPr>
              <w:t>穿越改造长度</w:t>
            </w:r>
          </w:p>
        </w:tc>
        <w:tc>
          <w:tcPr>
            <w:tcW w:w="2551" w:type="dxa"/>
            <w:vAlign w:val="center"/>
          </w:tcPr>
          <w:p>
            <w:pPr>
              <w:pStyle w:val="16"/>
              <w:rPr>
                <w:rFonts w:hint="eastAsia" w:ascii="宋体" w:hAnsi="宋体" w:eastAsia="宋体" w:cs="宋体"/>
              </w:rPr>
            </w:pPr>
            <w:r>
              <w:rPr>
                <w:rFonts w:hint="eastAsia" w:ascii="宋体" w:hAnsi="宋体" w:eastAsia="宋体" w:cs="宋体"/>
              </w:rPr>
              <w:t>376米</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6"/>
              <w:rPr>
                <w:rFonts w:hint="eastAsia" w:ascii="宋体" w:hAnsi="宋体" w:eastAsia="宋体" w:cs="宋体"/>
              </w:rPr>
            </w:pPr>
            <w:r>
              <w:rPr>
                <w:rFonts w:hint="eastAsia" w:ascii="宋体" w:hAnsi="宋体" w:eastAsia="宋体" w:cs="宋体"/>
              </w:rPr>
              <w:t>合格</w:t>
            </w:r>
          </w:p>
        </w:tc>
        <w:tc>
          <w:tcPr>
            <w:tcW w:w="2835" w:type="dxa"/>
            <w:vAlign w:val="center"/>
          </w:tcPr>
          <w:p>
            <w:pPr>
              <w:pStyle w:val="16"/>
              <w:rPr>
                <w:rFonts w:hint="eastAsia" w:ascii="宋体" w:hAnsi="宋体" w:eastAsia="宋体" w:cs="宋体"/>
              </w:rPr>
            </w:pPr>
            <w:r>
              <w:rPr>
                <w:rFonts w:hint="eastAsia" w:ascii="宋体" w:hAnsi="宋体" w:eastAsia="宋体" w:cs="宋体"/>
              </w:rPr>
              <w:t>工程质量合格标准</w:t>
            </w:r>
          </w:p>
        </w:tc>
        <w:tc>
          <w:tcPr>
            <w:tcW w:w="2551" w:type="dxa"/>
            <w:vAlign w:val="center"/>
          </w:tcPr>
          <w:p>
            <w:pPr>
              <w:pStyle w:val="16"/>
              <w:rPr>
                <w:rFonts w:hint="eastAsia" w:ascii="宋体" w:hAnsi="宋体" w:eastAsia="宋体" w:cs="宋体"/>
              </w:rPr>
            </w:pPr>
            <w:r>
              <w:rPr>
                <w:rFonts w:hint="eastAsia" w:ascii="宋体" w:hAnsi="宋体" w:eastAsia="宋体" w:cs="宋体"/>
              </w:rPr>
              <w:t>检验合格</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手续完成时间</w:t>
            </w:r>
          </w:p>
        </w:tc>
        <w:tc>
          <w:tcPr>
            <w:tcW w:w="2835" w:type="dxa"/>
            <w:vAlign w:val="center"/>
          </w:tcPr>
          <w:p>
            <w:pPr>
              <w:pStyle w:val="16"/>
              <w:rPr>
                <w:rFonts w:hint="eastAsia" w:ascii="宋体" w:hAnsi="宋体" w:eastAsia="宋体" w:cs="宋体"/>
              </w:rPr>
            </w:pPr>
            <w:r>
              <w:rPr>
                <w:rFonts w:hint="eastAsia" w:ascii="宋体" w:hAnsi="宋体" w:eastAsia="宋体" w:cs="宋体"/>
              </w:rPr>
              <w:t>建设手续基本完成时间</w:t>
            </w:r>
          </w:p>
        </w:tc>
        <w:tc>
          <w:tcPr>
            <w:tcW w:w="2551" w:type="dxa"/>
            <w:vAlign w:val="center"/>
          </w:tcPr>
          <w:p>
            <w:pPr>
              <w:pStyle w:val="16"/>
              <w:rPr>
                <w:rFonts w:hint="eastAsia" w:ascii="宋体" w:hAnsi="宋体" w:eastAsia="宋体" w:cs="宋体"/>
              </w:rPr>
            </w:pPr>
            <w:r>
              <w:rPr>
                <w:rFonts w:hint="eastAsia" w:ascii="宋体" w:hAnsi="宋体" w:eastAsia="宋体" w:cs="宋体"/>
              </w:rPr>
              <w:t>2022年</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资金成本</w:t>
            </w:r>
          </w:p>
        </w:tc>
        <w:tc>
          <w:tcPr>
            <w:tcW w:w="2835" w:type="dxa"/>
            <w:vAlign w:val="center"/>
          </w:tcPr>
          <w:p>
            <w:pPr>
              <w:pStyle w:val="16"/>
              <w:rPr>
                <w:rFonts w:hint="eastAsia" w:ascii="宋体" w:hAnsi="宋体" w:eastAsia="宋体" w:cs="宋体"/>
              </w:rPr>
            </w:pPr>
            <w:r>
              <w:rPr>
                <w:rFonts w:hint="eastAsia" w:ascii="宋体" w:hAnsi="宋体" w:eastAsia="宋体" w:cs="宋体"/>
              </w:rPr>
              <w:t>工程总资金成本</w:t>
            </w:r>
          </w:p>
        </w:tc>
        <w:tc>
          <w:tcPr>
            <w:tcW w:w="2551" w:type="dxa"/>
            <w:vAlign w:val="center"/>
          </w:tcPr>
          <w:p>
            <w:pPr>
              <w:pStyle w:val="16"/>
              <w:rPr>
                <w:rFonts w:hint="eastAsia" w:ascii="宋体" w:hAnsi="宋体" w:eastAsia="宋体" w:cs="宋体"/>
              </w:rPr>
            </w:pPr>
            <w:r>
              <w:rPr>
                <w:rFonts w:hint="eastAsia" w:ascii="宋体" w:hAnsi="宋体" w:eastAsia="宋体" w:cs="宋体"/>
              </w:rPr>
              <w:t>≤3884.43万元</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生态效益指标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改善水环境</w:t>
            </w:r>
          </w:p>
        </w:tc>
        <w:tc>
          <w:tcPr>
            <w:tcW w:w="2835" w:type="dxa"/>
            <w:vAlign w:val="center"/>
          </w:tcPr>
          <w:p>
            <w:pPr>
              <w:pStyle w:val="16"/>
              <w:rPr>
                <w:rFonts w:hint="eastAsia" w:ascii="宋体" w:hAnsi="宋体" w:eastAsia="宋体" w:cs="宋体"/>
              </w:rPr>
            </w:pPr>
            <w:r>
              <w:rPr>
                <w:rFonts w:hint="eastAsia" w:ascii="宋体" w:hAnsi="宋体" w:eastAsia="宋体" w:cs="宋体"/>
              </w:rPr>
              <w:t>改善百草沟水环境</w:t>
            </w:r>
          </w:p>
        </w:tc>
        <w:tc>
          <w:tcPr>
            <w:tcW w:w="2551" w:type="dxa"/>
            <w:vAlign w:val="center"/>
          </w:tcPr>
          <w:p>
            <w:pPr>
              <w:pStyle w:val="16"/>
              <w:rPr>
                <w:rFonts w:hint="eastAsia" w:ascii="宋体" w:hAnsi="宋体" w:eastAsia="宋体" w:cs="宋体"/>
              </w:rPr>
            </w:pPr>
            <w:r>
              <w:rPr>
                <w:rFonts w:hint="eastAsia" w:ascii="宋体" w:hAnsi="宋体" w:eastAsia="宋体" w:cs="宋体"/>
              </w:rPr>
              <w:t>污水排至污水</w:t>
            </w:r>
            <w:r>
              <w:rPr>
                <w:rFonts w:hint="eastAsia" w:ascii="宋体" w:hAnsi="宋体" w:eastAsia="宋体" w:cs="宋体"/>
                <w:lang w:eastAsia="zh-CN"/>
              </w:rPr>
              <w:t>处理</w:t>
            </w:r>
            <w:r>
              <w:rPr>
                <w:rFonts w:hint="eastAsia" w:ascii="宋体" w:hAnsi="宋体" w:eastAsia="宋体" w:cs="宋体"/>
              </w:rPr>
              <w:t>厂改善水环境</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减低成本</w:t>
            </w:r>
          </w:p>
        </w:tc>
        <w:tc>
          <w:tcPr>
            <w:tcW w:w="2835" w:type="dxa"/>
            <w:vAlign w:val="center"/>
          </w:tcPr>
          <w:p>
            <w:pPr>
              <w:pStyle w:val="16"/>
              <w:rPr>
                <w:rFonts w:hint="eastAsia" w:ascii="宋体" w:hAnsi="宋体" w:eastAsia="宋体" w:cs="宋体"/>
              </w:rPr>
            </w:pPr>
            <w:r>
              <w:rPr>
                <w:rFonts w:hint="eastAsia" w:ascii="宋体" w:hAnsi="宋体" w:eastAsia="宋体" w:cs="宋体"/>
              </w:rPr>
              <w:t>减低污水处理成本</w:t>
            </w:r>
          </w:p>
        </w:tc>
        <w:tc>
          <w:tcPr>
            <w:tcW w:w="2551" w:type="dxa"/>
            <w:vAlign w:val="center"/>
          </w:tcPr>
          <w:p>
            <w:pPr>
              <w:pStyle w:val="16"/>
              <w:rPr>
                <w:rFonts w:hint="eastAsia" w:ascii="宋体" w:hAnsi="宋体" w:eastAsia="宋体" w:cs="宋体"/>
              </w:rPr>
            </w:pPr>
            <w:r>
              <w:rPr>
                <w:rFonts w:hint="eastAsia" w:ascii="宋体" w:hAnsi="宋体" w:eastAsia="宋体" w:cs="宋体"/>
              </w:rPr>
              <w:t>为后续污水处理成本减低</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改善居住环境</w:t>
            </w:r>
          </w:p>
        </w:tc>
        <w:tc>
          <w:tcPr>
            <w:tcW w:w="2835" w:type="dxa"/>
            <w:vAlign w:val="center"/>
          </w:tcPr>
          <w:p>
            <w:pPr>
              <w:pStyle w:val="16"/>
              <w:rPr>
                <w:rFonts w:hint="eastAsia" w:ascii="宋体" w:hAnsi="宋体" w:eastAsia="宋体" w:cs="宋体"/>
              </w:rPr>
            </w:pPr>
            <w:r>
              <w:rPr>
                <w:rFonts w:hint="eastAsia" w:ascii="宋体" w:hAnsi="宋体" w:eastAsia="宋体" w:cs="宋体"/>
              </w:rPr>
              <w:t>改善人居环境提高生活质量</w:t>
            </w:r>
          </w:p>
        </w:tc>
        <w:tc>
          <w:tcPr>
            <w:tcW w:w="2551" w:type="dxa"/>
            <w:vAlign w:val="center"/>
          </w:tcPr>
          <w:p>
            <w:pPr>
              <w:pStyle w:val="16"/>
              <w:rPr>
                <w:rFonts w:hint="eastAsia" w:ascii="宋体" w:hAnsi="宋体" w:eastAsia="宋体" w:cs="宋体"/>
              </w:rPr>
            </w:pPr>
            <w:r>
              <w:rPr>
                <w:rFonts w:hint="eastAsia" w:ascii="宋体" w:hAnsi="宋体" w:eastAsia="宋体" w:cs="宋体"/>
              </w:rPr>
              <w:t>改善人居环境提高生活质量</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6"/>
              <w:rPr>
                <w:rFonts w:hint="eastAsia" w:ascii="宋体" w:hAnsi="宋体" w:eastAsia="宋体" w:cs="宋体"/>
              </w:rPr>
            </w:pPr>
            <w:r>
              <w:rPr>
                <w:rFonts w:hint="eastAsia" w:ascii="宋体" w:hAnsi="宋体" w:eastAsia="宋体" w:cs="宋体"/>
              </w:rPr>
              <w:t>项目建成效果</w:t>
            </w:r>
          </w:p>
        </w:tc>
        <w:tc>
          <w:tcPr>
            <w:tcW w:w="2835" w:type="dxa"/>
            <w:vAlign w:val="center"/>
          </w:tcPr>
          <w:p>
            <w:pPr>
              <w:pStyle w:val="16"/>
              <w:rPr>
                <w:rFonts w:hint="eastAsia" w:ascii="宋体" w:hAnsi="宋体" w:eastAsia="宋体" w:cs="宋体"/>
              </w:rPr>
            </w:pPr>
            <w:r>
              <w:rPr>
                <w:rFonts w:hint="eastAsia" w:ascii="宋体" w:hAnsi="宋体" w:eastAsia="宋体" w:cs="宋体"/>
              </w:rPr>
              <w:t>项目建成效果</w:t>
            </w:r>
          </w:p>
        </w:tc>
        <w:tc>
          <w:tcPr>
            <w:tcW w:w="2551" w:type="dxa"/>
            <w:vAlign w:val="center"/>
          </w:tcPr>
          <w:p>
            <w:pPr>
              <w:pStyle w:val="16"/>
              <w:rPr>
                <w:rFonts w:hint="eastAsia" w:ascii="宋体" w:hAnsi="宋体" w:eastAsia="宋体" w:cs="宋体"/>
              </w:rPr>
            </w:pPr>
            <w:r>
              <w:rPr>
                <w:rFonts w:hint="eastAsia" w:ascii="宋体" w:hAnsi="宋体" w:eastAsia="宋体" w:cs="宋体"/>
              </w:rPr>
              <w:t>效果显著</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6"/>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6"/>
              <w:rPr>
                <w:rFonts w:hint="eastAsia" w:ascii="宋体" w:hAnsi="宋体" w:eastAsia="宋体" w:cs="宋体"/>
              </w:rPr>
            </w:pPr>
            <w:r>
              <w:rPr>
                <w:rFonts w:hint="eastAsia" w:ascii="宋体" w:hAnsi="宋体" w:eastAsia="宋体" w:cs="宋体"/>
              </w:rPr>
              <w:t>群众满意度</w:t>
            </w:r>
          </w:p>
        </w:tc>
        <w:tc>
          <w:tcPr>
            <w:tcW w:w="2835" w:type="dxa"/>
            <w:vAlign w:val="center"/>
          </w:tcPr>
          <w:p>
            <w:pPr>
              <w:pStyle w:val="16"/>
              <w:rPr>
                <w:rFonts w:hint="eastAsia" w:ascii="宋体" w:hAnsi="宋体" w:eastAsia="宋体" w:cs="宋体"/>
              </w:rPr>
            </w:pPr>
            <w:r>
              <w:rPr>
                <w:rFonts w:hint="eastAsia" w:ascii="宋体" w:hAnsi="宋体" w:eastAsia="宋体" w:cs="宋体"/>
              </w:rPr>
              <w:t>地方群众满意度</w:t>
            </w:r>
          </w:p>
        </w:tc>
        <w:tc>
          <w:tcPr>
            <w:tcW w:w="2551" w:type="dxa"/>
            <w:vAlign w:val="center"/>
          </w:tcPr>
          <w:p>
            <w:pPr>
              <w:pStyle w:val="16"/>
              <w:rPr>
                <w:rFonts w:hint="eastAsia" w:ascii="宋体" w:hAnsi="宋体" w:eastAsia="宋体" w:cs="宋体"/>
              </w:rPr>
            </w:pPr>
            <w:r>
              <w:rPr>
                <w:rFonts w:hint="eastAsia" w:ascii="宋体" w:hAnsi="宋体" w:eastAsia="宋体" w:cs="宋体"/>
              </w:rPr>
              <w:t>群众满意</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3、城市生态修复（城区环城绿带及节点）工程绩效目标表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1.城市面貌焕然一新、提升城市品位</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建设工程量</w:t>
            </w:r>
          </w:p>
        </w:tc>
        <w:tc>
          <w:tcPr>
            <w:tcW w:w="2835" w:type="dxa"/>
            <w:vAlign w:val="center"/>
          </w:tcPr>
          <w:p>
            <w:pPr>
              <w:pStyle w:val="16"/>
              <w:rPr>
                <w:rFonts w:hint="eastAsia" w:ascii="宋体" w:hAnsi="宋体" w:eastAsia="宋体" w:cs="宋体"/>
              </w:rPr>
            </w:pPr>
            <w:r>
              <w:rPr>
                <w:rFonts w:hint="eastAsia" w:ascii="宋体" w:hAnsi="宋体" w:eastAsia="宋体" w:cs="宋体"/>
              </w:rPr>
              <w:t>道路建设长度</w:t>
            </w:r>
          </w:p>
        </w:tc>
        <w:tc>
          <w:tcPr>
            <w:tcW w:w="2551" w:type="dxa"/>
            <w:vAlign w:val="center"/>
          </w:tcPr>
          <w:p>
            <w:pPr>
              <w:pStyle w:val="16"/>
              <w:rPr>
                <w:rFonts w:hint="eastAsia" w:ascii="宋体" w:hAnsi="宋体" w:eastAsia="宋体" w:cs="宋体"/>
              </w:rPr>
            </w:pPr>
            <w:r>
              <w:rPr>
                <w:rFonts w:hint="eastAsia" w:ascii="宋体" w:hAnsi="宋体" w:eastAsia="宋体" w:cs="宋体"/>
              </w:rPr>
              <w:t>19.4公里</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6"/>
              <w:rPr>
                <w:rFonts w:hint="eastAsia" w:ascii="宋体" w:hAnsi="宋体" w:eastAsia="宋体" w:cs="宋体"/>
              </w:rPr>
            </w:pPr>
            <w:r>
              <w:rPr>
                <w:rFonts w:hint="eastAsia" w:ascii="宋体" w:hAnsi="宋体" w:eastAsia="宋体" w:cs="宋体"/>
              </w:rPr>
              <w:t>完成量占计划总量的比率</w:t>
            </w:r>
          </w:p>
        </w:tc>
        <w:tc>
          <w:tcPr>
            <w:tcW w:w="2835" w:type="dxa"/>
            <w:vAlign w:val="center"/>
          </w:tcPr>
          <w:p>
            <w:pPr>
              <w:pStyle w:val="16"/>
              <w:rPr>
                <w:rFonts w:hint="eastAsia" w:ascii="宋体" w:hAnsi="宋体" w:eastAsia="宋体" w:cs="宋体"/>
              </w:rPr>
            </w:pPr>
            <w:r>
              <w:rPr>
                <w:rFonts w:hint="eastAsia" w:ascii="宋体" w:hAnsi="宋体" w:eastAsia="宋体" w:cs="宋体"/>
              </w:rPr>
              <w:t>实际完成占计划完成工程量的比率</w:t>
            </w:r>
          </w:p>
        </w:tc>
        <w:tc>
          <w:tcPr>
            <w:tcW w:w="2551" w:type="dxa"/>
            <w:vAlign w:val="center"/>
          </w:tcPr>
          <w:p>
            <w:pPr>
              <w:pStyle w:val="16"/>
              <w:rPr>
                <w:rFonts w:hint="eastAsia" w:ascii="宋体" w:hAnsi="宋体" w:eastAsia="宋体" w:cs="宋体"/>
              </w:rPr>
            </w:pPr>
            <w:r>
              <w:rPr>
                <w:rFonts w:hint="eastAsia" w:ascii="宋体" w:hAnsi="宋体" w:eastAsia="宋体" w:cs="宋体"/>
              </w:rPr>
              <w:t>≥80%</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改造绿化线路总长</w:t>
            </w:r>
          </w:p>
        </w:tc>
        <w:tc>
          <w:tcPr>
            <w:tcW w:w="2835" w:type="dxa"/>
            <w:vAlign w:val="center"/>
          </w:tcPr>
          <w:p>
            <w:pPr>
              <w:pStyle w:val="16"/>
              <w:rPr>
                <w:rFonts w:hint="eastAsia" w:ascii="宋体" w:hAnsi="宋体" w:eastAsia="宋体" w:cs="宋体"/>
              </w:rPr>
            </w:pPr>
            <w:r>
              <w:rPr>
                <w:rFonts w:hint="eastAsia" w:ascii="宋体" w:hAnsi="宋体" w:eastAsia="宋体" w:cs="宋体"/>
              </w:rPr>
              <w:t>外环两侧绿化线路总长度</w:t>
            </w:r>
          </w:p>
        </w:tc>
        <w:tc>
          <w:tcPr>
            <w:tcW w:w="2551" w:type="dxa"/>
            <w:vAlign w:val="center"/>
          </w:tcPr>
          <w:p>
            <w:pPr>
              <w:pStyle w:val="16"/>
              <w:rPr>
                <w:rFonts w:hint="eastAsia" w:ascii="宋体" w:hAnsi="宋体" w:eastAsia="宋体" w:cs="宋体"/>
              </w:rPr>
            </w:pPr>
            <w:r>
              <w:rPr>
                <w:rFonts w:hint="eastAsia" w:ascii="宋体" w:hAnsi="宋体" w:eastAsia="宋体" w:cs="宋体"/>
              </w:rPr>
              <w:t>≥1000米</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总投资</w:t>
            </w:r>
          </w:p>
        </w:tc>
        <w:tc>
          <w:tcPr>
            <w:tcW w:w="2835" w:type="dxa"/>
            <w:vAlign w:val="center"/>
          </w:tcPr>
          <w:p>
            <w:pPr>
              <w:pStyle w:val="16"/>
              <w:rPr>
                <w:rFonts w:hint="eastAsia" w:ascii="宋体" w:hAnsi="宋体" w:eastAsia="宋体" w:cs="宋体"/>
              </w:rPr>
            </w:pPr>
            <w:r>
              <w:rPr>
                <w:rFonts w:hint="eastAsia" w:ascii="宋体" w:hAnsi="宋体" w:eastAsia="宋体" w:cs="宋体"/>
              </w:rPr>
              <w:t>项目估算总投资</w:t>
            </w:r>
          </w:p>
        </w:tc>
        <w:tc>
          <w:tcPr>
            <w:tcW w:w="2551" w:type="dxa"/>
            <w:vAlign w:val="center"/>
          </w:tcPr>
          <w:p>
            <w:pPr>
              <w:pStyle w:val="16"/>
              <w:rPr>
                <w:rFonts w:hint="eastAsia" w:ascii="宋体" w:hAnsi="宋体" w:eastAsia="宋体" w:cs="宋体"/>
              </w:rPr>
            </w:pPr>
            <w:r>
              <w:rPr>
                <w:rFonts w:hint="eastAsia" w:ascii="宋体" w:hAnsi="宋体" w:eastAsia="宋体" w:cs="宋体"/>
              </w:rPr>
              <w:t>38002.71万元</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完善基础设施</w:t>
            </w:r>
          </w:p>
        </w:tc>
        <w:tc>
          <w:tcPr>
            <w:tcW w:w="2835" w:type="dxa"/>
            <w:vAlign w:val="center"/>
          </w:tcPr>
          <w:p>
            <w:pPr>
              <w:pStyle w:val="16"/>
              <w:rPr>
                <w:rFonts w:hint="eastAsia" w:ascii="宋体" w:hAnsi="宋体" w:eastAsia="宋体" w:cs="宋体"/>
              </w:rPr>
            </w:pPr>
            <w:r>
              <w:rPr>
                <w:rFonts w:hint="eastAsia" w:ascii="宋体" w:hAnsi="宋体" w:eastAsia="宋体" w:cs="宋体"/>
              </w:rPr>
              <w:t>完善基础设施建设</w:t>
            </w:r>
          </w:p>
        </w:tc>
        <w:tc>
          <w:tcPr>
            <w:tcW w:w="2551" w:type="dxa"/>
            <w:vAlign w:val="center"/>
          </w:tcPr>
          <w:p>
            <w:pPr>
              <w:pStyle w:val="16"/>
              <w:rPr>
                <w:rFonts w:hint="eastAsia" w:ascii="宋体" w:hAnsi="宋体" w:eastAsia="宋体" w:cs="宋体"/>
              </w:rPr>
            </w:pPr>
            <w:r>
              <w:rPr>
                <w:rFonts w:hint="eastAsia" w:ascii="宋体" w:hAnsi="宋体" w:eastAsia="宋体" w:cs="宋体"/>
              </w:rPr>
              <w:t>完善了城市基础设施建设</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生态效益指标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改善城市环境</w:t>
            </w:r>
          </w:p>
        </w:tc>
        <w:tc>
          <w:tcPr>
            <w:tcW w:w="2835" w:type="dxa"/>
            <w:vAlign w:val="center"/>
          </w:tcPr>
          <w:p>
            <w:pPr>
              <w:pStyle w:val="16"/>
              <w:rPr>
                <w:rFonts w:hint="eastAsia" w:ascii="宋体" w:hAnsi="宋体" w:eastAsia="宋体" w:cs="宋体"/>
              </w:rPr>
            </w:pPr>
            <w:r>
              <w:rPr>
                <w:rFonts w:hint="eastAsia" w:ascii="宋体" w:hAnsi="宋体" w:eastAsia="宋体" w:cs="宋体"/>
              </w:rPr>
              <w:t>改善城市面貌</w:t>
            </w:r>
          </w:p>
        </w:tc>
        <w:tc>
          <w:tcPr>
            <w:tcW w:w="2551" w:type="dxa"/>
            <w:vAlign w:val="center"/>
          </w:tcPr>
          <w:p>
            <w:pPr>
              <w:pStyle w:val="16"/>
              <w:rPr>
                <w:rFonts w:hint="eastAsia" w:ascii="宋体" w:hAnsi="宋体" w:eastAsia="宋体" w:cs="宋体"/>
              </w:rPr>
            </w:pPr>
            <w:r>
              <w:rPr>
                <w:rFonts w:hint="eastAsia" w:ascii="宋体" w:hAnsi="宋体" w:eastAsia="宋体" w:cs="宋体"/>
              </w:rPr>
              <w:t>改善了城市面貌、提升城市品位</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6"/>
              <w:rPr>
                <w:rFonts w:hint="eastAsia" w:ascii="宋体" w:hAnsi="宋体" w:eastAsia="宋体" w:cs="宋体"/>
              </w:rPr>
            </w:pPr>
            <w:r>
              <w:rPr>
                <w:rFonts w:hint="eastAsia" w:ascii="宋体" w:hAnsi="宋体" w:eastAsia="宋体" w:cs="宋体"/>
              </w:rPr>
              <w:t>基础设施持续年限</w:t>
            </w:r>
          </w:p>
        </w:tc>
        <w:tc>
          <w:tcPr>
            <w:tcW w:w="2835" w:type="dxa"/>
            <w:vAlign w:val="center"/>
          </w:tcPr>
          <w:p>
            <w:pPr>
              <w:pStyle w:val="16"/>
              <w:rPr>
                <w:rFonts w:hint="eastAsia" w:ascii="宋体" w:hAnsi="宋体" w:eastAsia="宋体" w:cs="宋体"/>
              </w:rPr>
            </w:pPr>
            <w:r>
              <w:rPr>
                <w:rFonts w:hint="eastAsia" w:ascii="宋体" w:hAnsi="宋体" w:eastAsia="宋体" w:cs="宋体"/>
              </w:rPr>
              <w:t>基础设施持续使用年限</w:t>
            </w:r>
          </w:p>
        </w:tc>
        <w:tc>
          <w:tcPr>
            <w:tcW w:w="2551" w:type="dxa"/>
            <w:vAlign w:val="center"/>
          </w:tcPr>
          <w:p>
            <w:pPr>
              <w:pStyle w:val="16"/>
              <w:rPr>
                <w:rFonts w:hint="eastAsia" w:ascii="宋体" w:hAnsi="宋体" w:eastAsia="宋体" w:cs="宋体"/>
              </w:rPr>
            </w:pPr>
            <w:r>
              <w:rPr>
                <w:rFonts w:hint="eastAsia" w:ascii="宋体" w:hAnsi="宋体" w:eastAsia="宋体" w:cs="宋体"/>
              </w:rPr>
              <w:t>15年</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6"/>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6"/>
              <w:rPr>
                <w:rFonts w:hint="eastAsia" w:ascii="宋体" w:hAnsi="宋体" w:eastAsia="宋体" w:cs="宋体"/>
              </w:rPr>
            </w:pPr>
            <w:r>
              <w:rPr>
                <w:rFonts w:hint="eastAsia" w:ascii="宋体" w:hAnsi="宋体" w:eastAsia="宋体" w:cs="宋体"/>
              </w:rPr>
              <w:t>满意</w:t>
            </w:r>
          </w:p>
        </w:tc>
        <w:tc>
          <w:tcPr>
            <w:tcW w:w="2835" w:type="dxa"/>
            <w:vAlign w:val="center"/>
          </w:tcPr>
          <w:p>
            <w:pPr>
              <w:pStyle w:val="16"/>
              <w:rPr>
                <w:rFonts w:hint="eastAsia" w:ascii="宋体" w:hAnsi="宋体" w:eastAsia="宋体" w:cs="宋体"/>
              </w:rPr>
            </w:pPr>
            <w:r>
              <w:rPr>
                <w:rFonts w:hint="eastAsia" w:ascii="宋体" w:hAnsi="宋体" w:eastAsia="宋体" w:cs="宋体"/>
              </w:rPr>
              <w:t>城市居民对此项工作满意</w:t>
            </w:r>
          </w:p>
        </w:tc>
        <w:tc>
          <w:tcPr>
            <w:tcW w:w="2551" w:type="dxa"/>
            <w:vAlign w:val="center"/>
          </w:tcPr>
          <w:p>
            <w:pPr>
              <w:pStyle w:val="16"/>
              <w:rPr>
                <w:rFonts w:hint="eastAsia" w:ascii="宋体" w:hAnsi="宋体" w:eastAsia="宋体" w:cs="宋体"/>
              </w:rPr>
            </w:pPr>
            <w:r>
              <w:rPr>
                <w:rFonts w:hint="eastAsia" w:ascii="宋体" w:hAnsi="宋体" w:eastAsia="宋体" w:cs="宋体"/>
              </w:rPr>
              <w:t>≥200人</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4、城市修补项目绩效目标表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1.城市面貌焕然一新，提升城市品位</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道路总长</w:t>
            </w:r>
          </w:p>
        </w:tc>
        <w:tc>
          <w:tcPr>
            <w:tcW w:w="2835" w:type="dxa"/>
            <w:vAlign w:val="center"/>
          </w:tcPr>
          <w:p>
            <w:pPr>
              <w:pStyle w:val="16"/>
              <w:rPr>
                <w:rFonts w:hint="eastAsia" w:ascii="宋体" w:hAnsi="宋体" w:eastAsia="宋体" w:cs="宋体"/>
              </w:rPr>
            </w:pPr>
            <w:r>
              <w:rPr>
                <w:rFonts w:hint="eastAsia" w:ascii="宋体" w:hAnsi="宋体" w:eastAsia="宋体" w:cs="宋体"/>
              </w:rPr>
              <w:t>修补道路总长16812.43米</w:t>
            </w:r>
          </w:p>
        </w:tc>
        <w:tc>
          <w:tcPr>
            <w:tcW w:w="2551" w:type="dxa"/>
            <w:vAlign w:val="center"/>
          </w:tcPr>
          <w:p>
            <w:pPr>
              <w:pStyle w:val="16"/>
              <w:rPr>
                <w:rFonts w:hint="eastAsia" w:ascii="宋体" w:hAnsi="宋体" w:eastAsia="宋体" w:cs="宋体"/>
              </w:rPr>
            </w:pPr>
            <w:r>
              <w:rPr>
                <w:rFonts w:hint="eastAsia" w:ascii="宋体" w:hAnsi="宋体" w:eastAsia="宋体" w:cs="宋体"/>
              </w:rPr>
              <w:t>16812.43米</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6"/>
              <w:rPr>
                <w:rFonts w:hint="eastAsia" w:ascii="宋体" w:hAnsi="宋体" w:eastAsia="宋体" w:cs="宋体"/>
              </w:rPr>
            </w:pPr>
            <w:r>
              <w:rPr>
                <w:rFonts w:hint="eastAsia" w:ascii="宋体" w:hAnsi="宋体" w:eastAsia="宋体" w:cs="宋体"/>
              </w:rPr>
              <w:t>完成量</w:t>
            </w:r>
          </w:p>
        </w:tc>
        <w:tc>
          <w:tcPr>
            <w:tcW w:w="2835" w:type="dxa"/>
            <w:vAlign w:val="center"/>
          </w:tcPr>
          <w:p>
            <w:pPr>
              <w:pStyle w:val="16"/>
              <w:rPr>
                <w:rFonts w:hint="eastAsia" w:ascii="宋体" w:hAnsi="宋体" w:eastAsia="宋体" w:cs="宋体"/>
              </w:rPr>
            </w:pPr>
            <w:r>
              <w:rPr>
                <w:rFonts w:hint="eastAsia" w:ascii="宋体" w:hAnsi="宋体" w:eastAsia="宋体" w:cs="宋体"/>
              </w:rPr>
              <w:t>完成量占计划总量的比率</w:t>
            </w:r>
          </w:p>
        </w:tc>
        <w:tc>
          <w:tcPr>
            <w:tcW w:w="2551" w:type="dxa"/>
            <w:vAlign w:val="center"/>
          </w:tcPr>
          <w:p>
            <w:pPr>
              <w:pStyle w:val="16"/>
              <w:rPr>
                <w:rFonts w:hint="eastAsia" w:ascii="宋体" w:hAnsi="宋体" w:eastAsia="宋体" w:cs="宋体"/>
              </w:rPr>
            </w:pPr>
            <w:r>
              <w:rPr>
                <w:rFonts w:hint="eastAsia" w:ascii="宋体" w:hAnsi="宋体" w:eastAsia="宋体" w:cs="宋体"/>
              </w:rPr>
              <w:t>≥80%</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改造绿化</w:t>
            </w:r>
          </w:p>
        </w:tc>
        <w:tc>
          <w:tcPr>
            <w:tcW w:w="2835" w:type="dxa"/>
            <w:vAlign w:val="center"/>
          </w:tcPr>
          <w:p>
            <w:pPr>
              <w:pStyle w:val="16"/>
              <w:rPr>
                <w:rFonts w:hint="eastAsia" w:ascii="宋体" w:hAnsi="宋体" w:eastAsia="宋体" w:cs="宋体"/>
              </w:rPr>
            </w:pPr>
            <w:r>
              <w:rPr>
                <w:rFonts w:hint="eastAsia" w:ascii="宋体" w:hAnsi="宋体" w:eastAsia="宋体" w:cs="宋体"/>
              </w:rPr>
              <w:t>改造绿化线路总长</w:t>
            </w:r>
          </w:p>
        </w:tc>
        <w:tc>
          <w:tcPr>
            <w:tcW w:w="2551" w:type="dxa"/>
            <w:vAlign w:val="center"/>
          </w:tcPr>
          <w:p>
            <w:pPr>
              <w:pStyle w:val="16"/>
              <w:rPr>
                <w:rFonts w:hint="eastAsia" w:ascii="宋体" w:hAnsi="宋体" w:eastAsia="宋体" w:cs="宋体"/>
              </w:rPr>
            </w:pPr>
            <w:r>
              <w:rPr>
                <w:rFonts w:hint="eastAsia" w:ascii="宋体" w:hAnsi="宋体" w:eastAsia="宋体" w:cs="宋体"/>
              </w:rPr>
              <w:t>&gt;10000米</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总投资</w:t>
            </w:r>
          </w:p>
        </w:tc>
        <w:tc>
          <w:tcPr>
            <w:tcW w:w="2835" w:type="dxa"/>
            <w:vAlign w:val="center"/>
          </w:tcPr>
          <w:p>
            <w:pPr>
              <w:pStyle w:val="16"/>
              <w:rPr>
                <w:rFonts w:hint="eastAsia" w:ascii="宋体" w:hAnsi="宋体" w:eastAsia="宋体" w:cs="宋体"/>
              </w:rPr>
            </w:pPr>
            <w:r>
              <w:rPr>
                <w:rFonts w:hint="eastAsia" w:ascii="宋体" w:hAnsi="宋体" w:eastAsia="宋体" w:cs="宋体"/>
              </w:rPr>
              <w:t>道路估算总投资</w:t>
            </w:r>
          </w:p>
        </w:tc>
        <w:tc>
          <w:tcPr>
            <w:tcW w:w="2551" w:type="dxa"/>
            <w:vAlign w:val="center"/>
          </w:tcPr>
          <w:p>
            <w:pPr>
              <w:pStyle w:val="16"/>
              <w:rPr>
                <w:rFonts w:hint="eastAsia" w:ascii="宋体" w:hAnsi="宋体" w:eastAsia="宋体" w:cs="宋体"/>
              </w:rPr>
            </w:pPr>
            <w:r>
              <w:rPr>
                <w:rFonts w:hint="eastAsia" w:ascii="宋体" w:hAnsi="宋体" w:eastAsia="宋体" w:cs="宋体"/>
              </w:rPr>
              <w:t>17976.48万元</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6"/>
              <w:rPr>
                <w:rFonts w:hint="eastAsia" w:ascii="宋体" w:hAnsi="宋体" w:eastAsia="宋体" w:cs="宋体"/>
              </w:rPr>
            </w:pPr>
            <w:r>
              <w:rPr>
                <w:rFonts w:hint="eastAsia" w:ascii="宋体" w:hAnsi="宋体" w:eastAsia="宋体" w:cs="宋体"/>
              </w:rPr>
              <w:t>基础设施持续年限</w:t>
            </w:r>
          </w:p>
        </w:tc>
        <w:tc>
          <w:tcPr>
            <w:tcW w:w="2835" w:type="dxa"/>
            <w:vAlign w:val="center"/>
          </w:tcPr>
          <w:p>
            <w:pPr>
              <w:pStyle w:val="16"/>
              <w:rPr>
                <w:rFonts w:hint="eastAsia" w:ascii="宋体" w:hAnsi="宋体" w:eastAsia="宋体" w:cs="宋体"/>
              </w:rPr>
            </w:pPr>
            <w:r>
              <w:rPr>
                <w:rFonts w:hint="eastAsia" w:ascii="宋体" w:hAnsi="宋体" w:eastAsia="宋体" w:cs="宋体"/>
              </w:rPr>
              <w:t>基础设施持续使用15年</w:t>
            </w:r>
          </w:p>
        </w:tc>
        <w:tc>
          <w:tcPr>
            <w:tcW w:w="2551" w:type="dxa"/>
            <w:vAlign w:val="center"/>
          </w:tcPr>
          <w:p>
            <w:pPr>
              <w:pStyle w:val="16"/>
              <w:rPr>
                <w:rFonts w:hint="eastAsia" w:ascii="宋体" w:hAnsi="宋体" w:eastAsia="宋体" w:cs="宋体"/>
              </w:rPr>
            </w:pPr>
            <w:r>
              <w:rPr>
                <w:rFonts w:hint="eastAsia" w:ascii="宋体" w:hAnsi="宋体" w:eastAsia="宋体" w:cs="宋体"/>
              </w:rPr>
              <w:t>15年</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完善基础设施</w:t>
            </w:r>
          </w:p>
        </w:tc>
        <w:tc>
          <w:tcPr>
            <w:tcW w:w="2835" w:type="dxa"/>
            <w:vAlign w:val="center"/>
          </w:tcPr>
          <w:p>
            <w:pPr>
              <w:pStyle w:val="16"/>
              <w:rPr>
                <w:rFonts w:hint="eastAsia" w:ascii="宋体" w:hAnsi="宋体" w:eastAsia="宋体" w:cs="宋体"/>
              </w:rPr>
            </w:pPr>
            <w:r>
              <w:rPr>
                <w:rFonts w:hint="eastAsia" w:ascii="宋体" w:hAnsi="宋体" w:eastAsia="宋体" w:cs="宋体"/>
              </w:rPr>
              <w:t>完善基础设施建设</w:t>
            </w:r>
          </w:p>
        </w:tc>
        <w:tc>
          <w:tcPr>
            <w:tcW w:w="2551" w:type="dxa"/>
            <w:vAlign w:val="center"/>
          </w:tcPr>
          <w:p>
            <w:pPr>
              <w:pStyle w:val="16"/>
              <w:rPr>
                <w:rFonts w:hint="eastAsia" w:ascii="宋体" w:hAnsi="宋体" w:eastAsia="宋体" w:cs="宋体"/>
              </w:rPr>
            </w:pPr>
            <w:r>
              <w:rPr>
                <w:rFonts w:hint="eastAsia" w:ascii="宋体" w:hAnsi="宋体" w:eastAsia="宋体" w:cs="宋体"/>
              </w:rPr>
              <w:t>完善了城市基础设施</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生态效益指标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改善城市环境</w:t>
            </w:r>
          </w:p>
        </w:tc>
        <w:tc>
          <w:tcPr>
            <w:tcW w:w="2835" w:type="dxa"/>
            <w:vAlign w:val="center"/>
          </w:tcPr>
          <w:p>
            <w:pPr>
              <w:pStyle w:val="16"/>
              <w:rPr>
                <w:rFonts w:hint="eastAsia" w:ascii="宋体" w:hAnsi="宋体" w:eastAsia="宋体" w:cs="宋体"/>
              </w:rPr>
            </w:pPr>
            <w:r>
              <w:rPr>
                <w:rFonts w:hint="eastAsia" w:ascii="宋体" w:hAnsi="宋体" w:eastAsia="宋体" w:cs="宋体"/>
              </w:rPr>
              <w:t>改善城市面貌</w:t>
            </w:r>
          </w:p>
        </w:tc>
        <w:tc>
          <w:tcPr>
            <w:tcW w:w="2551" w:type="dxa"/>
            <w:vAlign w:val="center"/>
          </w:tcPr>
          <w:p>
            <w:pPr>
              <w:pStyle w:val="16"/>
              <w:rPr>
                <w:rFonts w:hint="eastAsia" w:ascii="宋体" w:hAnsi="宋体" w:eastAsia="宋体" w:cs="宋体"/>
              </w:rPr>
            </w:pPr>
            <w:r>
              <w:rPr>
                <w:rFonts w:hint="eastAsia" w:ascii="宋体" w:hAnsi="宋体" w:eastAsia="宋体" w:cs="宋体"/>
              </w:rPr>
              <w:t>提升了城市面貌</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6"/>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6"/>
              <w:rPr>
                <w:rFonts w:hint="eastAsia" w:ascii="宋体" w:hAnsi="宋体" w:eastAsia="宋体" w:cs="宋体"/>
              </w:rPr>
            </w:pPr>
            <w:r>
              <w:rPr>
                <w:rFonts w:hint="eastAsia" w:ascii="宋体" w:hAnsi="宋体" w:eastAsia="宋体" w:cs="宋体"/>
              </w:rPr>
              <w:t>居民意见</w:t>
            </w:r>
          </w:p>
        </w:tc>
        <w:tc>
          <w:tcPr>
            <w:tcW w:w="2835" w:type="dxa"/>
            <w:vAlign w:val="center"/>
          </w:tcPr>
          <w:p>
            <w:pPr>
              <w:pStyle w:val="16"/>
              <w:rPr>
                <w:rFonts w:hint="eastAsia" w:ascii="宋体" w:hAnsi="宋体" w:eastAsia="宋体" w:cs="宋体"/>
              </w:rPr>
            </w:pPr>
            <w:r>
              <w:rPr>
                <w:rFonts w:hint="eastAsia" w:ascii="宋体" w:hAnsi="宋体" w:eastAsia="宋体" w:cs="宋体"/>
              </w:rPr>
              <w:t>居民满意度</w:t>
            </w:r>
          </w:p>
        </w:tc>
        <w:tc>
          <w:tcPr>
            <w:tcW w:w="2551" w:type="dxa"/>
            <w:vAlign w:val="center"/>
          </w:tcPr>
          <w:p>
            <w:pPr>
              <w:pStyle w:val="16"/>
              <w:rPr>
                <w:rFonts w:hint="eastAsia" w:ascii="宋体" w:hAnsi="宋体" w:eastAsia="宋体" w:cs="宋体"/>
              </w:rPr>
            </w:pPr>
            <w:r>
              <w:rPr>
                <w:rFonts w:hint="eastAsia" w:ascii="宋体" w:hAnsi="宋体" w:eastAsia="宋体" w:cs="宋体"/>
              </w:rPr>
              <w:t>≥100%</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5、河北力美包装有限公司租房改建资金绩效目标表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数量个数</w:t>
            </w:r>
          </w:p>
        </w:tc>
        <w:tc>
          <w:tcPr>
            <w:tcW w:w="2835" w:type="dxa"/>
            <w:vAlign w:val="center"/>
          </w:tcPr>
          <w:p>
            <w:pPr>
              <w:pStyle w:val="16"/>
              <w:rPr>
                <w:rFonts w:hint="eastAsia" w:ascii="宋体" w:hAnsi="宋体" w:eastAsia="宋体" w:cs="宋体"/>
              </w:rPr>
            </w:pPr>
            <w:r>
              <w:rPr>
                <w:rFonts w:hint="eastAsia" w:ascii="宋体" w:hAnsi="宋体" w:eastAsia="宋体" w:cs="宋体"/>
              </w:rPr>
              <w:t>138间改建保障房</w:t>
            </w:r>
          </w:p>
        </w:tc>
        <w:tc>
          <w:tcPr>
            <w:tcW w:w="2551" w:type="dxa"/>
            <w:vAlign w:val="center"/>
          </w:tcPr>
          <w:p>
            <w:pPr>
              <w:pStyle w:val="16"/>
              <w:rPr>
                <w:rFonts w:hint="eastAsia" w:ascii="宋体" w:hAnsi="宋体" w:eastAsia="宋体" w:cs="宋体"/>
              </w:rPr>
            </w:pPr>
            <w:r>
              <w:rPr>
                <w:rFonts w:hint="eastAsia" w:ascii="宋体" w:hAnsi="宋体" w:eastAsia="宋体" w:cs="宋体"/>
              </w:rPr>
              <w:t>138间</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6"/>
              <w:rPr>
                <w:rFonts w:hint="eastAsia" w:ascii="宋体" w:hAnsi="宋体" w:eastAsia="宋体" w:cs="宋体"/>
              </w:rPr>
            </w:pPr>
            <w:r>
              <w:rPr>
                <w:rFonts w:hint="eastAsia" w:ascii="宋体" w:hAnsi="宋体" w:eastAsia="宋体" w:cs="宋体"/>
              </w:rPr>
              <w:t>质量达标情况</w:t>
            </w:r>
          </w:p>
        </w:tc>
        <w:tc>
          <w:tcPr>
            <w:tcW w:w="2835" w:type="dxa"/>
            <w:vAlign w:val="center"/>
          </w:tcPr>
          <w:p>
            <w:pPr>
              <w:pStyle w:val="16"/>
              <w:rPr>
                <w:rFonts w:hint="eastAsia" w:ascii="宋体" w:hAnsi="宋体" w:eastAsia="宋体" w:cs="宋体"/>
              </w:rPr>
            </w:pPr>
            <w:r>
              <w:rPr>
                <w:rFonts w:hint="eastAsia" w:ascii="宋体" w:hAnsi="宋体" w:eastAsia="宋体" w:cs="宋体"/>
              </w:rPr>
              <w:t>保障房改建质量达标率</w:t>
            </w:r>
          </w:p>
        </w:tc>
        <w:tc>
          <w:tcPr>
            <w:tcW w:w="2551" w:type="dxa"/>
            <w:vAlign w:val="center"/>
          </w:tcPr>
          <w:p>
            <w:pPr>
              <w:pStyle w:val="16"/>
              <w:rPr>
                <w:rFonts w:hint="eastAsia" w:ascii="宋体" w:hAnsi="宋体" w:eastAsia="宋体" w:cs="宋体"/>
              </w:rPr>
            </w:pPr>
            <w:r>
              <w:rPr>
                <w:rFonts w:hint="eastAsia" w:ascii="宋体" w:hAnsi="宋体" w:eastAsia="宋体" w:cs="宋体"/>
              </w:rPr>
              <w:t>100%</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建设完成情况</w:t>
            </w:r>
          </w:p>
        </w:tc>
        <w:tc>
          <w:tcPr>
            <w:tcW w:w="2835" w:type="dxa"/>
            <w:vAlign w:val="center"/>
          </w:tcPr>
          <w:p>
            <w:pPr>
              <w:pStyle w:val="16"/>
              <w:rPr>
                <w:rFonts w:hint="eastAsia" w:ascii="宋体" w:hAnsi="宋体" w:eastAsia="宋体" w:cs="宋体"/>
              </w:rPr>
            </w:pPr>
            <w:r>
              <w:rPr>
                <w:rFonts w:hint="eastAsia" w:ascii="宋体" w:hAnsi="宋体" w:eastAsia="宋体" w:cs="宋体"/>
              </w:rPr>
              <w:t>建设完工时间</w:t>
            </w:r>
          </w:p>
        </w:tc>
        <w:tc>
          <w:tcPr>
            <w:tcW w:w="2551" w:type="dxa"/>
            <w:vAlign w:val="center"/>
          </w:tcPr>
          <w:p>
            <w:pPr>
              <w:pStyle w:val="16"/>
              <w:rPr>
                <w:rFonts w:hint="eastAsia" w:ascii="宋体" w:hAnsi="宋体" w:eastAsia="宋体" w:cs="宋体"/>
              </w:rPr>
            </w:pPr>
            <w:r>
              <w:rPr>
                <w:rFonts w:hint="eastAsia" w:ascii="宋体" w:hAnsi="宋体" w:eastAsia="宋体" w:cs="宋体"/>
              </w:rPr>
              <w:t>2020年已完工</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成本控制情况</w:t>
            </w:r>
          </w:p>
        </w:tc>
        <w:tc>
          <w:tcPr>
            <w:tcW w:w="2835" w:type="dxa"/>
            <w:vAlign w:val="center"/>
          </w:tcPr>
          <w:p>
            <w:pPr>
              <w:pStyle w:val="16"/>
              <w:rPr>
                <w:rFonts w:hint="eastAsia" w:ascii="宋体" w:hAnsi="宋体" w:eastAsia="宋体" w:cs="宋体"/>
              </w:rPr>
            </w:pPr>
            <w:r>
              <w:rPr>
                <w:rFonts w:hint="eastAsia" w:ascii="宋体" w:hAnsi="宋体" w:eastAsia="宋体" w:cs="宋体"/>
              </w:rPr>
              <w:t>成本不能超出预算</w:t>
            </w:r>
          </w:p>
        </w:tc>
        <w:tc>
          <w:tcPr>
            <w:tcW w:w="2551" w:type="dxa"/>
            <w:vAlign w:val="center"/>
          </w:tcPr>
          <w:p>
            <w:pPr>
              <w:pStyle w:val="16"/>
              <w:rPr>
                <w:rFonts w:hint="eastAsia" w:ascii="宋体" w:hAnsi="宋体" w:eastAsia="宋体" w:cs="宋体"/>
              </w:rPr>
            </w:pPr>
            <w:r>
              <w:rPr>
                <w:rFonts w:hint="eastAsia" w:ascii="宋体" w:hAnsi="宋体" w:eastAsia="宋体" w:cs="宋体"/>
              </w:rPr>
              <w:t>≤142.35万元</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业务保障情况</w:t>
            </w:r>
          </w:p>
        </w:tc>
        <w:tc>
          <w:tcPr>
            <w:tcW w:w="2835" w:type="dxa"/>
            <w:vAlign w:val="center"/>
          </w:tcPr>
          <w:p>
            <w:pPr>
              <w:pStyle w:val="16"/>
              <w:rPr>
                <w:rFonts w:hint="eastAsia" w:ascii="宋体" w:hAnsi="宋体" w:eastAsia="宋体" w:cs="宋体"/>
              </w:rPr>
            </w:pPr>
            <w:r>
              <w:rPr>
                <w:rFonts w:hint="eastAsia" w:ascii="宋体" w:hAnsi="宋体" w:eastAsia="宋体" w:cs="宋体"/>
              </w:rPr>
              <w:t>保障分配情况</w:t>
            </w:r>
          </w:p>
        </w:tc>
        <w:tc>
          <w:tcPr>
            <w:tcW w:w="2551" w:type="dxa"/>
            <w:vAlign w:val="center"/>
          </w:tcPr>
          <w:p>
            <w:pPr>
              <w:pStyle w:val="16"/>
              <w:rPr>
                <w:rFonts w:hint="eastAsia" w:ascii="宋体" w:hAnsi="宋体" w:eastAsia="宋体" w:cs="宋体"/>
              </w:rPr>
            </w:pPr>
            <w:r>
              <w:rPr>
                <w:rFonts w:hint="eastAsia" w:ascii="宋体" w:hAnsi="宋体" w:eastAsia="宋体" w:cs="宋体"/>
              </w:rPr>
              <w:t>已完成预分配</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保障房建设情况</w:t>
            </w:r>
          </w:p>
        </w:tc>
        <w:tc>
          <w:tcPr>
            <w:tcW w:w="2835" w:type="dxa"/>
            <w:vAlign w:val="center"/>
          </w:tcPr>
          <w:p>
            <w:pPr>
              <w:pStyle w:val="16"/>
              <w:rPr>
                <w:rFonts w:hint="eastAsia" w:ascii="宋体" w:hAnsi="宋体" w:eastAsia="宋体" w:cs="宋体"/>
              </w:rPr>
            </w:pPr>
            <w:r>
              <w:rPr>
                <w:rFonts w:hint="eastAsia" w:ascii="宋体" w:hAnsi="宋体" w:eastAsia="宋体" w:cs="宋体"/>
              </w:rPr>
              <w:t>解决部分低收入家庭住房情况</w:t>
            </w:r>
          </w:p>
        </w:tc>
        <w:tc>
          <w:tcPr>
            <w:tcW w:w="2551" w:type="dxa"/>
            <w:vAlign w:val="center"/>
          </w:tcPr>
          <w:p>
            <w:pPr>
              <w:pStyle w:val="16"/>
              <w:rPr>
                <w:rFonts w:hint="eastAsia" w:ascii="宋体" w:hAnsi="宋体" w:eastAsia="宋体" w:cs="宋体"/>
              </w:rPr>
            </w:pPr>
            <w:r>
              <w:rPr>
                <w:rFonts w:hint="eastAsia" w:ascii="宋体" w:hAnsi="宋体" w:eastAsia="宋体" w:cs="宋体"/>
              </w:rPr>
              <w:t>解决部分低收入家庭住房情况</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6、兰汀竹溪保障房建设资金绩效目标表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数量个数</w:t>
            </w:r>
          </w:p>
        </w:tc>
        <w:tc>
          <w:tcPr>
            <w:tcW w:w="2835" w:type="dxa"/>
            <w:vAlign w:val="center"/>
          </w:tcPr>
          <w:p>
            <w:pPr>
              <w:pStyle w:val="16"/>
              <w:rPr>
                <w:rFonts w:hint="eastAsia" w:ascii="宋体" w:hAnsi="宋体" w:eastAsia="宋体" w:cs="宋体"/>
              </w:rPr>
            </w:pPr>
            <w:r>
              <w:rPr>
                <w:rFonts w:hint="eastAsia" w:ascii="宋体" w:hAnsi="宋体" w:eastAsia="宋体" w:cs="宋体"/>
              </w:rPr>
              <w:t>保障房建设数量</w:t>
            </w:r>
          </w:p>
        </w:tc>
        <w:tc>
          <w:tcPr>
            <w:tcW w:w="2551" w:type="dxa"/>
            <w:vAlign w:val="center"/>
          </w:tcPr>
          <w:p>
            <w:pPr>
              <w:pStyle w:val="16"/>
              <w:rPr>
                <w:rFonts w:hint="eastAsia" w:ascii="宋体" w:hAnsi="宋体" w:eastAsia="宋体" w:cs="宋体"/>
              </w:rPr>
            </w:pPr>
            <w:r>
              <w:rPr>
                <w:rFonts w:hint="eastAsia" w:ascii="宋体" w:hAnsi="宋体" w:eastAsia="宋体" w:cs="宋体"/>
              </w:rPr>
              <w:t>110套</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6"/>
              <w:rPr>
                <w:rFonts w:hint="eastAsia" w:ascii="宋体" w:hAnsi="宋体" w:eastAsia="宋体" w:cs="宋体"/>
              </w:rPr>
            </w:pPr>
            <w:r>
              <w:rPr>
                <w:rFonts w:hint="eastAsia" w:ascii="宋体" w:hAnsi="宋体" w:eastAsia="宋体" w:cs="宋体"/>
              </w:rPr>
              <w:t>质量达标情况</w:t>
            </w:r>
          </w:p>
        </w:tc>
        <w:tc>
          <w:tcPr>
            <w:tcW w:w="2835" w:type="dxa"/>
            <w:vAlign w:val="center"/>
          </w:tcPr>
          <w:p>
            <w:pPr>
              <w:pStyle w:val="16"/>
              <w:rPr>
                <w:rFonts w:hint="eastAsia" w:ascii="宋体" w:hAnsi="宋体" w:eastAsia="宋体" w:cs="宋体"/>
              </w:rPr>
            </w:pPr>
            <w:r>
              <w:rPr>
                <w:rFonts w:hint="eastAsia" w:ascii="宋体" w:hAnsi="宋体" w:eastAsia="宋体" w:cs="宋体"/>
              </w:rPr>
              <w:t>保障房建设质量达标率</w:t>
            </w:r>
          </w:p>
        </w:tc>
        <w:tc>
          <w:tcPr>
            <w:tcW w:w="2551" w:type="dxa"/>
            <w:vAlign w:val="center"/>
          </w:tcPr>
          <w:p>
            <w:pPr>
              <w:pStyle w:val="16"/>
              <w:rPr>
                <w:rFonts w:hint="eastAsia" w:ascii="宋体" w:hAnsi="宋体" w:eastAsia="宋体" w:cs="宋体"/>
              </w:rPr>
            </w:pPr>
            <w:r>
              <w:rPr>
                <w:rFonts w:hint="eastAsia" w:ascii="宋体" w:hAnsi="宋体" w:eastAsia="宋体" w:cs="宋体"/>
              </w:rPr>
              <w:t>100%</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项目完工时间</w:t>
            </w:r>
          </w:p>
        </w:tc>
        <w:tc>
          <w:tcPr>
            <w:tcW w:w="2835" w:type="dxa"/>
            <w:vAlign w:val="center"/>
          </w:tcPr>
          <w:p>
            <w:pPr>
              <w:pStyle w:val="16"/>
              <w:rPr>
                <w:rFonts w:hint="eastAsia" w:ascii="宋体" w:hAnsi="宋体" w:eastAsia="宋体" w:cs="宋体"/>
              </w:rPr>
            </w:pPr>
            <w:r>
              <w:rPr>
                <w:rFonts w:hint="eastAsia" w:ascii="宋体" w:hAnsi="宋体" w:eastAsia="宋体" w:cs="宋体"/>
              </w:rPr>
              <w:t>项目建设完成时间</w:t>
            </w:r>
          </w:p>
        </w:tc>
        <w:tc>
          <w:tcPr>
            <w:tcW w:w="2551" w:type="dxa"/>
            <w:vAlign w:val="center"/>
          </w:tcPr>
          <w:p>
            <w:pPr>
              <w:pStyle w:val="16"/>
              <w:rPr>
                <w:rFonts w:hint="eastAsia" w:ascii="宋体" w:hAnsi="宋体" w:eastAsia="宋体" w:cs="宋体"/>
              </w:rPr>
            </w:pPr>
            <w:r>
              <w:rPr>
                <w:rFonts w:hint="eastAsia" w:ascii="宋体" w:hAnsi="宋体" w:eastAsia="宋体" w:cs="宋体"/>
              </w:rPr>
              <w:t>2021年已完工</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成本控制情况</w:t>
            </w:r>
          </w:p>
        </w:tc>
        <w:tc>
          <w:tcPr>
            <w:tcW w:w="2835" w:type="dxa"/>
            <w:vAlign w:val="center"/>
          </w:tcPr>
          <w:p>
            <w:pPr>
              <w:pStyle w:val="16"/>
              <w:rPr>
                <w:rFonts w:hint="eastAsia" w:ascii="宋体" w:hAnsi="宋体" w:eastAsia="宋体" w:cs="宋体"/>
              </w:rPr>
            </w:pPr>
            <w:r>
              <w:rPr>
                <w:rFonts w:hint="eastAsia" w:ascii="宋体" w:hAnsi="宋体" w:eastAsia="宋体" w:cs="宋体"/>
              </w:rPr>
              <w:t>成本不能超出预算</w:t>
            </w:r>
          </w:p>
        </w:tc>
        <w:tc>
          <w:tcPr>
            <w:tcW w:w="2551" w:type="dxa"/>
            <w:vAlign w:val="center"/>
          </w:tcPr>
          <w:p>
            <w:pPr>
              <w:pStyle w:val="16"/>
              <w:rPr>
                <w:rFonts w:hint="eastAsia" w:ascii="宋体" w:hAnsi="宋体" w:eastAsia="宋体" w:cs="宋体"/>
              </w:rPr>
            </w:pPr>
            <w:r>
              <w:rPr>
                <w:rFonts w:hint="eastAsia" w:ascii="宋体" w:hAnsi="宋体" w:eastAsia="宋体" w:cs="宋体"/>
              </w:rPr>
              <w:t>≤200万元</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业务保障情况</w:t>
            </w:r>
          </w:p>
        </w:tc>
        <w:tc>
          <w:tcPr>
            <w:tcW w:w="2835" w:type="dxa"/>
            <w:vAlign w:val="center"/>
          </w:tcPr>
          <w:p>
            <w:pPr>
              <w:pStyle w:val="16"/>
              <w:rPr>
                <w:rFonts w:hint="eastAsia" w:ascii="宋体" w:hAnsi="宋体" w:eastAsia="宋体" w:cs="宋体"/>
              </w:rPr>
            </w:pPr>
            <w:r>
              <w:rPr>
                <w:rFonts w:hint="eastAsia" w:ascii="宋体" w:hAnsi="宋体" w:eastAsia="宋体" w:cs="宋体"/>
              </w:rPr>
              <w:t>保障分配情况</w:t>
            </w:r>
          </w:p>
        </w:tc>
        <w:tc>
          <w:tcPr>
            <w:tcW w:w="2551" w:type="dxa"/>
            <w:vAlign w:val="center"/>
          </w:tcPr>
          <w:p>
            <w:pPr>
              <w:pStyle w:val="16"/>
              <w:rPr>
                <w:rFonts w:hint="eastAsia" w:ascii="宋体" w:hAnsi="宋体" w:eastAsia="宋体" w:cs="宋体"/>
              </w:rPr>
            </w:pPr>
            <w:r>
              <w:rPr>
                <w:rFonts w:hint="eastAsia" w:ascii="宋体" w:hAnsi="宋体" w:eastAsia="宋体" w:cs="宋体"/>
              </w:rPr>
              <w:t>已全部分配</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保障房建设情况</w:t>
            </w:r>
          </w:p>
        </w:tc>
        <w:tc>
          <w:tcPr>
            <w:tcW w:w="2835" w:type="dxa"/>
            <w:vAlign w:val="center"/>
          </w:tcPr>
          <w:p>
            <w:pPr>
              <w:pStyle w:val="16"/>
              <w:rPr>
                <w:rFonts w:hint="eastAsia" w:ascii="宋体" w:hAnsi="宋体" w:eastAsia="宋体" w:cs="宋体"/>
              </w:rPr>
            </w:pPr>
            <w:r>
              <w:rPr>
                <w:rFonts w:hint="eastAsia" w:ascii="宋体" w:hAnsi="宋体" w:eastAsia="宋体" w:cs="宋体"/>
              </w:rPr>
              <w:t>解决部分低收入家庭住房情况</w:t>
            </w:r>
          </w:p>
        </w:tc>
        <w:tc>
          <w:tcPr>
            <w:tcW w:w="2551" w:type="dxa"/>
            <w:vAlign w:val="center"/>
          </w:tcPr>
          <w:p>
            <w:pPr>
              <w:pStyle w:val="16"/>
              <w:rPr>
                <w:rFonts w:hint="eastAsia" w:ascii="宋体" w:hAnsi="宋体" w:eastAsia="宋体" w:cs="宋体"/>
              </w:rPr>
            </w:pPr>
            <w:r>
              <w:rPr>
                <w:rFonts w:hint="eastAsia" w:ascii="宋体" w:hAnsi="宋体" w:eastAsia="宋体" w:cs="宋体"/>
              </w:rPr>
              <w:t>解决部分低收入家庭住房情况</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7、玉川东路改造工程绩效目标表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1.改善人民居住环境，提升城市面貌</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建设工程量</w:t>
            </w:r>
          </w:p>
        </w:tc>
        <w:tc>
          <w:tcPr>
            <w:tcW w:w="2835" w:type="dxa"/>
            <w:vAlign w:val="center"/>
          </w:tcPr>
          <w:p>
            <w:pPr>
              <w:pStyle w:val="16"/>
              <w:rPr>
                <w:rFonts w:hint="eastAsia" w:ascii="宋体" w:hAnsi="宋体" w:eastAsia="宋体" w:cs="宋体"/>
              </w:rPr>
            </w:pPr>
            <w:r>
              <w:rPr>
                <w:rFonts w:hint="eastAsia" w:ascii="宋体" w:hAnsi="宋体" w:eastAsia="宋体" w:cs="宋体"/>
              </w:rPr>
              <w:t>道路建设完成量</w:t>
            </w:r>
          </w:p>
        </w:tc>
        <w:tc>
          <w:tcPr>
            <w:tcW w:w="2551" w:type="dxa"/>
            <w:vAlign w:val="center"/>
          </w:tcPr>
          <w:p>
            <w:pPr>
              <w:pStyle w:val="16"/>
              <w:rPr>
                <w:rFonts w:hint="eastAsia" w:ascii="宋体" w:hAnsi="宋体" w:eastAsia="宋体" w:cs="宋体"/>
              </w:rPr>
            </w:pPr>
            <w:r>
              <w:rPr>
                <w:rFonts w:hint="eastAsia" w:ascii="宋体" w:hAnsi="宋体" w:eastAsia="宋体" w:cs="宋体"/>
              </w:rPr>
              <w:t>100%</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6"/>
              <w:rPr>
                <w:rFonts w:hint="eastAsia" w:ascii="宋体" w:hAnsi="宋体" w:eastAsia="宋体" w:cs="宋体"/>
              </w:rPr>
            </w:pPr>
            <w:r>
              <w:rPr>
                <w:rFonts w:hint="eastAsia" w:ascii="宋体" w:hAnsi="宋体" w:eastAsia="宋体" w:cs="宋体"/>
              </w:rPr>
              <w:t>完成率</w:t>
            </w:r>
          </w:p>
        </w:tc>
        <w:tc>
          <w:tcPr>
            <w:tcW w:w="2835" w:type="dxa"/>
            <w:vAlign w:val="center"/>
          </w:tcPr>
          <w:p>
            <w:pPr>
              <w:pStyle w:val="16"/>
              <w:rPr>
                <w:rFonts w:hint="eastAsia" w:ascii="宋体" w:hAnsi="宋体" w:eastAsia="宋体" w:cs="宋体"/>
              </w:rPr>
            </w:pPr>
            <w:r>
              <w:rPr>
                <w:rFonts w:hint="eastAsia" w:ascii="宋体" w:hAnsi="宋体" w:eastAsia="宋体" w:cs="宋体"/>
              </w:rPr>
              <w:t>完成量占计划总量</w:t>
            </w:r>
          </w:p>
        </w:tc>
        <w:tc>
          <w:tcPr>
            <w:tcW w:w="2551" w:type="dxa"/>
            <w:vAlign w:val="center"/>
          </w:tcPr>
          <w:p>
            <w:pPr>
              <w:pStyle w:val="16"/>
              <w:rPr>
                <w:rFonts w:hint="eastAsia" w:ascii="宋体" w:hAnsi="宋体" w:eastAsia="宋体" w:cs="宋体"/>
              </w:rPr>
            </w:pPr>
            <w:r>
              <w:rPr>
                <w:rFonts w:hint="eastAsia" w:ascii="宋体" w:hAnsi="宋体" w:eastAsia="宋体" w:cs="宋体"/>
              </w:rPr>
              <w:t>100%</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完工及时率</w:t>
            </w:r>
          </w:p>
        </w:tc>
        <w:tc>
          <w:tcPr>
            <w:tcW w:w="2835" w:type="dxa"/>
            <w:vAlign w:val="center"/>
          </w:tcPr>
          <w:p>
            <w:pPr>
              <w:pStyle w:val="16"/>
              <w:rPr>
                <w:rFonts w:hint="eastAsia" w:ascii="宋体" w:hAnsi="宋体" w:eastAsia="宋体" w:cs="宋体"/>
              </w:rPr>
            </w:pPr>
            <w:r>
              <w:rPr>
                <w:rFonts w:hint="eastAsia" w:ascii="宋体" w:hAnsi="宋体" w:eastAsia="宋体" w:cs="宋体"/>
              </w:rPr>
              <w:t>现已全部完工</w:t>
            </w:r>
          </w:p>
        </w:tc>
        <w:tc>
          <w:tcPr>
            <w:tcW w:w="2551" w:type="dxa"/>
            <w:vAlign w:val="center"/>
          </w:tcPr>
          <w:p>
            <w:pPr>
              <w:pStyle w:val="16"/>
              <w:rPr>
                <w:rFonts w:hint="eastAsia" w:ascii="宋体" w:hAnsi="宋体" w:eastAsia="宋体" w:cs="宋体"/>
              </w:rPr>
            </w:pPr>
            <w:r>
              <w:rPr>
                <w:rFonts w:hint="eastAsia" w:ascii="宋体" w:hAnsi="宋体" w:eastAsia="宋体" w:cs="宋体"/>
              </w:rPr>
              <w:t>100%</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总投资</w:t>
            </w:r>
          </w:p>
        </w:tc>
        <w:tc>
          <w:tcPr>
            <w:tcW w:w="2835" w:type="dxa"/>
            <w:vAlign w:val="center"/>
          </w:tcPr>
          <w:p>
            <w:pPr>
              <w:pStyle w:val="16"/>
              <w:rPr>
                <w:rFonts w:hint="eastAsia" w:ascii="宋体" w:hAnsi="宋体" w:eastAsia="宋体" w:cs="宋体"/>
              </w:rPr>
            </w:pPr>
            <w:r>
              <w:rPr>
                <w:rFonts w:hint="eastAsia" w:ascii="宋体" w:hAnsi="宋体" w:eastAsia="宋体" w:cs="宋体"/>
              </w:rPr>
              <w:t>结算审计金额</w:t>
            </w:r>
          </w:p>
        </w:tc>
        <w:tc>
          <w:tcPr>
            <w:tcW w:w="2551" w:type="dxa"/>
            <w:vAlign w:val="center"/>
          </w:tcPr>
          <w:p>
            <w:pPr>
              <w:pStyle w:val="16"/>
              <w:rPr>
                <w:rFonts w:hint="eastAsia" w:ascii="宋体" w:hAnsi="宋体" w:eastAsia="宋体" w:cs="宋体"/>
              </w:rPr>
            </w:pPr>
            <w:r>
              <w:rPr>
                <w:rFonts w:hint="eastAsia" w:ascii="宋体" w:hAnsi="宋体" w:eastAsia="宋体" w:cs="宋体"/>
              </w:rPr>
              <w:t>3279.88万元</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出行环境舒适度</w:t>
            </w:r>
          </w:p>
        </w:tc>
        <w:tc>
          <w:tcPr>
            <w:tcW w:w="2835" w:type="dxa"/>
            <w:vAlign w:val="center"/>
          </w:tcPr>
          <w:p>
            <w:pPr>
              <w:pStyle w:val="16"/>
              <w:rPr>
                <w:rFonts w:hint="eastAsia" w:ascii="宋体" w:hAnsi="宋体" w:eastAsia="宋体" w:cs="宋体"/>
              </w:rPr>
            </w:pPr>
            <w:r>
              <w:rPr>
                <w:rFonts w:hint="eastAsia" w:ascii="宋体" w:hAnsi="宋体" w:eastAsia="宋体" w:cs="宋体"/>
              </w:rPr>
              <w:t>出行环境舒适度</w:t>
            </w:r>
          </w:p>
        </w:tc>
        <w:tc>
          <w:tcPr>
            <w:tcW w:w="2551" w:type="dxa"/>
            <w:vAlign w:val="center"/>
          </w:tcPr>
          <w:p>
            <w:pPr>
              <w:pStyle w:val="16"/>
              <w:rPr>
                <w:rFonts w:hint="eastAsia" w:ascii="宋体" w:hAnsi="宋体" w:eastAsia="宋体" w:cs="宋体"/>
              </w:rPr>
            </w:pPr>
            <w:r>
              <w:rPr>
                <w:rFonts w:hint="eastAsia" w:ascii="宋体" w:hAnsi="宋体" w:eastAsia="宋体" w:cs="宋体"/>
              </w:rPr>
              <w:t>有力的改善了群众居住出行环境</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6"/>
              <w:rPr>
                <w:rFonts w:hint="eastAsia" w:ascii="宋体" w:hAnsi="宋体" w:eastAsia="宋体" w:cs="宋体"/>
              </w:rPr>
            </w:pPr>
            <w:r>
              <w:rPr>
                <w:rFonts w:hint="eastAsia" w:ascii="宋体" w:hAnsi="宋体" w:eastAsia="宋体" w:cs="宋体"/>
              </w:rPr>
              <w:t>基建类项目持续使用时间（年）</w:t>
            </w:r>
          </w:p>
        </w:tc>
        <w:tc>
          <w:tcPr>
            <w:tcW w:w="2835" w:type="dxa"/>
            <w:vAlign w:val="center"/>
          </w:tcPr>
          <w:p>
            <w:pPr>
              <w:pStyle w:val="16"/>
              <w:rPr>
                <w:rFonts w:hint="eastAsia" w:ascii="宋体" w:hAnsi="宋体" w:eastAsia="宋体" w:cs="宋体"/>
              </w:rPr>
            </w:pPr>
            <w:r>
              <w:rPr>
                <w:rFonts w:hint="eastAsia" w:ascii="宋体" w:hAnsi="宋体" w:eastAsia="宋体" w:cs="宋体"/>
              </w:rPr>
              <w:t>基建类项目持续使用时间（年）</w:t>
            </w:r>
          </w:p>
        </w:tc>
        <w:tc>
          <w:tcPr>
            <w:tcW w:w="2551" w:type="dxa"/>
            <w:vAlign w:val="center"/>
          </w:tcPr>
          <w:p>
            <w:pPr>
              <w:pStyle w:val="16"/>
              <w:rPr>
                <w:rFonts w:hint="eastAsia" w:ascii="宋体" w:hAnsi="宋体" w:eastAsia="宋体" w:cs="宋体"/>
              </w:rPr>
            </w:pPr>
            <w:r>
              <w:rPr>
                <w:rFonts w:hint="eastAsia" w:ascii="宋体" w:hAnsi="宋体" w:eastAsia="宋体" w:cs="宋体"/>
              </w:rPr>
              <w:t>15年</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项目工程完成情况</w:t>
            </w:r>
          </w:p>
        </w:tc>
        <w:tc>
          <w:tcPr>
            <w:tcW w:w="2835" w:type="dxa"/>
            <w:vAlign w:val="center"/>
          </w:tcPr>
          <w:p>
            <w:pPr>
              <w:pStyle w:val="16"/>
              <w:rPr>
                <w:rFonts w:hint="eastAsia" w:ascii="宋体" w:hAnsi="宋体" w:eastAsia="宋体" w:cs="宋体"/>
              </w:rPr>
            </w:pPr>
            <w:r>
              <w:rPr>
                <w:rFonts w:hint="eastAsia" w:ascii="宋体" w:hAnsi="宋体" w:eastAsia="宋体" w:cs="宋体"/>
              </w:rPr>
              <w:t>项目工程完成情况</w:t>
            </w:r>
          </w:p>
        </w:tc>
        <w:tc>
          <w:tcPr>
            <w:tcW w:w="2551" w:type="dxa"/>
            <w:vAlign w:val="center"/>
          </w:tcPr>
          <w:p>
            <w:pPr>
              <w:pStyle w:val="16"/>
              <w:rPr>
                <w:rFonts w:hint="eastAsia" w:ascii="宋体" w:hAnsi="宋体" w:eastAsia="宋体" w:cs="宋体"/>
              </w:rPr>
            </w:pPr>
            <w:r>
              <w:rPr>
                <w:rFonts w:hint="eastAsia" w:ascii="宋体" w:hAnsi="宋体" w:eastAsia="宋体" w:cs="宋体"/>
              </w:rPr>
              <w:t>该项目现已全部完工</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6"/>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6"/>
              <w:rPr>
                <w:rFonts w:hint="eastAsia" w:ascii="宋体" w:hAnsi="宋体" w:eastAsia="宋体" w:cs="宋体"/>
              </w:rPr>
            </w:pPr>
            <w:r>
              <w:rPr>
                <w:rFonts w:hint="eastAsia" w:ascii="宋体" w:hAnsi="宋体" w:eastAsia="宋体" w:cs="宋体"/>
              </w:rPr>
              <w:t>群众满意度</w:t>
            </w:r>
          </w:p>
        </w:tc>
        <w:tc>
          <w:tcPr>
            <w:tcW w:w="2835" w:type="dxa"/>
            <w:vAlign w:val="center"/>
          </w:tcPr>
          <w:p>
            <w:pPr>
              <w:pStyle w:val="16"/>
              <w:rPr>
                <w:rFonts w:hint="eastAsia" w:ascii="宋体" w:hAnsi="宋体" w:eastAsia="宋体" w:cs="宋体"/>
              </w:rPr>
            </w:pPr>
            <w:r>
              <w:rPr>
                <w:rFonts w:hint="eastAsia" w:ascii="宋体" w:hAnsi="宋体" w:eastAsia="宋体" w:cs="宋体"/>
              </w:rPr>
              <w:t>群众满意度</w:t>
            </w:r>
          </w:p>
        </w:tc>
        <w:tc>
          <w:tcPr>
            <w:tcW w:w="2551" w:type="dxa"/>
            <w:vAlign w:val="center"/>
          </w:tcPr>
          <w:p>
            <w:pPr>
              <w:pStyle w:val="16"/>
              <w:rPr>
                <w:rFonts w:hint="eastAsia" w:ascii="宋体" w:hAnsi="宋体" w:eastAsia="宋体" w:cs="宋体"/>
              </w:rPr>
            </w:pPr>
            <w:r>
              <w:rPr>
                <w:rFonts w:hint="eastAsia" w:ascii="宋体" w:hAnsi="宋体" w:eastAsia="宋体" w:cs="宋体"/>
              </w:rPr>
              <w:t>≥100%</w:t>
            </w:r>
          </w:p>
        </w:tc>
        <w:tc>
          <w:tcPr>
            <w:tcW w:w="2268" w:type="dxa"/>
            <w:vAlign w:val="center"/>
          </w:tcPr>
          <w:p>
            <w:pPr>
              <w:pStyle w:val="16"/>
              <w:rPr>
                <w:rFonts w:hint="eastAsia" w:ascii="宋体" w:hAnsi="宋体" w:eastAsia="宋体" w:cs="宋体"/>
              </w:rPr>
            </w:pPr>
            <w:r>
              <w:rPr>
                <w:rFonts w:hint="eastAsia" w:ascii="宋体" w:hAnsi="宋体" w:eastAsia="宋体" w:cs="宋体"/>
              </w:rPr>
              <w:t>工作计划</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六、政府采购预算情况</w:t>
      </w:r>
    </w:p>
    <w:p>
      <w:pPr>
        <w:spacing w:line="500" w:lineRule="exact"/>
        <w:ind w:firstLine="560"/>
        <w:rPr>
          <w:rFonts w:hint="eastAsia" w:ascii="宋体" w:hAnsi="宋体" w:eastAsia="宋体" w:cs="宋体"/>
        </w:rPr>
      </w:pPr>
      <w:r>
        <w:rPr>
          <w:rFonts w:hint="eastAsia" w:ascii="宋体" w:hAnsi="宋体" w:eastAsia="宋体" w:cs="宋体"/>
          <w:color w:val="000000"/>
          <w:sz w:val="28"/>
        </w:rPr>
        <w:t>2022年，保定市满城区住房和城乡建设局本级</w:t>
      </w:r>
      <w:r>
        <w:rPr>
          <w:rFonts w:hint="eastAsia" w:ascii="宋体" w:hAnsi="宋体" w:eastAsia="宋体" w:cs="宋体"/>
          <w:color w:val="000000"/>
          <w:sz w:val="28"/>
          <w:lang w:eastAsia="zh-CN"/>
        </w:rPr>
        <w:t>无政府采购预算，空表列示</w:t>
      </w:r>
      <w:r>
        <w:rPr>
          <w:rFonts w:hint="eastAsia" w:ascii="宋体" w:hAnsi="宋体" w:eastAsia="宋体" w:cs="宋体"/>
          <w:color w:val="000000"/>
          <w:sz w:val="28"/>
        </w:rPr>
        <w:t>。</w:t>
      </w:r>
    </w:p>
    <w:p>
      <w:pPr>
        <w:jc w:val="center"/>
        <w:rPr>
          <w:rFonts w:hint="eastAsia" w:ascii="宋体" w:hAnsi="宋体" w:eastAsia="宋体" w:cs="宋体"/>
        </w:rPr>
      </w:pPr>
      <w:r>
        <w:rPr>
          <w:rFonts w:hint="eastAsia" w:ascii="宋体" w:hAnsi="宋体" w:eastAsia="宋体" w:cs="宋体"/>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333001保定市满城区住房和城乡建设局本级</w:t>
            </w:r>
          </w:p>
        </w:tc>
        <w:tc>
          <w:tcPr>
            <w:tcW w:w="8674" w:type="dxa"/>
            <w:gridSpan w:val="9"/>
            <w:tcBorders>
              <w:top w:val="single" w:color="FFFFFF" w:sz="6" w:space="0"/>
              <w:left w:val="single" w:color="FFFFFF" w:sz="6" w:space="0"/>
              <w:right w:val="single" w:color="FFFFFF" w:sz="6" w:space="0"/>
            </w:tcBorders>
            <w:vAlign w:val="center"/>
          </w:tcPr>
          <w:p>
            <w:pPr>
              <w:pStyle w:val="28"/>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4"/>
              <w:rPr>
                <w:rFonts w:hint="eastAsia" w:ascii="宋体" w:hAnsi="宋体" w:eastAsia="宋体" w:cs="宋体"/>
              </w:rPr>
            </w:pPr>
            <w:r>
              <w:rPr>
                <w:rFonts w:hint="eastAsia" w:ascii="宋体" w:hAnsi="宋体" w:eastAsia="宋体" w:cs="宋体"/>
              </w:rPr>
              <w:t>政府采购项目来源</w:t>
            </w:r>
          </w:p>
        </w:tc>
        <w:tc>
          <w:tcPr>
            <w:tcW w:w="1134" w:type="dxa"/>
            <w:vMerge w:val="restart"/>
            <w:vAlign w:val="center"/>
          </w:tcPr>
          <w:p>
            <w:pPr>
              <w:pStyle w:val="14"/>
              <w:rPr>
                <w:rFonts w:hint="eastAsia" w:ascii="宋体" w:hAnsi="宋体" w:eastAsia="宋体" w:cs="宋体"/>
              </w:rPr>
            </w:pPr>
            <w:r>
              <w:rPr>
                <w:rFonts w:hint="eastAsia" w:ascii="宋体" w:hAnsi="宋体" w:eastAsia="宋体" w:cs="宋体"/>
              </w:rPr>
              <w:t>采购物品名称</w:t>
            </w:r>
          </w:p>
        </w:tc>
        <w:tc>
          <w:tcPr>
            <w:tcW w:w="1134" w:type="dxa"/>
            <w:vMerge w:val="restart"/>
            <w:vAlign w:val="center"/>
          </w:tcPr>
          <w:p>
            <w:pPr>
              <w:pStyle w:val="14"/>
              <w:rPr>
                <w:rFonts w:hint="eastAsia" w:ascii="宋体" w:hAnsi="宋体" w:eastAsia="宋体" w:cs="宋体"/>
              </w:rPr>
            </w:pPr>
            <w:r>
              <w:rPr>
                <w:rFonts w:hint="eastAsia" w:ascii="宋体" w:hAnsi="宋体" w:eastAsia="宋体" w:cs="宋体"/>
              </w:rPr>
              <w:t>政府采购目录序号</w:t>
            </w:r>
          </w:p>
        </w:tc>
        <w:tc>
          <w:tcPr>
            <w:tcW w:w="709" w:type="dxa"/>
            <w:vMerge w:val="restart"/>
            <w:vAlign w:val="center"/>
          </w:tcPr>
          <w:p>
            <w:pPr>
              <w:pStyle w:val="14"/>
              <w:rPr>
                <w:rFonts w:hint="eastAsia" w:ascii="宋体" w:hAnsi="宋体" w:eastAsia="宋体" w:cs="宋体"/>
              </w:rPr>
            </w:pPr>
            <w:r>
              <w:rPr>
                <w:rFonts w:hint="eastAsia" w:ascii="宋体" w:hAnsi="宋体" w:eastAsia="宋体" w:cs="宋体"/>
              </w:rPr>
              <w:t>计量  单位</w:t>
            </w:r>
          </w:p>
        </w:tc>
        <w:tc>
          <w:tcPr>
            <w:tcW w:w="850" w:type="dxa"/>
            <w:vMerge w:val="restart"/>
            <w:vAlign w:val="center"/>
          </w:tcPr>
          <w:p>
            <w:pPr>
              <w:pStyle w:val="14"/>
              <w:rPr>
                <w:rFonts w:hint="eastAsia" w:ascii="宋体" w:hAnsi="宋体" w:eastAsia="宋体" w:cs="宋体"/>
              </w:rPr>
            </w:pPr>
            <w:r>
              <w:rPr>
                <w:rFonts w:hint="eastAsia" w:ascii="宋体" w:hAnsi="宋体" w:eastAsia="宋体" w:cs="宋体"/>
              </w:rPr>
              <w:t>数量</w:t>
            </w:r>
          </w:p>
        </w:tc>
        <w:tc>
          <w:tcPr>
            <w:tcW w:w="850" w:type="dxa"/>
            <w:vMerge w:val="restart"/>
            <w:vAlign w:val="center"/>
          </w:tcPr>
          <w:p>
            <w:pPr>
              <w:pStyle w:val="14"/>
              <w:rPr>
                <w:rFonts w:hint="eastAsia" w:ascii="宋体" w:hAnsi="宋体" w:eastAsia="宋体" w:cs="宋体"/>
              </w:rPr>
            </w:pPr>
            <w:r>
              <w:rPr>
                <w:rFonts w:hint="eastAsia" w:ascii="宋体" w:hAnsi="宋体" w:eastAsia="宋体" w:cs="宋体"/>
              </w:rPr>
              <w:t>单价</w:t>
            </w:r>
          </w:p>
        </w:tc>
        <w:tc>
          <w:tcPr>
            <w:tcW w:w="7710" w:type="dxa"/>
            <w:gridSpan w:val="8"/>
            <w:vAlign w:val="center"/>
          </w:tcPr>
          <w:p>
            <w:pPr>
              <w:pStyle w:val="14"/>
              <w:rPr>
                <w:rFonts w:hint="eastAsia" w:ascii="宋体" w:hAnsi="宋体" w:eastAsia="宋体" w:cs="宋体"/>
              </w:rPr>
            </w:pPr>
            <w:r>
              <w:rPr>
                <w:rFonts w:hint="eastAsia" w:ascii="宋体" w:hAnsi="宋体" w:eastAsia="宋体" w:cs="宋体"/>
              </w:rPr>
              <w:t>政府采购金额（当年部门预算安排资金）</w:t>
            </w:r>
          </w:p>
        </w:tc>
        <w:tc>
          <w:tcPr>
            <w:tcW w:w="964" w:type="dxa"/>
            <w:vMerge w:val="restart"/>
            <w:vAlign w:val="center"/>
          </w:tcPr>
          <w:p>
            <w:pPr>
              <w:pStyle w:val="14"/>
              <w:rPr>
                <w:rFonts w:hint="eastAsia" w:ascii="宋体" w:hAnsi="宋体" w:eastAsia="宋体" w:cs="宋体"/>
              </w:rPr>
            </w:pPr>
            <w:r>
              <w:rPr>
                <w:rFonts w:hint="eastAsia" w:ascii="宋体" w:hAnsi="宋体" w:eastAsia="宋体" w:cs="宋体"/>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rPr>
                <w:rFonts w:hint="eastAsia" w:ascii="宋体" w:hAnsi="宋体" w:eastAsia="宋体" w:cs="宋体"/>
              </w:rPr>
            </w:pPr>
            <w:r>
              <w:rPr>
                <w:rFonts w:hint="eastAsia" w:ascii="宋体" w:hAnsi="宋体" w:eastAsia="宋体" w:cs="宋体"/>
              </w:rPr>
              <w:t>项目名称</w:t>
            </w:r>
          </w:p>
        </w:tc>
        <w:tc>
          <w:tcPr>
            <w:tcW w:w="964" w:type="dxa"/>
            <w:vAlign w:val="center"/>
          </w:tcPr>
          <w:p>
            <w:pPr>
              <w:pStyle w:val="14"/>
              <w:rPr>
                <w:rFonts w:hint="eastAsia" w:ascii="宋体" w:hAnsi="宋体" w:eastAsia="宋体" w:cs="宋体"/>
              </w:rPr>
            </w:pPr>
            <w:r>
              <w:rPr>
                <w:rFonts w:hint="eastAsia" w:ascii="宋体" w:hAnsi="宋体" w:eastAsia="宋体" w:cs="宋体"/>
              </w:rPr>
              <w:t>预算    资金</w:t>
            </w:r>
          </w:p>
        </w:tc>
        <w:tc>
          <w:tcPr>
            <w:tcW w:w="1134" w:type="dxa"/>
            <w:vMerge w:val="continue"/>
          </w:tcPr>
          <w:p>
            <w:pPr>
              <w:rPr>
                <w:rFonts w:hint="eastAsia" w:ascii="宋体" w:hAnsi="宋体" w:eastAsia="宋体" w:cs="宋体"/>
              </w:rPr>
            </w:pPr>
          </w:p>
        </w:tc>
        <w:tc>
          <w:tcPr>
            <w:tcW w:w="1134" w:type="dxa"/>
            <w:vMerge w:val="continue"/>
          </w:tcPr>
          <w:p>
            <w:pPr>
              <w:rPr>
                <w:rFonts w:hint="eastAsia" w:ascii="宋体" w:hAnsi="宋体" w:eastAsia="宋体" w:cs="宋体"/>
              </w:rPr>
            </w:pPr>
          </w:p>
        </w:tc>
        <w:tc>
          <w:tcPr>
            <w:tcW w:w="709" w:type="dxa"/>
            <w:vMerge w:val="continue"/>
          </w:tcPr>
          <w:p>
            <w:pPr>
              <w:rPr>
                <w:rFonts w:hint="eastAsia" w:ascii="宋体" w:hAnsi="宋体" w:eastAsia="宋体" w:cs="宋体"/>
              </w:rPr>
            </w:pPr>
          </w:p>
        </w:tc>
        <w:tc>
          <w:tcPr>
            <w:tcW w:w="850" w:type="dxa"/>
            <w:vMerge w:val="continue"/>
          </w:tcPr>
          <w:p>
            <w:pPr>
              <w:rPr>
                <w:rFonts w:hint="eastAsia" w:ascii="宋体" w:hAnsi="宋体" w:eastAsia="宋体" w:cs="宋体"/>
              </w:rPr>
            </w:pPr>
          </w:p>
        </w:tc>
        <w:tc>
          <w:tcPr>
            <w:tcW w:w="850" w:type="dxa"/>
            <w:vMerge w:val="continue"/>
          </w:tcPr>
          <w:p>
            <w:pPr>
              <w:rPr>
                <w:rFonts w:hint="eastAsia" w:ascii="宋体" w:hAnsi="宋体" w:eastAsia="宋体" w:cs="宋体"/>
              </w:rPr>
            </w:pPr>
          </w:p>
        </w:tc>
        <w:tc>
          <w:tcPr>
            <w:tcW w:w="964" w:type="dxa"/>
            <w:vAlign w:val="center"/>
          </w:tcPr>
          <w:p>
            <w:pPr>
              <w:pStyle w:val="14"/>
              <w:rPr>
                <w:rFonts w:hint="eastAsia" w:ascii="宋体" w:hAnsi="宋体" w:eastAsia="宋体" w:cs="宋体"/>
              </w:rPr>
            </w:pPr>
            <w:r>
              <w:rPr>
                <w:rFonts w:hint="eastAsia" w:ascii="宋体" w:hAnsi="宋体" w:eastAsia="宋体" w:cs="宋体"/>
              </w:rPr>
              <w:t>合计</w:t>
            </w:r>
          </w:p>
        </w:tc>
        <w:tc>
          <w:tcPr>
            <w:tcW w:w="964" w:type="dxa"/>
            <w:vAlign w:val="center"/>
          </w:tcPr>
          <w:p>
            <w:pPr>
              <w:pStyle w:val="14"/>
              <w:rPr>
                <w:rFonts w:hint="eastAsia" w:ascii="宋体" w:hAnsi="宋体" w:eastAsia="宋体" w:cs="宋体"/>
              </w:rPr>
            </w:pPr>
            <w:r>
              <w:rPr>
                <w:rFonts w:hint="eastAsia" w:ascii="宋体" w:hAnsi="宋体" w:eastAsia="宋体" w:cs="宋体"/>
              </w:rPr>
              <w:t>一般公共预算拨款</w:t>
            </w:r>
          </w:p>
        </w:tc>
        <w:tc>
          <w:tcPr>
            <w:tcW w:w="964" w:type="dxa"/>
            <w:vAlign w:val="center"/>
          </w:tcPr>
          <w:p>
            <w:pPr>
              <w:pStyle w:val="14"/>
              <w:rPr>
                <w:rFonts w:hint="eastAsia" w:ascii="宋体" w:hAnsi="宋体" w:eastAsia="宋体" w:cs="宋体"/>
              </w:rPr>
            </w:pPr>
            <w:r>
              <w:rPr>
                <w:rFonts w:hint="eastAsia" w:ascii="宋体" w:hAnsi="宋体" w:eastAsia="宋体" w:cs="宋体"/>
              </w:rPr>
              <w:t>基金预算拨款</w:t>
            </w:r>
          </w:p>
        </w:tc>
        <w:tc>
          <w:tcPr>
            <w:tcW w:w="964" w:type="dxa"/>
            <w:vAlign w:val="center"/>
          </w:tcPr>
          <w:p>
            <w:pPr>
              <w:pStyle w:val="14"/>
              <w:rPr>
                <w:rFonts w:hint="eastAsia" w:ascii="宋体" w:hAnsi="宋体" w:eastAsia="宋体" w:cs="宋体"/>
              </w:rPr>
            </w:pPr>
            <w:r>
              <w:rPr>
                <w:rFonts w:hint="eastAsia" w:ascii="宋体" w:hAnsi="宋体" w:eastAsia="宋体" w:cs="宋体"/>
              </w:rPr>
              <w:t>国有资本经营预算拨款</w:t>
            </w:r>
          </w:p>
        </w:tc>
        <w:tc>
          <w:tcPr>
            <w:tcW w:w="964" w:type="dxa"/>
            <w:vAlign w:val="center"/>
          </w:tcPr>
          <w:p>
            <w:pPr>
              <w:pStyle w:val="14"/>
              <w:rPr>
                <w:rFonts w:hint="eastAsia" w:ascii="宋体" w:hAnsi="宋体" w:eastAsia="宋体" w:cs="宋体"/>
              </w:rPr>
            </w:pPr>
            <w:r>
              <w:rPr>
                <w:rFonts w:hint="eastAsia" w:ascii="宋体" w:hAnsi="宋体" w:eastAsia="宋体" w:cs="宋体"/>
              </w:rPr>
              <w:t>财政专户核拨</w:t>
            </w:r>
          </w:p>
        </w:tc>
        <w:tc>
          <w:tcPr>
            <w:tcW w:w="964" w:type="dxa"/>
            <w:vAlign w:val="center"/>
          </w:tcPr>
          <w:p>
            <w:pPr>
              <w:pStyle w:val="14"/>
              <w:rPr>
                <w:rFonts w:hint="eastAsia" w:ascii="宋体" w:hAnsi="宋体" w:eastAsia="宋体" w:cs="宋体"/>
              </w:rPr>
            </w:pPr>
            <w:r>
              <w:rPr>
                <w:rFonts w:hint="eastAsia" w:ascii="宋体" w:hAnsi="宋体" w:eastAsia="宋体" w:cs="宋体"/>
              </w:rPr>
              <w:t>单位    资金</w:t>
            </w:r>
          </w:p>
        </w:tc>
        <w:tc>
          <w:tcPr>
            <w:tcW w:w="964" w:type="dxa"/>
            <w:vAlign w:val="center"/>
          </w:tcPr>
          <w:p>
            <w:pPr>
              <w:pStyle w:val="14"/>
              <w:rPr>
                <w:rFonts w:hint="eastAsia" w:ascii="宋体" w:hAnsi="宋体" w:eastAsia="宋体" w:cs="宋体"/>
              </w:rPr>
            </w:pPr>
            <w:r>
              <w:rPr>
                <w:rFonts w:hint="eastAsia" w:ascii="宋体" w:hAnsi="宋体" w:eastAsia="宋体" w:cs="宋体"/>
              </w:rPr>
              <w:t>财政拨    款结转</w:t>
            </w:r>
          </w:p>
        </w:tc>
        <w:tc>
          <w:tcPr>
            <w:tcW w:w="964" w:type="dxa"/>
            <w:vAlign w:val="center"/>
          </w:tcPr>
          <w:p>
            <w:pPr>
              <w:pStyle w:val="14"/>
              <w:rPr>
                <w:rFonts w:hint="eastAsia" w:ascii="宋体" w:hAnsi="宋体" w:eastAsia="宋体" w:cs="宋体"/>
              </w:rPr>
            </w:pPr>
            <w:r>
              <w:rPr>
                <w:rFonts w:hint="eastAsia" w:ascii="宋体" w:hAnsi="宋体" w:eastAsia="宋体" w:cs="宋体"/>
              </w:rPr>
              <w:t>非财政    拨款结    转结余</w:t>
            </w:r>
          </w:p>
        </w:tc>
        <w:tc>
          <w:tcPr>
            <w:tcW w:w="964"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1134" w:type="dxa"/>
            <w:vAlign w:val="center"/>
          </w:tcPr>
          <w:p>
            <w:pPr>
              <w:pStyle w:val="16"/>
              <w:rPr>
                <w:rFonts w:hint="eastAsia" w:ascii="宋体" w:hAnsi="宋体" w:eastAsia="宋体" w:cs="宋体"/>
              </w:rPr>
            </w:pPr>
          </w:p>
        </w:tc>
        <w:tc>
          <w:tcPr>
            <w:tcW w:w="1134" w:type="dxa"/>
            <w:vAlign w:val="center"/>
          </w:tcPr>
          <w:p>
            <w:pPr>
              <w:pStyle w:val="16"/>
              <w:rPr>
                <w:rFonts w:hint="eastAsia" w:ascii="宋体" w:hAnsi="宋体" w:eastAsia="宋体" w:cs="宋体"/>
              </w:rPr>
            </w:pPr>
          </w:p>
        </w:tc>
        <w:tc>
          <w:tcPr>
            <w:tcW w:w="709" w:type="dxa"/>
            <w:vAlign w:val="center"/>
          </w:tcPr>
          <w:p>
            <w:pPr>
              <w:pStyle w:val="17"/>
              <w:rPr>
                <w:rFonts w:hint="eastAsia" w:ascii="宋体" w:hAnsi="宋体" w:eastAsia="宋体" w:cs="宋体"/>
              </w:rPr>
            </w:pPr>
          </w:p>
        </w:tc>
        <w:tc>
          <w:tcPr>
            <w:tcW w:w="850" w:type="dxa"/>
            <w:vAlign w:val="center"/>
          </w:tcPr>
          <w:p>
            <w:pPr>
              <w:pStyle w:val="15"/>
              <w:rPr>
                <w:rFonts w:hint="eastAsia" w:ascii="宋体" w:hAnsi="宋体" w:eastAsia="宋体" w:cs="宋体"/>
              </w:rPr>
            </w:pPr>
          </w:p>
        </w:tc>
        <w:tc>
          <w:tcPr>
            <w:tcW w:w="850"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r>
    </w:tbl>
    <w:p>
      <w:pPr>
        <w:spacing w:line="500" w:lineRule="exact"/>
        <w:ind w:firstLine="420"/>
        <w:rPr>
          <w:rFonts w:hint="eastAsia" w:ascii="宋体" w:hAnsi="宋体" w:eastAsia="宋体" w:cs="宋体"/>
        </w:rPr>
      </w:pPr>
      <w:r>
        <w:rPr>
          <w:rFonts w:hint="eastAsia" w:ascii="宋体" w:hAnsi="宋体" w:eastAsia="宋体" w:cs="宋体"/>
          <w:color w:val="000000"/>
          <w:sz w:val="21"/>
        </w:rPr>
        <w:t>注：同一采购目录序号的物品，其单价会因配置规格不同而变动，均符合资产配置标准。涉密采购事项按照相关规定执行。</w:t>
      </w:r>
    </w:p>
    <w:p>
      <w:pPr>
        <w:ind w:firstLine="640"/>
        <w:rPr>
          <w:rFonts w:hint="eastAsia" w:ascii="宋体" w:hAnsi="宋体" w:eastAsia="宋体" w:cs="宋体"/>
        </w:rPr>
      </w:pPr>
      <w:r>
        <w:rPr>
          <w:rFonts w:hint="eastAsia" w:ascii="宋体" w:hAnsi="宋体" w:eastAsia="宋体" w:cs="宋体"/>
          <w:color w:val="000000"/>
          <w:sz w:val="32"/>
        </w:rPr>
        <w:t xml:space="preserve"> </w:t>
      </w: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七、国有资产信息</w:t>
      </w:r>
    </w:p>
    <w:p>
      <w:pPr>
        <w:spacing w:line="500" w:lineRule="exact"/>
        <w:ind w:firstLine="560"/>
        <w:rPr>
          <w:rFonts w:hint="eastAsia" w:ascii="宋体" w:hAnsi="宋体" w:eastAsia="宋体" w:cs="宋体"/>
        </w:rPr>
      </w:pPr>
      <w:r>
        <w:rPr>
          <w:rFonts w:hint="eastAsia" w:ascii="宋体" w:hAnsi="宋体" w:eastAsia="宋体" w:cs="宋体"/>
          <w:color w:val="000000"/>
          <w:sz w:val="28"/>
        </w:rPr>
        <w:t>保定市满城区住房和城乡建设局本级上年末固定资产金额为0.00万元（详见下表）。本年度</w:t>
      </w:r>
      <w:r>
        <w:rPr>
          <w:rFonts w:hint="eastAsia" w:ascii="宋体" w:hAnsi="宋体" w:eastAsia="宋体" w:cs="宋体"/>
          <w:color w:val="000000"/>
          <w:sz w:val="28"/>
          <w:lang w:eastAsia="zh-CN"/>
        </w:rPr>
        <w:t>无</w:t>
      </w:r>
      <w:r>
        <w:rPr>
          <w:rFonts w:hint="eastAsia" w:ascii="宋体" w:hAnsi="宋体" w:eastAsia="宋体" w:cs="宋体"/>
          <w:color w:val="000000"/>
          <w:sz w:val="28"/>
        </w:rPr>
        <w:t>拟购置固定资产</w:t>
      </w:r>
      <w:r>
        <w:rPr>
          <w:rFonts w:hint="eastAsia" w:ascii="宋体" w:hAnsi="宋体" w:eastAsia="宋体" w:cs="宋体"/>
          <w:color w:val="000000"/>
          <w:sz w:val="28"/>
          <w:lang w:eastAsia="zh-CN"/>
        </w:rPr>
        <w:t>计划</w:t>
      </w:r>
      <w:r>
        <w:rPr>
          <w:rFonts w:hint="eastAsia" w:ascii="宋体" w:hAnsi="宋体" w:eastAsia="宋体" w:cs="宋体"/>
          <w:color w:val="000000"/>
          <w:sz w:val="28"/>
        </w:rPr>
        <w:t>。</w:t>
      </w:r>
    </w:p>
    <w:p>
      <w:pPr>
        <w:jc w:val="center"/>
        <w:rPr>
          <w:rFonts w:hint="eastAsia" w:ascii="宋体" w:hAnsi="宋体" w:eastAsia="宋体" w:cs="宋体"/>
        </w:rPr>
      </w:pPr>
      <w:r>
        <w:rPr>
          <w:rFonts w:hint="eastAsia" w:ascii="宋体" w:hAnsi="宋体" w:eastAsia="宋体" w:cs="宋体"/>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333001保定市满城区住房和城乡建设局本级</w:t>
            </w:r>
          </w:p>
        </w:tc>
        <w:tc>
          <w:tcPr>
            <w:tcW w:w="5669"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rPr>
                <w:rFonts w:hint="eastAsia" w:ascii="宋体" w:hAnsi="宋体" w:eastAsia="宋体" w:cs="宋体"/>
              </w:rPr>
            </w:pPr>
            <w:r>
              <w:rPr>
                <w:rFonts w:hint="eastAsia" w:ascii="宋体" w:hAnsi="宋体" w:eastAsia="宋体" w:cs="宋体"/>
              </w:rPr>
              <w:t>项   目</w:t>
            </w:r>
          </w:p>
        </w:tc>
        <w:tc>
          <w:tcPr>
            <w:tcW w:w="2835" w:type="dxa"/>
            <w:vAlign w:val="center"/>
          </w:tcPr>
          <w:p>
            <w:pPr>
              <w:pStyle w:val="14"/>
              <w:rPr>
                <w:rFonts w:hint="eastAsia" w:ascii="宋体" w:hAnsi="宋体" w:eastAsia="宋体" w:cs="宋体"/>
              </w:rPr>
            </w:pPr>
            <w:r>
              <w:rPr>
                <w:rFonts w:hint="eastAsia" w:ascii="宋体" w:hAnsi="宋体" w:eastAsia="宋体" w:cs="宋体"/>
              </w:rPr>
              <w:t>数量</w:t>
            </w:r>
          </w:p>
        </w:tc>
        <w:tc>
          <w:tcPr>
            <w:tcW w:w="2835" w:type="dxa"/>
            <w:vAlign w:val="center"/>
          </w:tcPr>
          <w:p>
            <w:pPr>
              <w:pStyle w:val="14"/>
              <w:rPr>
                <w:rFonts w:hint="eastAsia" w:ascii="宋体" w:hAnsi="宋体" w:eastAsia="宋体" w:cs="宋体"/>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rPr>
                <w:rFonts w:hint="eastAsia" w:ascii="宋体" w:hAnsi="宋体" w:eastAsia="宋体" w:cs="宋体"/>
              </w:rPr>
            </w:pPr>
          </w:p>
        </w:tc>
        <w:tc>
          <w:tcPr>
            <w:tcW w:w="2835" w:type="dxa"/>
            <w:vAlign w:val="center"/>
          </w:tcPr>
          <w:p>
            <w:pPr>
              <w:pStyle w:val="17"/>
              <w:rPr>
                <w:rFonts w:hint="eastAsia" w:ascii="宋体" w:hAnsi="宋体" w:eastAsia="宋体" w:cs="宋体"/>
              </w:rPr>
            </w:pPr>
          </w:p>
        </w:tc>
        <w:tc>
          <w:tcPr>
            <w:tcW w:w="2835" w:type="dxa"/>
            <w:vAlign w:val="center"/>
          </w:tcPr>
          <w:p>
            <w:pPr>
              <w:pStyle w:val="15"/>
              <w:rPr>
                <w:rFonts w:hint="eastAsia" w:ascii="宋体" w:hAnsi="宋体" w:eastAsia="宋体" w:cs="宋体"/>
              </w:rPr>
            </w:pPr>
          </w:p>
        </w:tc>
      </w:tr>
    </w:tbl>
    <w:p>
      <w:pPr>
        <w:ind w:firstLine="420"/>
        <w:rPr>
          <w:rFonts w:hint="eastAsia" w:ascii="宋体" w:hAnsi="宋体" w:eastAsia="宋体" w:cs="宋体"/>
        </w:rPr>
      </w:pPr>
      <w:r>
        <w:rPr>
          <w:rFonts w:hint="eastAsia" w:ascii="宋体" w:hAnsi="宋体" w:eastAsia="宋体" w:cs="宋体"/>
          <w:color w:val="000000"/>
          <w:sz w:val="21"/>
        </w:rPr>
        <w:t>注：无固定资产占用情况，空表列示。</w:t>
      </w:r>
    </w:p>
    <w:p>
      <w:pPr>
        <w:ind w:firstLine="640"/>
        <w:rPr>
          <w:rFonts w:hint="eastAsia" w:ascii="宋体" w:hAnsi="宋体" w:eastAsia="宋体" w:cs="宋体"/>
        </w:rPr>
      </w:pPr>
      <w:r>
        <w:rPr>
          <w:rFonts w:hint="eastAsia" w:ascii="宋体" w:hAnsi="宋体" w:eastAsia="宋体" w:cs="宋体"/>
          <w:color w:val="000000"/>
          <w:sz w:val="32"/>
        </w:rPr>
        <w:t xml:space="preserve"> </w:t>
      </w: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八、名词解释</w:t>
      </w:r>
    </w:p>
    <w:p>
      <w:pPr>
        <w:spacing w:line="500" w:lineRule="exact"/>
        <w:ind w:firstLine="560"/>
        <w:rPr>
          <w:rFonts w:hint="eastAsia" w:ascii="宋体" w:hAnsi="宋体" w:eastAsia="宋体" w:cs="宋体"/>
        </w:rPr>
      </w:pPr>
      <w:r>
        <w:rPr>
          <w:rFonts w:hint="eastAsia" w:ascii="宋体" w:hAnsi="宋体" w:eastAsia="宋体" w:cs="宋体"/>
          <w:color w:val="000000"/>
          <w:sz w:val="28"/>
        </w:rPr>
        <w:t>1、</w:t>
      </w:r>
      <w:r>
        <w:rPr>
          <w:rFonts w:hint="eastAsia" w:ascii="宋体" w:hAnsi="宋体" w:eastAsia="宋体" w:cs="宋体"/>
          <w:b/>
          <w:color w:val="000000"/>
          <w:sz w:val="28"/>
        </w:rPr>
        <w:t>一般公共预算拨款收入：</w:t>
      </w:r>
      <w:r>
        <w:rPr>
          <w:rFonts w:hint="eastAsia" w:ascii="宋体" w:hAnsi="宋体" w:eastAsia="宋体" w:cs="宋体"/>
          <w:color w:val="000000"/>
          <w:sz w:val="28"/>
        </w:rPr>
        <w:t>指</w:t>
      </w:r>
      <w:r>
        <w:rPr>
          <w:rFonts w:hint="eastAsia" w:ascii="宋体" w:hAnsi="宋体" w:eastAsia="宋体" w:cs="宋体"/>
          <w:color w:val="000000"/>
          <w:sz w:val="28"/>
          <w:lang w:eastAsia="zh-CN"/>
        </w:rPr>
        <w:t>区</w:t>
      </w:r>
      <w:r>
        <w:rPr>
          <w:rFonts w:hint="eastAsia" w:ascii="宋体" w:hAnsi="宋体" w:eastAsia="宋体" w:cs="宋体"/>
          <w:color w:val="000000"/>
          <w:sz w:val="28"/>
        </w:rPr>
        <w:t>级财政当年拨付的资金。</w:t>
      </w:r>
    </w:p>
    <w:p>
      <w:pPr>
        <w:spacing w:line="500" w:lineRule="exact"/>
        <w:ind w:firstLine="560"/>
        <w:rPr>
          <w:rFonts w:hint="eastAsia" w:ascii="宋体" w:hAnsi="宋体" w:eastAsia="宋体" w:cs="宋体"/>
        </w:rPr>
      </w:pPr>
      <w:r>
        <w:rPr>
          <w:rFonts w:hint="eastAsia" w:ascii="宋体" w:hAnsi="宋体" w:eastAsia="宋体" w:cs="宋体"/>
          <w:color w:val="000000"/>
          <w:sz w:val="28"/>
        </w:rPr>
        <w:t>2、</w:t>
      </w:r>
      <w:r>
        <w:rPr>
          <w:rFonts w:hint="eastAsia" w:ascii="宋体" w:hAnsi="宋体" w:eastAsia="宋体" w:cs="宋体"/>
          <w:b/>
          <w:color w:val="000000"/>
          <w:sz w:val="28"/>
        </w:rPr>
        <w:t>事业收入：</w:t>
      </w:r>
      <w:r>
        <w:rPr>
          <w:rFonts w:hint="eastAsia" w:ascii="宋体" w:hAnsi="宋体" w:eastAsia="宋体" w:cs="宋体"/>
          <w:color w:val="000000"/>
          <w:sz w:val="28"/>
        </w:rPr>
        <w:t>指事业单位开展专业业务活动及辅助活动所取得的收入。</w:t>
      </w:r>
    </w:p>
    <w:p>
      <w:pPr>
        <w:spacing w:line="500" w:lineRule="exact"/>
        <w:ind w:firstLine="560"/>
        <w:rPr>
          <w:rFonts w:hint="eastAsia" w:ascii="宋体" w:hAnsi="宋体" w:eastAsia="宋体" w:cs="宋体"/>
        </w:rPr>
      </w:pPr>
      <w:r>
        <w:rPr>
          <w:rFonts w:hint="eastAsia" w:ascii="宋体" w:hAnsi="宋体" w:eastAsia="宋体" w:cs="宋体"/>
          <w:color w:val="000000"/>
          <w:sz w:val="28"/>
        </w:rPr>
        <w:t>3、</w:t>
      </w:r>
      <w:r>
        <w:rPr>
          <w:rFonts w:hint="eastAsia" w:ascii="宋体" w:hAnsi="宋体" w:eastAsia="宋体" w:cs="宋体"/>
          <w:b/>
          <w:color w:val="000000"/>
          <w:sz w:val="28"/>
        </w:rPr>
        <w:t>其他收入：</w:t>
      </w:r>
      <w:r>
        <w:rPr>
          <w:rFonts w:hint="eastAsia" w:ascii="宋体" w:hAnsi="宋体" w:eastAsia="宋体" w:cs="宋体"/>
          <w:color w:val="000000"/>
          <w:sz w:val="28"/>
        </w:rPr>
        <w:t>指除“一般公共预算拨款收入”、“事业收入”等以外的收入。主要是按规定动用的租房收入、存款利息收入等。</w:t>
      </w:r>
    </w:p>
    <w:p>
      <w:pPr>
        <w:spacing w:line="500" w:lineRule="exact"/>
        <w:ind w:firstLine="560"/>
        <w:rPr>
          <w:rFonts w:hint="eastAsia" w:ascii="宋体" w:hAnsi="宋体" w:eastAsia="宋体" w:cs="宋体"/>
        </w:rPr>
      </w:pPr>
      <w:r>
        <w:rPr>
          <w:rFonts w:hint="eastAsia" w:ascii="宋体" w:hAnsi="宋体" w:eastAsia="宋体" w:cs="宋体"/>
          <w:color w:val="000000"/>
          <w:sz w:val="28"/>
        </w:rPr>
        <w:t>4、</w:t>
      </w:r>
      <w:r>
        <w:rPr>
          <w:rFonts w:hint="eastAsia" w:ascii="宋体" w:hAnsi="宋体" w:eastAsia="宋体" w:cs="宋体"/>
          <w:b/>
          <w:color w:val="000000"/>
          <w:sz w:val="28"/>
        </w:rPr>
        <w:t>基本支出：</w:t>
      </w:r>
      <w:r>
        <w:rPr>
          <w:rFonts w:hint="eastAsia" w:ascii="宋体" w:hAnsi="宋体" w:eastAsia="宋体" w:cs="宋体"/>
          <w:color w:val="000000"/>
          <w:sz w:val="28"/>
        </w:rPr>
        <w:t>指为保障机构正常运转、完成日常工作任务而发生的人员支出和公用支出。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5、</w:t>
      </w:r>
      <w:r>
        <w:rPr>
          <w:rFonts w:hint="eastAsia" w:ascii="宋体" w:hAnsi="宋体" w:eastAsia="宋体" w:cs="宋体"/>
          <w:b/>
          <w:color w:val="000000"/>
          <w:sz w:val="28"/>
        </w:rPr>
        <w:t>项目支出：</w:t>
      </w:r>
      <w:r>
        <w:rPr>
          <w:rFonts w:hint="eastAsia" w:ascii="宋体" w:hAnsi="宋体" w:eastAsia="宋体" w:cs="宋体"/>
          <w:color w:val="000000"/>
          <w:sz w:val="28"/>
        </w:rPr>
        <w:t>指在基本支出之外为完成特定行政任务和事业发展目标所发生的支出。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6、</w:t>
      </w:r>
      <w:r>
        <w:rPr>
          <w:rFonts w:hint="eastAsia" w:ascii="宋体" w:hAnsi="宋体" w:eastAsia="宋体" w:cs="宋体"/>
          <w:b/>
          <w:color w:val="000000"/>
          <w:sz w:val="28"/>
        </w:rPr>
        <w:t>上缴上级支出：</w:t>
      </w:r>
      <w:r>
        <w:rPr>
          <w:rFonts w:hint="eastAsia" w:ascii="宋体" w:hAnsi="宋体" w:eastAsia="宋体" w:cs="宋体"/>
          <w:color w:val="000000"/>
          <w:sz w:val="28"/>
        </w:rPr>
        <w:t>指下级单位上缴上级的支出。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7、</w:t>
      </w:r>
      <w:r>
        <w:rPr>
          <w:rFonts w:hint="eastAsia" w:ascii="宋体" w:hAnsi="宋体" w:eastAsia="宋体" w:cs="宋体"/>
          <w:b/>
          <w:color w:val="000000"/>
          <w:sz w:val="28"/>
        </w:rPr>
        <w:t>“三公”经费：</w:t>
      </w:r>
      <w:r>
        <w:rPr>
          <w:rFonts w:hint="eastAsia" w:ascii="宋体" w:hAnsi="宋体" w:eastAsia="宋体" w:cs="宋体"/>
          <w:color w:val="000000"/>
          <w:sz w:val="28"/>
        </w:rPr>
        <w:t>纳入</w:t>
      </w:r>
      <w:r>
        <w:rPr>
          <w:rFonts w:hint="eastAsia" w:ascii="宋体" w:hAnsi="宋体" w:eastAsia="宋体" w:cs="宋体"/>
          <w:color w:val="000000"/>
          <w:sz w:val="28"/>
          <w:lang w:eastAsia="zh-CN"/>
        </w:rPr>
        <w:t>区</w:t>
      </w:r>
      <w:r>
        <w:rPr>
          <w:rFonts w:hint="eastAsia" w:ascii="宋体" w:hAnsi="宋体" w:eastAsia="宋体" w:cs="宋体"/>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8、</w:t>
      </w:r>
      <w:r>
        <w:rPr>
          <w:rFonts w:hint="eastAsia" w:ascii="宋体" w:hAnsi="宋体" w:eastAsia="宋体" w:cs="宋体"/>
          <w:b/>
          <w:color w:val="000000"/>
          <w:sz w:val="28"/>
        </w:rPr>
        <w:t>机关运行费：</w:t>
      </w:r>
      <w:r>
        <w:rPr>
          <w:rFonts w:hint="eastAsia" w:ascii="宋体" w:hAnsi="宋体" w:eastAsia="宋体" w:cs="宋体"/>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宋体" w:hAnsi="宋体" w:eastAsia="宋体" w:cs="宋体"/>
        </w:rPr>
      </w:pPr>
      <w:r>
        <w:rPr>
          <w:rFonts w:hint="eastAsia" w:ascii="宋体" w:hAnsi="宋体" w:eastAsia="宋体" w:cs="宋体"/>
          <w:color w:val="000000"/>
          <w:sz w:val="28"/>
        </w:rPr>
        <w:t>9、</w:t>
      </w:r>
      <w:r>
        <w:rPr>
          <w:rFonts w:hint="eastAsia" w:ascii="宋体" w:hAnsi="宋体" w:eastAsia="宋体" w:cs="宋体"/>
          <w:b/>
          <w:color w:val="000000"/>
          <w:sz w:val="28"/>
        </w:rPr>
        <w:t>上年结转：</w:t>
      </w:r>
      <w:r>
        <w:rPr>
          <w:rFonts w:hint="eastAsia" w:ascii="宋体" w:hAnsi="宋体" w:eastAsia="宋体" w:cs="宋体"/>
          <w:color w:val="000000"/>
          <w:sz w:val="28"/>
        </w:rPr>
        <w:t>指以前年度尚未完成、结转到本年仍按原规定用途继续使用的资金。</w:t>
      </w:r>
    </w:p>
    <w:p>
      <w:pPr>
        <w:spacing w:line="500" w:lineRule="exact"/>
        <w:ind w:firstLine="560"/>
        <w:rPr>
          <w:rFonts w:hint="eastAsia" w:ascii="宋体" w:hAnsi="宋体" w:eastAsia="宋体" w:cs="宋体"/>
        </w:rPr>
      </w:pPr>
      <w:r>
        <w:rPr>
          <w:rFonts w:hint="eastAsia" w:ascii="宋体" w:hAnsi="宋体" w:eastAsia="宋体" w:cs="宋体"/>
          <w:color w:val="000000"/>
          <w:sz w:val="28"/>
        </w:rPr>
        <w:t>10、</w:t>
      </w:r>
      <w:r>
        <w:rPr>
          <w:rFonts w:hint="eastAsia" w:ascii="宋体" w:hAnsi="宋体" w:eastAsia="宋体" w:cs="宋体"/>
          <w:b/>
          <w:color w:val="000000"/>
          <w:sz w:val="28"/>
        </w:rPr>
        <w:t>事业单位经营支出：</w:t>
      </w:r>
      <w:r>
        <w:rPr>
          <w:rFonts w:hint="eastAsia" w:ascii="宋体" w:hAnsi="宋体" w:eastAsia="宋体" w:cs="宋体"/>
          <w:color w:val="000000"/>
          <w:sz w:val="28"/>
        </w:rPr>
        <w:t>指事业单位在专业业务活动及其辅助活动之外开展非独立核算经营活动发生的支出。</w:t>
      </w: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九、其他需要说明的事项</w:t>
      </w:r>
    </w:p>
    <w:p>
      <w:pPr>
        <w:spacing w:line="500" w:lineRule="exact"/>
        <w:ind w:firstLine="560"/>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8"/>
        </w:rPr>
        <w:t>我单位无其他需要说明的事项。</w:t>
      </w:r>
    </w:p>
    <w:p>
      <w:pPr>
        <w:jc w:val="center"/>
        <w:outlineLvl w:val="3"/>
        <w:rPr>
          <w:rFonts w:hint="eastAsia" w:ascii="宋体" w:hAnsi="宋体" w:eastAsia="宋体" w:cs="宋体"/>
        </w:rPr>
      </w:pPr>
      <w:bookmarkStart w:id="1" w:name="_Toc_4_4_0000000021"/>
      <w:r>
        <w:rPr>
          <w:rFonts w:hint="eastAsia" w:ascii="宋体" w:hAnsi="宋体" w:eastAsia="宋体" w:cs="宋体"/>
          <w:color w:val="000000"/>
          <w:sz w:val="44"/>
          <w:lang w:eastAsia="zh-CN"/>
        </w:rPr>
        <w:t>二</w:t>
      </w:r>
      <w:r>
        <w:rPr>
          <w:rFonts w:hint="eastAsia" w:ascii="宋体" w:hAnsi="宋体" w:eastAsia="宋体" w:cs="宋体"/>
          <w:color w:val="000000"/>
          <w:sz w:val="44"/>
        </w:rPr>
        <w:t>、保定市满城区住房和城乡建设局(供养人员)收支预算</w:t>
      </w:r>
      <w:bookmarkEnd w:id="1"/>
    </w:p>
    <w:p>
      <w:pPr>
        <w:jc w:val="center"/>
        <w:outlineLvl w:val="4"/>
        <w:rPr>
          <w:rFonts w:hint="eastAsia" w:ascii="宋体" w:hAnsi="宋体" w:eastAsia="宋体" w:cs="宋体"/>
        </w:rPr>
      </w:pPr>
      <w:r>
        <w:rPr>
          <w:rFonts w:hint="eastAsia" w:ascii="宋体" w:hAnsi="宋体" w:eastAsia="宋体" w:cs="宋体"/>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752"/>
        <w:gridCol w:w="1910"/>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333016保定市满城区住房和城乡建设局(供养人员)</w:t>
            </w:r>
          </w:p>
        </w:tc>
        <w:tc>
          <w:tcPr>
            <w:tcW w:w="1910"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6662" w:type="dxa"/>
            <w:gridSpan w:val="2"/>
            <w:vAlign w:val="center"/>
          </w:tcPr>
          <w:p>
            <w:pPr>
              <w:pStyle w:val="14"/>
              <w:rPr>
                <w:rFonts w:hint="eastAsia" w:ascii="宋体" w:hAnsi="宋体" w:eastAsia="宋体" w:cs="宋体"/>
              </w:rPr>
            </w:pPr>
            <w:r>
              <w:rPr>
                <w:rFonts w:hint="eastAsia" w:ascii="宋体" w:hAnsi="宋体" w:eastAsia="宋体" w:cs="宋体"/>
              </w:rPr>
              <w:t>收入</w:t>
            </w:r>
          </w:p>
        </w:tc>
        <w:tc>
          <w:tcPr>
            <w:tcW w:w="6661" w:type="dxa"/>
            <w:gridSpan w:val="2"/>
            <w:vAlign w:val="center"/>
          </w:tcPr>
          <w:p>
            <w:pPr>
              <w:pStyle w:val="14"/>
              <w:rPr>
                <w:rFonts w:hint="eastAsia"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rPr>
            </w:pPr>
          </w:p>
        </w:tc>
        <w:tc>
          <w:tcPr>
            <w:tcW w:w="4752" w:type="dxa"/>
            <w:vAlign w:val="center"/>
          </w:tcPr>
          <w:p>
            <w:pPr>
              <w:pStyle w:val="14"/>
              <w:rPr>
                <w:rFonts w:hint="eastAsia" w:ascii="宋体" w:hAnsi="宋体" w:eastAsia="宋体" w:cs="宋体"/>
              </w:rPr>
            </w:pPr>
            <w:r>
              <w:rPr>
                <w:rFonts w:hint="eastAsia" w:ascii="宋体" w:hAnsi="宋体" w:eastAsia="宋体" w:cs="宋体"/>
              </w:rPr>
              <w:t>项  目</w:t>
            </w:r>
          </w:p>
        </w:tc>
        <w:tc>
          <w:tcPr>
            <w:tcW w:w="1910" w:type="dxa"/>
            <w:vAlign w:val="center"/>
          </w:tcPr>
          <w:p>
            <w:pPr>
              <w:pStyle w:val="14"/>
              <w:rPr>
                <w:rFonts w:hint="eastAsia" w:ascii="宋体" w:hAnsi="宋体" w:eastAsia="宋体" w:cs="宋体"/>
              </w:rPr>
            </w:pPr>
            <w:r>
              <w:rPr>
                <w:rFonts w:hint="eastAsia" w:ascii="宋体" w:hAnsi="宋体" w:eastAsia="宋体" w:cs="宋体"/>
              </w:rPr>
              <w:t>预算数</w:t>
            </w:r>
          </w:p>
        </w:tc>
        <w:tc>
          <w:tcPr>
            <w:tcW w:w="4535" w:type="dxa"/>
            <w:vAlign w:val="center"/>
          </w:tcPr>
          <w:p>
            <w:pPr>
              <w:pStyle w:val="14"/>
              <w:rPr>
                <w:rFonts w:hint="eastAsia" w:ascii="宋体" w:hAnsi="宋体" w:eastAsia="宋体" w:cs="宋体"/>
              </w:rPr>
            </w:pPr>
            <w:r>
              <w:rPr>
                <w:rFonts w:hint="eastAsia" w:ascii="宋体" w:hAnsi="宋体" w:eastAsia="宋体" w:cs="宋体"/>
              </w:rPr>
              <w:t>项  目</w:t>
            </w:r>
          </w:p>
        </w:tc>
        <w:tc>
          <w:tcPr>
            <w:tcW w:w="2126" w:type="dxa"/>
            <w:vAlign w:val="center"/>
          </w:tcPr>
          <w:p>
            <w:pPr>
              <w:pStyle w:val="14"/>
              <w:rPr>
                <w:rFonts w:hint="eastAsia" w:ascii="宋体" w:hAnsi="宋体" w:eastAsia="宋体" w:cs="宋体"/>
              </w:rPr>
            </w:pPr>
            <w:r>
              <w:rPr>
                <w:rFonts w:hint="eastAsia" w:ascii="宋体" w:hAnsi="宋体" w:eastAsia="宋体" w:cs="宋体"/>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rPr>
                <w:rFonts w:hint="eastAsia" w:ascii="宋体" w:hAnsi="宋体" w:eastAsia="宋体" w:cs="宋体"/>
              </w:rPr>
            </w:pPr>
            <w:r>
              <w:rPr>
                <w:rFonts w:hint="eastAsia" w:ascii="宋体" w:hAnsi="宋体" w:eastAsia="宋体" w:cs="宋体"/>
              </w:rPr>
              <w:t>栏次</w:t>
            </w:r>
          </w:p>
        </w:tc>
        <w:tc>
          <w:tcPr>
            <w:tcW w:w="4752" w:type="dxa"/>
            <w:vAlign w:val="center"/>
          </w:tcPr>
          <w:p>
            <w:pPr>
              <w:pStyle w:val="14"/>
              <w:rPr>
                <w:rFonts w:hint="eastAsia" w:ascii="宋体" w:hAnsi="宋体" w:eastAsia="宋体" w:cs="宋体"/>
              </w:rPr>
            </w:pPr>
            <w:r>
              <w:rPr>
                <w:rFonts w:hint="eastAsia" w:ascii="宋体" w:hAnsi="宋体" w:eastAsia="宋体" w:cs="宋体"/>
              </w:rPr>
              <w:t>1</w:t>
            </w:r>
          </w:p>
        </w:tc>
        <w:tc>
          <w:tcPr>
            <w:tcW w:w="1910" w:type="dxa"/>
            <w:vAlign w:val="center"/>
          </w:tcPr>
          <w:p>
            <w:pPr>
              <w:pStyle w:val="14"/>
              <w:rPr>
                <w:rFonts w:hint="eastAsia" w:ascii="宋体" w:hAnsi="宋体" w:eastAsia="宋体" w:cs="宋体"/>
              </w:rPr>
            </w:pPr>
            <w:r>
              <w:rPr>
                <w:rFonts w:hint="eastAsia" w:ascii="宋体" w:hAnsi="宋体" w:eastAsia="宋体" w:cs="宋体"/>
              </w:rPr>
              <w:t>2</w:t>
            </w:r>
          </w:p>
        </w:tc>
        <w:tc>
          <w:tcPr>
            <w:tcW w:w="4535" w:type="dxa"/>
            <w:vAlign w:val="center"/>
          </w:tcPr>
          <w:p>
            <w:pPr>
              <w:pStyle w:val="14"/>
              <w:rPr>
                <w:rFonts w:hint="eastAsia" w:ascii="宋体" w:hAnsi="宋体" w:eastAsia="宋体" w:cs="宋体"/>
              </w:rPr>
            </w:pPr>
            <w:r>
              <w:rPr>
                <w:rFonts w:hint="eastAsia" w:ascii="宋体" w:hAnsi="宋体" w:eastAsia="宋体" w:cs="宋体"/>
              </w:rPr>
              <w:t>3</w:t>
            </w:r>
          </w:p>
        </w:tc>
        <w:tc>
          <w:tcPr>
            <w:tcW w:w="2126" w:type="dxa"/>
            <w:vAlign w:val="center"/>
          </w:tcPr>
          <w:p>
            <w:pPr>
              <w:pStyle w:val="14"/>
              <w:rPr>
                <w:rFonts w:hint="eastAsia" w:ascii="宋体" w:hAnsi="宋体" w:eastAsia="宋体" w:cs="宋体"/>
              </w:rPr>
            </w:pPr>
            <w:r>
              <w:rPr>
                <w:rFonts w:hint="eastAsia" w:ascii="宋体" w:hAnsi="宋体" w:eastAsia="宋体" w:cs="宋体"/>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w:t>
            </w:r>
          </w:p>
        </w:tc>
        <w:tc>
          <w:tcPr>
            <w:tcW w:w="4752" w:type="dxa"/>
            <w:vAlign w:val="center"/>
          </w:tcPr>
          <w:p>
            <w:pPr>
              <w:pStyle w:val="16"/>
              <w:rPr>
                <w:rFonts w:hint="eastAsia" w:ascii="宋体" w:hAnsi="宋体" w:eastAsia="宋体" w:cs="宋体"/>
              </w:rPr>
            </w:pPr>
            <w:r>
              <w:rPr>
                <w:rFonts w:hint="eastAsia" w:ascii="宋体" w:hAnsi="宋体" w:eastAsia="宋体" w:cs="宋体"/>
              </w:rPr>
              <w:t>一、一般公共预算拨款收入</w:t>
            </w:r>
          </w:p>
        </w:tc>
        <w:tc>
          <w:tcPr>
            <w:tcW w:w="1910" w:type="dxa"/>
            <w:vAlign w:val="center"/>
          </w:tcPr>
          <w:p>
            <w:pPr>
              <w:pStyle w:val="15"/>
              <w:rPr>
                <w:rFonts w:hint="eastAsia" w:ascii="宋体" w:hAnsi="宋体" w:eastAsia="宋体" w:cs="宋体"/>
              </w:rPr>
            </w:pPr>
            <w:r>
              <w:rPr>
                <w:rFonts w:hint="eastAsia" w:ascii="宋体" w:hAnsi="宋体" w:eastAsia="宋体" w:cs="宋体"/>
              </w:rPr>
              <w:t>317.05</w:t>
            </w:r>
          </w:p>
        </w:tc>
        <w:tc>
          <w:tcPr>
            <w:tcW w:w="4535" w:type="dxa"/>
            <w:vAlign w:val="center"/>
          </w:tcPr>
          <w:p>
            <w:pPr>
              <w:pStyle w:val="16"/>
              <w:rPr>
                <w:rFonts w:hint="eastAsia" w:ascii="宋体" w:hAnsi="宋体" w:eastAsia="宋体" w:cs="宋体"/>
              </w:rPr>
            </w:pPr>
            <w:r>
              <w:rPr>
                <w:rFonts w:hint="eastAsia" w:ascii="宋体" w:hAnsi="宋体" w:eastAsia="宋体" w:cs="宋体"/>
              </w:rPr>
              <w:t>一、一般公共服务支出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w:t>
            </w:r>
          </w:p>
        </w:tc>
        <w:tc>
          <w:tcPr>
            <w:tcW w:w="4752" w:type="dxa"/>
            <w:vAlign w:val="center"/>
          </w:tcPr>
          <w:p>
            <w:pPr>
              <w:pStyle w:val="16"/>
              <w:rPr>
                <w:rFonts w:hint="eastAsia" w:ascii="宋体" w:hAnsi="宋体" w:eastAsia="宋体" w:cs="宋体"/>
              </w:rPr>
            </w:pPr>
            <w:r>
              <w:rPr>
                <w:rFonts w:hint="eastAsia" w:ascii="宋体" w:hAnsi="宋体" w:eastAsia="宋体" w:cs="宋体"/>
              </w:rPr>
              <w:t>二、政府性基金预算拨款收入</w:t>
            </w: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二、外交支出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w:t>
            </w:r>
          </w:p>
        </w:tc>
        <w:tc>
          <w:tcPr>
            <w:tcW w:w="4752" w:type="dxa"/>
            <w:vAlign w:val="center"/>
          </w:tcPr>
          <w:p>
            <w:pPr>
              <w:pStyle w:val="16"/>
              <w:rPr>
                <w:rFonts w:hint="eastAsia" w:ascii="宋体" w:hAnsi="宋体" w:eastAsia="宋体" w:cs="宋体"/>
              </w:rPr>
            </w:pPr>
            <w:r>
              <w:rPr>
                <w:rFonts w:hint="eastAsia" w:ascii="宋体" w:hAnsi="宋体" w:eastAsia="宋体" w:cs="宋体"/>
              </w:rPr>
              <w:t>三、国有资本经营预算拨款收入</w:t>
            </w: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三、国防支出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4</w:t>
            </w:r>
          </w:p>
        </w:tc>
        <w:tc>
          <w:tcPr>
            <w:tcW w:w="4752" w:type="dxa"/>
            <w:vAlign w:val="center"/>
          </w:tcPr>
          <w:p>
            <w:pPr>
              <w:pStyle w:val="16"/>
              <w:rPr>
                <w:rFonts w:hint="eastAsia" w:ascii="宋体" w:hAnsi="宋体" w:eastAsia="宋体" w:cs="宋体"/>
              </w:rPr>
            </w:pPr>
            <w:r>
              <w:rPr>
                <w:rFonts w:hint="eastAsia" w:ascii="宋体" w:hAnsi="宋体" w:eastAsia="宋体" w:cs="宋体"/>
              </w:rPr>
              <w:t>四、财政专户管理资金收入</w:t>
            </w: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四、公共安全支出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5</w:t>
            </w:r>
          </w:p>
        </w:tc>
        <w:tc>
          <w:tcPr>
            <w:tcW w:w="4752" w:type="dxa"/>
            <w:vAlign w:val="center"/>
          </w:tcPr>
          <w:p>
            <w:pPr>
              <w:pStyle w:val="16"/>
              <w:rPr>
                <w:rFonts w:hint="eastAsia" w:ascii="宋体" w:hAnsi="宋体" w:eastAsia="宋体" w:cs="宋体"/>
              </w:rPr>
            </w:pPr>
            <w:r>
              <w:rPr>
                <w:rFonts w:hint="eastAsia" w:ascii="宋体" w:hAnsi="宋体" w:eastAsia="宋体" w:cs="宋体"/>
              </w:rPr>
              <w:t>五、事业收入</w:t>
            </w: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五、教育支出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6</w:t>
            </w:r>
          </w:p>
        </w:tc>
        <w:tc>
          <w:tcPr>
            <w:tcW w:w="4752" w:type="dxa"/>
            <w:vAlign w:val="center"/>
          </w:tcPr>
          <w:p>
            <w:pPr>
              <w:pStyle w:val="16"/>
              <w:rPr>
                <w:rFonts w:hint="eastAsia" w:ascii="宋体" w:hAnsi="宋体" w:eastAsia="宋体" w:cs="宋体"/>
              </w:rPr>
            </w:pPr>
            <w:r>
              <w:rPr>
                <w:rFonts w:hint="eastAsia" w:ascii="宋体" w:hAnsi="宋体" w:eastAsia="宋体" w:cs="宋体"/>
              </w:rPr>
              <w:t>六、事业单位经营收入</w:t>
            </w: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六、科学技术支出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7</w:t>
            </w:r>
          </w:p>
        </w:tc>
        <w:tc>
          <w:tcPr>
            <w:tcW w:w="4752" w:type="dxa"/>
            <w:vAlign w:val="center"/>
          </w:tcPr>
          <w:p>
            <w:pPr>
              <w:pStyle w:val="16"/>
              <w:rPr>
                <w:rFonts w:hint="eastAsia" w:ascii="宋体" w:hAnsi="宋体" w:eastAsia="宋体" w:cs="宋体"/>
              </w:rPr>
            </w:pPr>
            <w:r>
              <w:rPr>
                <w:rFonts w:hint="eastAsia" w:ascii="宋体" w:hAnsi="宋体" w:eastAsia="宋体" w:cs="宋体"/>
              </w:rPr>
              <w:t>七、上级补助收入</w:t>
            </w: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七、文化旅游体育与传媒支出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8</w:t>
            </w:r>
          </w:p>
        </w:tc>
        <w:tc>
          <w:tcPr>
            <w:tcW w:w="4752" w:type="dxa"/>
            <w:vAlign w:val="center"/>
          </w:tcPr>
          <w:p>
            <w:pPr>
              <w:pStyle w:val="16"/>
              <w:rPr>
                <w:rFonts w:hint="eastAsia" w:ascii="宋体" w:hAnsi="宋体" w:eastAsia="宋体" w:cs="宋体"/>
              </w:rPr>
            </w:pPr>
            <w:r>
              <w:rPr>
                <w:rFonts w:hint="eastAsia" w:ascii="宋体" w:hAnsi="宋体" w:eastAsia="宋体" w:cs="宋体"/>
              </w:rPr>
              <w:t>八、附属单位上缴收入</w:t>
            </w: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八、社会保障和就业支出</w:t>
            </w:r>
          </w:p>
        </w:tc>
        <w:tc>
          <w:tcPr>
            <w:tcW w:w="2126" w:type="dxa"/>
            <w:vAlign w:val="center"/>
          </w:tcPr>
          <w:p>
            <w:pPr>
              <w:pStyle w:val="15"/>
              <w:rPr>
                <w:rFonts w:hint="eastAsia" w:ascii="宋体" w:hAnsi="宋体" w:eastAsia="宋体" w:cs="宋体"/>
              </w:rPr>
            </w:pPr>
            <w:r>
              <w:rPr>
                <w:rFonts w:hint="eastAsia" w:ascii="宋体" w:hAnsi="宋体" w:eastAsia="宋体" w:cs="宋体"/>
              </w:rPr>
              <w:t>52.61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9</w:t>
            </w:r>
          </w:p>
        </w:tc>
        <w:tc>
          <w:tcPr>
            <w:tcW w:w="4752" w:type="dxa"/>
            <w:vAlign w:val="center"/>
          </w:tcPr>
          <w:p>
            <w:pPr>
              <w:pStyle w:val="16"/>
              <w:rPr>
                <w:rFonts w:hint="eastAsia" w:ascii="宋体" w:hAnsi="宋体" w:eastAsia="宋体" w:cs="宋体"/>
              </w:rPr>
            </w:pPr>
            <w:r>
              <w:rPr>
                <w:rFonts w:hint="eastAsia" w:ascii="宋体" w:hAnsi="宋体" w:eastAsia="宋体" w:cs="宋体"/>
              </w:rPr>
              <w:t>九、其他收入</w:t>
            </w: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九、社会保险基金支出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10</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十、卫生健康支出</w:t>
            </w:r>
          </w:p>
        </w:tc>
        <w:tc>
          <w:tcPr>
            <w:tcW w:w="2126" w:type="dxa"/>
            <w:vAlign w:val="center"/>
          </w:tcPr>
          <w:p>
            <w:pPr>
              <w:pStyle w:val="15"/>
              <w:rPr>
                <w:rFonts w:hint="eastAsia" w:ascii="宋体" w:hAnsi="宋体" w:eastAsia="宋体" w:cs="宋体"/>
              </w:rPr>
            </w:pPr>
            <w:r>
              <w:rPr>
                <w:rFonts w:hint="eastAsia" w:ascii="宋体" w:hAnsi="宋体" w:eastAsia="宋体" w:cs="宋体"/>
              </w:rPr>
              <w:t>11.79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11</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十一、节能环保支出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12</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十二、城乡社区支出</w:t>
            </w:r>
          </w:p>
        </w:tc>
        <w:tc>
          <w:tcPr>
            <w:tcW w:w="2126" w:type="dxa"/>
            <w:vAlign w:val="center"/>
          </w:tcPr>
          <w:p>
            <w:pPr>
              <w:pStyle w:val="15"/>
              <w:rPr>
                <w:rFonts w:hint="eastAsia" w:ascii="宋体" w:hAnsi="宋体" w:eastAsia="宋体" w:cs="宋体"/>
              </w:rPr>
            </w:pPr>
            <w:r>
              <w:rPr>
                <w:rFonts w:hint="eastAsia" w:ascii="宋体" w:hAnsi="宋体" w:eastAsia="宋体" w:cs="宋体"/>
              </w:rPr>
              <w:t>233.53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13</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十三、农林水支出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14</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十四、交通运输支出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15</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十五、资源勘探工业信息等支出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16</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十六、商业服务业等支出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17</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十七、金融支出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18</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十八、援助其他地区支出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19</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十九、自然资源海洋气象等支出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20</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二十、住房保障支出</w:t>
            </w:r>
          </w:p>
        </w:tc>
        <w:tc>
          <w:tcPr>
            <w:tcW w:w="2126" w:type="dxa"/>
            <w:vAlign w:val="center"/>
          </w:tcPr>
          <w:p>
            <w:pPr>
              <w:pStyle w:val="15"/>
              <w:rPr>
                <w:rFonts w:hint="eastAsia" w:ascii="宋体" w:hAnsi="宋体" w:eastAsia="宋体" w:cs="宋体"/>
              </w:rPr>
            </w:pPr>
            <w:r>
              <w:rPr>
                <w:rFonts w:hint="eastAsia" w:ascii="宋体" w:hAnsi="宋体" w:eastAsia="宋体" w:cs="宋体"/>
              </w:rPr>
              <w:t>19.11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21</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二十一、粮油物资储备支出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22</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二十二、国有资本经营预算支出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23</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二十三、灾害防治及应急管理支出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24</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二十四、预备费</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25</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二十五、其他支出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26</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二十六、转移性支出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27</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二十七、债务还本支出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28</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二十八、债务付息支出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29</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二十九、债务发行费用支出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30</w:t>
            </w:r>
          </w:p>
        </w:tc>
        <w:tc>
          <w:tcPr>
            <w:tcW w:w="4752" w:type="dxa"/>
            <w:vAlign w:val="center"/>
          </w:tcPr>
          <w:p>
            <w:pPr>
              <w:pStyle w:val="16"/>
              <w:rPr>
                <w:rFonts w:hint="eastAsia" w:ascii="宋体" w:hAnsi="宋体" w:eastAsia="宋体" w:cs="宋体"/>
              </w:rPr>
            </w:pP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三十、抗疫特别国债安排的支出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31</w:t>
            </w:r>
          </w:p>
        </w:tc>
        <w:tc>
          <w:tcPr>
            <w:tcW w:w="4752" w:type="dxa"/>
            <w:vAlign w:val="center"/>
          </w:tcPr>
          <w:p>
            <w:pPr>
              <w:pStyle w:val="18"/>
              <w:rPr>
                <w:rFonts w:hint="eastAsia" w:ascii="宋体" w:hAnsi="宋体" w:eastAsia="宋体" w:cs="宋体"/>
              </w:rPr>
            </w:pPr>
            <w:r>
              <w:rPr>
                <w:rFonts w:hint="eastAsia" w:ascii="宋体" w:hAnsi="宋体" w:eastAsia="宋体" w:cs="宋体"/>
              </w:rPr>
              <w:t>本年收入合计</w:t>
            </w:r>
          </w:p>
        </w:tc>
        <w:tc>
          <w:tcPr>
            <w:tcW w:w="1910" w:type="dxa"/>
            <w:vAlign w:val="center"/>
          </w:tcPr>
          <w:p>
            <w:pPr>
              <w:pStyle w:val="19"/>
              <w:rPr>
                <w:rFonts w:hint="eastAsia" w:ascii="宋体" w:hAnsi="宋体" w:eastAsia="宋体" w:cs="宋体"/>
              </w:rPr>
            </w:pPr>
            <w:r>
              <w:rPr>
                <w:rFonts w:hint="eastAsia" w:ascii="宋体" w:hAnsi="宋体" w:eastAsia="宋体" w:cs="宋体"/>
              </w:rPr>
              <w:t>317.05</w:t>
            </w:r>
          </w:p>
        </w:tc>
        <w:tc>
          <w:tcPr>
            <w:tcW w:w="4535" w:type="dxa"/>
            <w:vAlign w:val="center"/>
          </w:tcPr>
          <w:p>
            <w:pPr>
              <w:pStyle w:val="18"/>
              <w:rPr>
                <w:rFonts w:hint="eastAsia" w:ascii="宋体" w:hAnsi="宋体" w:eastAsia="宋体" w:cs="宋体"/>
              </w:rPr>
            </w:pPr>
            <w:r>
              <w:rPr>
                <w:rFonts w:hint="eastAsia" w:ascii="宋体" w:hAnsi="宋体" w:eastAsia="宋体" w:cs="宋体"/>
              </w:rPr>
              <w:t>本年支出合计</w:t>
            </w:r>
          </w:p>
        </w:tc>
        <w:tc>
          <w:tcPr>
            <w:tcW w:w="2126" w:type="dxa"/>
            <w:vAlign w:val="center"/>
          </w:tcPr>
          <w:p>
            <w:pPr>
              <w:pStyle w:val="19"/>
              <w:rPr>
                <w:rFonts w:hint="eastAsia" w:ascii="宋体" w:hAnsi="宋体" w:eastAsia="宋体" w:cs="宋体"/>
              </w:rPr>
            </w:pPr>
            <w:r>
              <w:rPr>
                <w:rFonts w:hint="eastAsia" w:ascii="宋体" w:hAnsi="宋体" w:eastAsia="宋体" w:cs="宋体"/>
              </w:rPr>
              <w:t>317.05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32</w:t>
            </w:r>
          </w:p>
        </w:tc>
        <w:tc>
          <w:tcPr>
            <w:tcW w:w="4752" w:type="dxa"/>
            <w:vAlign w:val="center"/>
          </w:tcPr>
          <w:p>
            <w:pPr>
              <w:pStyle w:val="16"/>
              <w:rPr>
                <w:rFonts w:hint="eastAsia" w:ascii="宋体" w:hAnsi="宋体" w:eastAsia="宋体" w:cs="宋体"/>
              </w:rPr>
            </w:pPr>
            <w:r>
              <w:rPr>
                <w:rFonts w:hint="eastAsia" w:ascii="宋体" w:hAnsi="宋体" w:eastAsia="宋体" w:cs="宋体"/>
              </w:rPr>
              <w:t>上年结转结余</w:t>
            </w:r>
          </w:p>
        </w:tc>
        <w:tc>
          <w:tcPr>
            <w:tcW w:w="1910" w:type="dxa"/>
            <w:vAlign w:val="center"/>
          </w:tcPr>
          <w:p>
            <w:pPr>
              <w:pStyle w:val="15"/>
              <w:rPr>
                <w:rFonts w:hint="eastAsia" w:ascii="宋体" w:hAnsi="宋体" w:eastAsia="宋体" w:cs="宋体"/>
              </w:rPr>
            </w:pPr>
          </w:p>
        </w:tc>
        <w:tc>
          <w:tcPr>
            <w:tcW w:w="4535" w:type="dxa"/>
            <w:vAlign w:val="center"/>
          </w:tcPr>
          <w:p>
            <w:pPr>
              <w:pStyle w:val="16"/>
              <w:rPr>
                <w:rFonts w:hint="eastAsia" w:ascii="宋体" w:hAnsi="宋体" w:eastAsia="宋体" w:cs="宋体"/>
              </w:rPr>
            </w:pPr>
            <w:r>
              <w:rPr>
                <w:rFonts w:hint="eastAsia" w:ascii="宋体" w:hAnsi="宋体" w:eastAsia="宋体" w:cs="宋体"/>
              </w:rPr>
              <w:t>年终结转结余</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33</w:t>
            </w:r>
          </w:p>
        </w:tc>
        <w:tc>
          <w:tcPr>
            <w:tcW w:w="4752" w:type="dxa"/>
            <w:vAlign w:val="center"/>
          </w:tcPr>
          <w:p>
            <w:pPr>
              <w:pStyle w:val="18"/>
              <w:rPr>
                <w:rFonts w:hint="eastAsia" w:ascii="宋体" w:hAnsi="宋体" w:eastAsia="宋体" w:cs="宋体"/>
              </w:rPr>
            </w:pPr>
            <w:r>
              <w:rPr>
                <w:rFonts w:hint="eastAsia" w:ascii="宋体" w:hAnsi="宋体" w:eastAsia="宋体" w:cs="宋体"/>
              </w:rPr>
              <w:t>收入总计</w:t>
            </w:r>
          </w:p>
        </w:tc>
        <w:tc>
          <w:tcPr>
            <w:tcW w:w="1910" w:type="dxa"/>
            <w:vAlign w:val="center"/>
          </w:tcPr>
          <w:p>
            <w:pPr>
              <w:pStyle w:val="19"/>
              <w:rPr>
                <w:rFonts w:hint="eastAsia" w:ascii="宋体" w:hAnsi="宋体" w:eastAsia="宋体" w:cs="宋体"/>
              </w:rPr>
            </w:pPr>
            <w:r>
              <w:rPr>
                <w:rFonts w:hint="eastAsia" w:ascii="宋体" w:hAnsi="宋体" w:eastAsia="宋体" w:cs="宋体"/>
              </w:rPr>
              <w:t>317.05</w:t>
            </w:r>
          </w:p>
        </w:tc>
        <w:tc>
          <w:tcPr>
            <w:tcW w:w="4535" w:type="dxa"/>
            <w:vAlign w:val="center"/>
          </w:tcPr>
          <w:p>
            <w:pPr>
              <w:pStyle w:val="18"/>
              <w:rPr>
                <w:rFonts w:hint="eastAsia" w:ascii="宋体" w:hAnsi="宋体" w:eastAsia="宋体" w:cs="宋体"/>
              </w:rPr>
            </w:pPr>
            <w:r>
              <w:rPr>
                <w:rFonts w:hint="eastAsia" w:ascii="宋体" w:hAnsi="宋体" w:eastAsia="宋体" w:cs="宋体"/>
              </w:rPr>
              <w:t>支出总计</w:t>
            </w:r>
          </w:p>
        </w:tc>
        <w:tc>
          <w:tcPr>
            <w:tcW w:w="2126" w:type="dxa"/>
            <w:vAlign w:val="center"/>
          </w:tcPr>
          <w:p>
            <w:pPr>
              <w:pStyle w:val="19"/>
              <w:rPr>
                <w:rFonts w:hint="eastAsia" w:ascii="宋体" w:hAnsi="宋体" w:eastAsia="宋体" w:cs="宋体"/>
              </w:rPr>
            </w:pPr>
            <w:r>
              <w:rPr>
                <w:rFonts w:hint="eastAsia" w:ascii="宋体" w:hAnsi="宋体" w:eastAsia="宋体" w:cs="宋体"/>
              </w:rPr>
              <w:t>317.05</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2"/>
        <w:gridCol w:w="1170"/>
        <w:gridCol w:w="3705"/>
        <w:gridCol w:w="915"/>
        <w:gridCol w:w="885"/>
        <w:gridCol w:w="940"/>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27" w:type="dxa"/>
            <w:gridSpan w:val="5"/>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333016保定市满城区住房和城乡建设局(供养人员)</w:t>
            </w:r>
          </w:p>
        </w:tc>
        <w:tc>
          <w:tcPr>
            <w:tcW w:w="2456" w:type="dxa"/>
            <w:gridSpan w:val="3"/>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3790" w:type="dxa"/>
            <w:gridSpan w:val="5"/>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2"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4875"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915"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6373" w:type="dxa"/>
            <w:gridSpan w:val="8"/>
            <w:vAlign w:val="center"/>
          </w:tcPr>
          <w:p>
            <w:pPr>
              <w:pStyle w:val="14"/>
              <w:rPr>
                <w:rFonts w:hint="eastAsia" w:ascii="宋体" w:hAnsi="宋体" w:eastAsia="宋体" w:cs="宋体"/>
              </w:rPr>
            </w:pPr>
            <w:r>
              <w:rPr>
                <w:rFonts w:hint="eastAsia" w:ascii="宋体" w:hAnsi="宋体" w:eastAsia="宋体" w:cs="宋体"/>
              </w:rPr>
              <w:t>本年收入</w:t>
            </w:r>
          </w:p>
        </w:tc>
        <w:tc>
          <w:tcPr>
            <w:tcW w:w="758" w:type="dxa"/>
            <w:vMerge w:val="restart"/>
            <w:vAlign w:val="center"/>
          </w:tcPr>
          <w:p>
            <w:pPr>
              <w:pStyle w:val="14"/>
              <w:rPr>
                <w:rFonts w:hint="eastAsia" w:ascii="宋体" w:hAnsi="宋体" w:eastAsia="宋体" w:cs="宋体"/>
              </w:rPr>
            </w:pPr>
            <w:r>
              <w:rPr>
                <w:rFonts w:hint="eastAsia" w:ascii="宋体" w:hAnsi="宋体" w:eastAsia="宋体" w:cs="宋体"/>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2" w:type="dxa"/>
            <w:vMerge w:val="continue"/>
          </w:tcPr>
          <w:p>
            <w:pPr>
              <w:rPr>
                <w:rFonts w:hint="eastAsia" w:ascii="宋体" w:hAnsi="宋体" w:eastAsia="宋体" w:cs="宋体"/>
              </w:rPr>
            </w:pPr>
          </w:p>
        </w:tc>
        <w:tc>
          <w:tcPr>
            <w:tcW w:w="1170" w:type="dxa"/>
            <w:vAlign w:val="center"/>
          </w:tcPr>
          <w:p>
            <w:pPr>
              <w:pStyle w:val="14"/>
              <w:rPr>
                <w:rFonts w:hint="eastAsia" w:ascii="宋体" w:hAnsi="宋体" w:eastAsia="宋体" w:cs="宋体"/>
              </w:rPr>
            </w:pPr>
            <w:r>
              <w:rPr>
                <w:rFonts w:hint="eastAsia" w:ascii="宋体" w:hAnsi="宋体" w:eastAsia="宋体" w:cs="宋体"/>
              </w:rPr>
              <w:t>科目    编码</w:t>
            </w:r>
          </w:p>
        </w:tc>
        <w:tc>
          <w:tcPr>
            <w:tcW w:w="3705" w:type="dxa"/>
            <w:vAlign w:val="center"/>
          </w:tcPr>
          <w:p>
            <w:pPr>
              <w:pStyle w:val="14"/>
              <w:rPr>
                <w:rFonts w:hint="eastAsia" w:ascii="宋体" w:hAnsi="宋体" w:eastAsia="宋体" w:cs="宋体"/>
              </w:rPr>
            </w:pPr>
            <w:r>
              <w:rPr>
                <w:rFonts w:hint="eastAsia" w:ascii="宋体" w:hAnsi="宋体" w:eastAsia="宋体" w:cs="宋体"/>
              </w:rPr>
              <w:t>科目名称</w:t>
            </w:r>
          </w:p>
        </w:tc>
        <w:tc>
          <w:tcPr>
            <w:tcW w:w="915" w:type="dxa"/>
            <w:vMerge w:val="continue"/>
          </w:tcPr>
          <w:p>
            <w:pPr>
              <w:rPr>
                <w:rFonts w:hint="eastAsia" w:ascii="宋体" w:hAnsi="宋体" w:eastAsia="宋体" w:cs="宋体"/>
              </w:rPr>
            </w:pPr>
          </w:p>
        </w:tc>
        <w:tc>
          <w:tcPr>
            <w:tcW w:w="885" w:type="dxa"/>
            <w:vAlign w:val="center"/>
          </w:tcPr>
          <w:p>
            <w:pPr>
              <w:pStyle w:val="14"/>
              <w:rPr>
                <w:rFonts w:hint="eastAsia" w:ascii="宋体" w:hAnsi="宋体" w:eastAsia="宋体" w:cs="宋体"/>
              </w:rPr>
            </w:pPr>
            <w:r>
              <w:rPr>
                <w:rFonts w:hint="eastAsia" w:ascii="宋体" w:hAnsi="宋体" w:eastAsia="宋体" w:cs="宋体"/>
              </w:rPr>
              <w:t>小计</w:t>
            </w:r>
          </w:p>
        </w:tc>
        <w:tc>
          <w:tcPr>
            <w:tcW w:w="940" w:type="dxa"/>
            <w:vAlign w:val="center"/>
          </w:tcPr>
          <w:p>
            <w:pPr>
              <w:pStyle w:val="14"/>
              <w:rPr>
                <w:rFonts w:hint="eastAsia" w:ascii="宋体" w:hAnsi="宋体" w:eastAsia="宋体" w:cs="宋体"/>
              </w:rPr>
            </w:pPr>
            <w:r>
              <w:rPr>
                <w:rFonts w:hint="eastAsia" w:ascii="宋体" w:hAnsi="宋体" w:eastAsia="宋体" w:cs="宋体"/>
              </w:rPr>
              <w:t>财政拨款 收入</w:t>
            </w:r>
          </w:p>
        </w:tc>
        <w:tc>
          <w:tcPr>
            <w:tcW w:w="758" w:type="dxa"/>
            <w:vAlign w:val="center"/>
          </w:tcPr>
          <w:p>
            <w:pPr>
              <w:pStyle w:val="14"/>
              <w:rPr>
                <w:rFonts w:hint="eastAsia" w:ascii="宋体" w:hAnsi="宋体" w:eastAsia="宋体" w:cs="宋体"/>
              </w:rPr>
            </w:pPr>
            <w:r>
              <w:rPr>
                <w:rFonts w:hint="eastAsia" w:ascii="宋体" w:hAnsi="宋体" w:eastAsia="宋体" w:cs="宋体"/>
              </w:rPr>
              <w:t>财政专户 收入</w:t>
            </w:r>
          </w:p>
        </w:tc>
        <w:tc>
          <w:tcPr>
            <w:tcW w:w="758" w:type="dxa"/>
            <w:vAlign w:val="center"/>
          </w:tcPr>
          <w:p>
            <w:pPr>
              <w:pStyle w:val="14"/>
              <w:rPr>
                <w:rFonts w:hint="eastAsia" w:ascii="宋体" w:hAnsi="宋体" w:eastAsia="宋体" w:cs="宋体"/>
              </w:rPr>
            </w:pPr>
            <w:r>
              <w:rPr>
                <w:rFonts w:hint="eastAsia" w:ascii="宋体" w:hAnsi="宋体" w:eastAsia="宋体" w:cs="宋体"/>
              </w:rPr>
              <w:t>事业收入</w:t>
            </w:r>
          </w:p>
        </w:tc>
        <w:tc>
          <w:tcPr>
            <w:tcW w:w="758" w:type="dxa"/>
            <w:vAlign w:val="center"/>
          </w:tcPr>
          <w:p>
            <w:pPr>
              <w:pStyle w:val="14"/>
              <w:rPr>
                <w:rFonts w:hint="eastAsia" w:ascii="宋体" w:hAnsi="宋体" w:eastAsia="宋体" w:cs="宋体"/>
              </w:rPr>
            </w:pPr>
            <w:r>
              <w:rPr>
                <w:rFonts w:hint="eastAsia" w:ascii="宋体" w:hAnsi="宋体" w:eastAsia="宋体" w:cs="宋体"/>
              </w:rPr>
              <w:t>经营收入</w:t>
            </w:r>
          </w:p>
        </w:tc>
        <w:tc>
          <w:tcPr>
            <w:tcW w:w="758" w:type="dxa"/>
            <w:vAlign w:val="center"/>
          </w:tcPr>
          <w:p>
            <w:pPr>
              <w:pStyle w:val="14"/>
              <w:rPr>
                <w:rFonts w:hint="eastAsia" w:ascii="宋体" w:hAnsi="宋体" w:eastAsia="宋体" w:cs="宋体"/>
              </w:rPr>
            </w:pPr>
            <w:r>
              <w:rPr>
                <w:rFonts w:hint="eastAsia" w:ascii="宋体" w:hAnsi="宋体" w:eastAsia="宋体" w:cs="宋体"/>
              </w:rPr>
              <w:t>上级补助收入</w:t>
            </w:r>
          </w:p>
        </w:tc>
        <w:tc>
          <w:tcPr>
            <w:tcW w:w="758" w:type="dxa"/>
            <w:vAlign w:val="center"/>
          </w:tcPr>
          <w:p>
            <w:pPr>
              <w:pStyle w:val="14"/>
              <w:rPr>
                <w:rFonts w:hint="eastAsia" w:ascii="宋体" w:hAnsi="宋体" w:eastAsia="宋体" w:cs="宋体"/>
              </w:rPr>
            </w:pPr>
            <w:r>
              <w:rPr>
                <w:rFonts w:hint="eastAsia" w:ascii="宋体" w:hAnsi="宋体" w:eastAsia="宋体" w:cs="宋体"/>
              </w:rPr>
              <w:t>附属单位上缴收入</w:t>
            </w:r>
          </w:p>
        </w:tc>
        <w:tc>
          <w:tcPr>
            <w:tcW w:w="758" w:type="dxa"/>
            <w:vAlign w:val="center"/>
          </w:tcPr>
          <w:p>
            <w:pPr>
              <w:pStyle w:val="14"/>
              <w:rPr>
                <w:rFonts w:hint="eastAsia" w:ascii="宋体" w:hAnsi="宋体" w:eastAsia="宋体" w:cs="宋体"/>
              </w:rPr>
            </w:pPr>
            <w:r>
              <w:rPr>
                <w:rFonts w:hint="eastAsia" w:ascii="宋体" w:hAnsi="宋体" w:eastAsia="宋体" w:cs="宋体"/>
              </w:rPr>
              <w:t>其他收入</w:t>
            </w:r>
          </w:p>
        </w:tc>
        <w:tc>
          <w:tcPr>
            <w:tcW w:w="758"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2" w:type="dxa"/>
            <w:vAlign w:val="center"/>
          </w:tcPr>
          <w:p>
            <w:pPr>
              <w:pStyle w:val="14"/>
              <w:rPr>
                <w:rFonts w:hint="eastAsia" w:ascii="宋体" w:hAnsi="宋体" w:eastAsia="宋体" w:cs="宋体"/>
              </w:rPr>
            </w:pPr>
            <w:r>
              <w:rPr>
                <w:rFonts w:hint="eastAsia" w:ascii="宋体" w:hAnsi="宋体" w:eastAsia="宋体" w:cs="宋体"/>
              </w:rPr>
              <w:t>栏次</w:t>
            </w:r>
          </w:p>
        </w:tc>
        <w:tc>
          <w:tcPr>
            <w:tcW w:w="1170" w:type="dxa"/>
            <w:vAlign w:val="center"/>
          </w:tcPr>
          <w:p>
            <w:pPr>
              <w:pStyle w:val="14"/>
              <w:rPr>
                <w:rFonts w:hint="eastAsia" w:ascii="宋体" w:hAnsi="宋体" w:eastAsia="宋体" w:cs="宋体"/>
              </w:rPr>
            </w:pPr>
            <w:r>
              <w:rPr>
                <w:rFonts w:hint="eastAsia" w:ascii="宋体" w:hAnsi="宋体" w:eastAsia="宋体" w:cs="宋体"/>
              </w:rPr>
              <w:t>1</w:t>
            </w:r>
          </w:p>
        </w:tc>
        <w:tc>
          <w:tcPr>
            <w:tcW w:w="3705" w:type="dxa"/>
            <w:vAlign w:val="center"/>
          </w:tcPr>
          <w:p>
            <w:pPr>
              <w:pStyle w:val="14"/>
              <w:rPr>
                <w:rFonts w:hint="eastAsia" w:ascii="宋体" w:hAnsi="宋体" w:eastAsia="宋体" w:cs="宋体"/>
              </w:rPr>
            </w:pPr>
            <w:r>
              <w:rPr>
                <w:rFonts w:hint="eastAsia" w:ascii="宋体" w:hAnsi="宋体" w:eastAsia="宋体" w:cs="宋体"/>
              </w:rPr>
              <w:t>2</w:t>
            </w:r>
          </w:p>
        </w:tc>
        <w:tc>
          <w:tcPr>
            <w:tcW w:w="915" w:type="dxa"/>
            <w:vAlign w:val="center"/>
          </w:tcPr>
          <w:p>
            <w:pPr>
              <w:pStyle w:val="14"/>
              <w:rPr>
                <w:rFonts w:hint="eastAsia" w:ascii="宋体" w:hAnsi="宋体" w:eastAsia="宋体" w:cs="宋体"/>
              </w:rPr>
            </w:pPr>
            <w:r>
              <w:rPr>
                <w:rFonts w:hint="eastAsia" w:ascii="宋体" w:hAnsi="宋体" w:eastAsia="宋体" w:cs="宋体"/>
              </w:rPr>
              <w:t>3</w:t>
            </w:r>
          </w:p>
        </w:tc>
        <w:tc>
          <w:tcPr>
            <w:tcW w:w="885" w:type="dxa"/>
            <w:vAlign w:val="center"/>
          </w:tcPr>
          <w:p>
            <w:pPr>
              <w:pStyle w:val="14"/>
              <w:rPr>
                <w:rFonts w:hint="eastAsia" w:ascii="宋体" w:hAnsi="宋体" w:eastAsia="宋体" w:cs="宋体"/>
              </w:rPr>
            </w:pPr>
            <w:r>
              <w:rPr>
                <w:rFonts w:hint="eastAsia" w:ascii="宋体" w:hAnsi="宋体" w:eastAsia="宋体" w:cs="宋体"/>
              </w:rPr>
              <w:t>4</w:t>
            </w:r>
          </w:p>
        </w:tc>
        <w:tc>
          <w:tcPr>
            <w:tcW w:w="940" w:type="dxa"/>
            <w:vAlign w:val="center"/>
          </w:tcPr>
          <w:p>
            <w:pPr>
              <w:pStyle w:val="14"/>
              <w:rPr>
                <w:rFonts w:hint="eastAsia" w:ascii="宋体" w:hAnsi="宋体" w:eastAsia="宋体" w:cs="宋体"/>
              </w:rPr>
            </w:pPr>
            <w:r>
              <w:rPr>
                <w:rFonts w:hint="eastAsia" w:ascii="宋体" w:hAnsi="宋体" w:eastAsia="宋体" w:cs="宋体"/>
              </w:rPr>
              <w:t>5</w:t>
            </w:r>
          </w:p>
        </w:tc>
        <w:tc>
          <w:tcPr>
            <w:tcW w:w="758" w:type="dxa"/>
            <w:vAlign w:val="center"/>
          </w:tcPr>
          <w:p>
            <w:pPr>
              <w:pStyle w:val="14"/>
              <w:rPr>
                <w:rFonts w:hint="eastAsia" w:ascii="宋体" w:hAnsi="宋体" w:eastAsia="宋体" w:cs="宋体"/>
              </w:rPr>
            </w:pPr>
            <w:r>
              <w:rPr>
                <w:rFonts w:hint="eastAsia" w:ascii="宋体" w:hAnsi="宋体" w:eastAsia="宋体" w:cs="宋体"/>
              </w:rPr>
              <w:t>6</w:t>
            </w:r>
          </w:p>
        </w:tc>
        <w:tc>
          <w:tcPr>
            <w:tcW w:w="758" w:type="dxa"/>
            <w:vAlign w:val="center"/>
          </w:tcPr>
          <w:p>
            <w:pPr>
              <w:pStyle w:val="14"/>
              <w:rPr>
                <w:rFonts w:hint="eastAsia" w:ascii="宋体" w:hAnsi="宋体" w:eastAsia="宋体" w:cs="宋体"/>
              </w:rPr>
            </w:pPr>
            <w:r>
              <w:rPr>
                <w:rFonts w:hint="eastAsia" w:ascii="宋体" w:hAnsi="宋体" w:eastAsia="宋体" w:cs="宋体"/>
              </w:rPr>
              <w:t>7</w:t>
            </w:r>
          </w:p>
        </w:tc>
        <w:tc>
          <w:tcPr>
            <w:tcW w:w="758" w:type="dxa"/>
            <w:vAlign w:val="center"/>
          </w:tcPr>
          <w:p>
            <w:pPr>
              <w:pStyle w:val="14"/>
              <w:rPr>
                <w:rFonts w:hint="eastAsia" w:ascii="宋体" w:hAnsi="宋体" w:eastAsia="宋体" w:cs="宋体"/>
              </w:rPr>
            </w:pPr>
            <w:r>
              <w:rPr>
                <w:rFonts w:hint="eastAsia" w:ascii="宋体" w:hAnsi="宋体" w:eastAsia="宋体" w:cs="宋体"/>
              </w:rPr>
              <w:t>8</w:t>
            </w:r>
          </w:p>
        </w:tc>
        <w:tc>
          <w:tcPr>
            <w:tcW w:w="758" w:type="dxa"/>
            <w:vAlign w:val="center"/>
          </w:tcPr>
          <w:p>
            <w:pPr>
              <w:pStyle w:val="14"/>
              <w:rPr>
                <w:rFonts w:hint="eastAsia" w:ascii="宋体" w:hAnsi="宋体" w:eastAsia="宋体" w:cs="宋体"/>
              </w:rPr>
            </w:pPr>
            <w:r>
              <w:rPr>
                <w:rFonts w:hint="eastAsia" w:ascii="宋体" w:hAnsi="宋体" w:eastAsia="宋体" w:cs="宋体"/>
              </w:rPr>
              <w:t>9</w:t>
            </w:r>
          </w:p>
        </w:tc>
        <w:tc>
          <w:tcPr>
            <w:tcW w:w="758" w:type="dxa"/>
            <w:vAlign w:val="center"/>
          </w:tcPr>
          <w:p>
            <w:pPr>
              <w:pStyle w:val="14"/>
              <w:rPr>
                <w:rFonts w:hint="eastAsia" w:ascii="宋体" w:hAnsi="宋体" w:eastAsia="宋体" w:cs="宋体"/>
              </w:rPr>
            </w:pPr>
            <w:r>
              <w:rPr>
                <w:rFonts w:hint="eastAsia" w:ascii="宋体" w:hAnsi="宋体" w:eastAsia="宋体" w:cs="宋体"/>
              </w:rPr>
              <w:t>10</w:t>
            </w:r>
          </w:p>
        </w:tc>
        <w:tc>
          <w:tcPr>
            <w:tcW w:w="758" w:type="dxa"/>
            <w:vAlign w:val="center"/>
          </w:tcPr>
          <w:p>
            <w:pPr>
              <w:pStyle w:val="14"/>
              <w:rPr>
                <w:rFonts w:hint="eastAsia" w:ascii="宋体" w:hAnsi="宋体" w:eastAsia="宋体" w:cs="宋体"/>
              </w:rPr>
            </w:pPr>
            <w:r>
              <w:rPr>
                <w:rFonts w:hint="eastAsia" w:ascii="宋体" w:hAnsi="宋体" w:eastAsia="宋体" w:cs="宋体"/>
              </w:rPr>
              <w:t>11</w:t>
            </w:r>
          </w:p>
        </w:tc>
        <w:tc>
          <w:tcPr>
            <w:tcW w:w="758" w:type="dxa"/>
            <w:vAlign w:val="center"/>
          </w:tcPr>
          <w:p>
            <w:pPr>
              <w:pStyle w:val="14"/>
              <w:rPr>
                <w:rFonts w:hint="eastAsia" w:ascii="宋体" w:hAnsi="宋体" w:eastAsia="宋体" w:cs="宋体"/>
              </w:rPr>
            </w:pPr>
            <w:r>
              <w:rPr>
                <w:rFonts w:hint="eastAsia" w:ascii="宋体" w:hAnsi="宋体" w:eastAsia="宋体" w:cs="宋体"/>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1</w:t>
            </w:r>
          </w:p>
        </w:tc>
        <w:tc>
          <w:tcPr>
            <w:tcW w:w="1170" w:type="dxa"/>
            <w:vAlign w:val="center"/>
          </w:tcPr>
          <w:p>
            <w:pPr>
              <w:pStyle w:val="20"/>
              <w:rPr>
                <w:rFonts w:hint="eastAsia" w:ascii="宋体" w:hAnsi="宋体" w:eastAsia="宋体" w:cs="宋体"/>
              </w:rPr>
            </w:pPr>
          </w:p>
        </w:tc>
        <w:tc>
          <w:tcPr>
            <w:tcW w:w="3705" w:type="dxa"/>
            <w:vAlign w:val="center"/>
          </w:tcPr>
          <w:p>
            <w:pPr>
              <w:pStyle w:val="18"/>
              <w:rPr>
                <w:rFonts w:hint="eastAsia" w:ascii="宋体" w:hAnsi="宋体" w:eastAsia="宋体" w:cs="宋体"/>
              </w:rPr>
            </w:pPr>
            <w:r>
              <w:rPr>
                <w:rFonts w:hint="eastAsia" w:ascii="宋体" w:hAnsi="宋体" w:eastAsia="宋体" w:cs="宋体"/>
              </w:rPr>
              <w:t>合计</w:t>
            </w:r>
          </w:p>
        </w:tc>
        <w:tc>
          <w:tcPr>
            <w:tcW w:w="915" w:type="dxa"/>
            <w:vAlign w:val="center"/>
          </w:tcPr>
          <w:p>
            <w:pPr>
              <w:pStyle w:val="19"/>
              <w:rPr>
                <w:rFonts w:hint="eastAsia" w:ascii="宋体" w:hAnsi="宋体" w:eastAsia="宋体" w:cs="宋体"/>
              </w:rPr>
            </w:pPr>
            <w:r>
              <w:rPr>
                <w:rFonts w:hint="eastAsia" w:ascii="宋体" w:hAnsi="宋体" w:eastAsia="宋体" w:cs="宋体"/>
              </w:rPr>
              <w:t>317.05</w:t>
            </w:r>
          </w:p>
        </w:tc>
        <w:tc>
          <w:tcPr>
            <w:tcW w:w="885" w:type="dxa"/>
            <w:vAlign w:val="center"/>
          </w:tcPr>
          <w:p>
            <w:pPr>
              <w:pStyle w:val="19"/>
              <w:rPr>
                <w:rFonts w:hint="eastAsia" w:ascii="宋体" w:hAnsi="宋体" w:eastAsia="宋体" w:cs="宋体"/>
              </w:rPr>
            </w:pPr>
            <w:r>
              <w:rPr>
                <w:rFonts w:hint="eastAsia" w:ascii="宋体" w:hAnsi="宋体" w:eastAsia="宋体" w:cs="宋体"/>
              </w:rPr>
              <w:t>317.05</w:t>
            </w:r>
          </w:p>
        </w:tc>
        <w:tc>
          <w:tcPr>
            <w:tcW w:w="940" w:type="dxa"/>
            <w:vAlign w:val="center"/>
          </w:tcPr>
          <w:p>
            <w:pPr>
              <w:pStyle w:val="19"/>
              <w:rPr>
                <w:rFonts w:hint="eastAsia" w:ascii="宋体" w:hAnsi="宋体" w:eastAsia="宋体" w:cs="宋体"/>
              </w:rPr>
            </w:pPr>
            <w:r>
              <w:rPr>
                <w:rFonts w:hint="eastAsia" w:ascii="宋体" w:hAnsi="宋体" w:eastAsia="宋体" w:cs="宋体"/>
              </w:rPr>
              <w:t>317.05</w:t>
            </w:r>
          </w:p>
        </w:tc>
        <w:tc>
          <w:tcPr>
            <w:tcW w:w="758" w:type="dxa"/>
            <w:vAlign w:val="center"/>
          </w:tcPr>
          <w:p>
            <w:pPr>
              <w:pStyle w:val="19"/>
              <w:rPr>
                <w:rFonts w:hint="eastAsia" w:ascii="宋体" w:hAnsi="宋体" w:eastAsia="宋体" w:cs="宋体"/>
              </w:rPr>
            </w:pPr>
          </w:p>
        </w:tc>
        <w:tc>
          <w:tcPr>
            <w:tcW w:w="758" w:type="dxa"/>
            <w:vAlign w:val="center"/>
          </w:tcPr>
          <w:p>
            <w:pPr>
              <w:pStyle w:val="19"/>
              <w:rPr>
                <w:rFonts w:hint="eastAsia" w:ascii="宋体" w:hAnsi="宋体" w:eastAsia="宋体" w:cs="宋体"/>
              </w:rPr>
            </w:pPr>
          </w:p>
        </w:tc>
        <w:tc>
          <w:tcPr>
            <w:tcW w:w="758" w:type="dxa"/>
            <w:vAlign w:val="center"/>
          </w:tcPr>
          <w:p>
            <w:pPr>
              <w:pStyle w:val="19"/>
              <w:rPr>
                <w:rFonts w:hint="eastAsia" w:ascii="宋体" w:hAnsi="宋体" w:eastAsia="宋体" w:cs="宋体"/>
              </w:rPr>
            </w:pPr>
          </w:p>
        </w:tc>
        <w:tc>
          <w:tcPr>
            <w:tcW w:w="758" w:type="dxa"/>
            <w:vAlign w:val="center"/>
          </w:tcPr>
          <w:p>
            <w:pPr>
              <w:pStyle w:val="19"/>
              <w:rPr>
                <w:rFonts w:hint="eastAsia" w:ascii="宋体" w:hAnsi="宋体" w:eastAsia="宋体" w:cs="宋体"/>
              </w:rPr>
            </w:pPr>
          </w:p>
        </w:tc>
        <w:tc>
          <w:tcPr>
            <w:tcW w:w="758" w:type="dxa"/>
            <w:vAlign w:val="center"/>
          </w:tcPr>
          <w:p>
            <w:pPr>
              <w:pStyle w:val="19"/>
              <w:rPr>
                <w:rFonts w:hint="eastAsia" w:ascii="宋体" w:hAnsi="宋体" w:eastAsia="宋体" w:cs="宋体"/>
              </w:rPr>
            </w:pPr>
          </w:p>
        </w:tc>
        <w:tc>
          <w:tcPr>
            <w:tcW w:w="758" w:type="dxa"/>
            <w:vAlign w:val="center"/>
          </w:tcPr>
          <w:p>
            <w:pPr>
              <w:pStyle w:val="19"/>
              <w:rPr>
                <w:rFonts w:hint="eastAsia" w:ascii="宋体" w:hAnsi="宋体" w:eastAsia="宋体" w:cs="宋体"/>
              </w:rPr>
            </w:pPr>
          </w:p>
        </w:tc>
        <w:tc>
          <w:tcPr>
            <w:tcW w:w="758" w:type="dxa"/>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2</w:t>
            </w:r>
          </w:p>
        </w:tc>
        <w:tc>
          <w:tcPr>
            <w:tcW w:w="1170" w:type="dxa"/>
            <w:vAlign w:val="center"/>
          </w:tcPr>
          <w:p>
            <w:pPr>
              <w:pStyle w:val="16"/>
              <w:rPr>
                <w:rFonts w:hint="eastAsia" w:ascii="宋体" w:hAnsi="宋体" w:eastAsia="宋体" w:cs="宋体"/>
              </w:rPr>
            </w:pPr>
            <w:r>
              <w:rPr>
                <w:rFonts w:hint="eastAsia" w:ascii="宋体" w:hAnsi="宋体" w:eastAsia="宋体" w:cs="宋体"/>
              </w:rPr>
              <w:t>208</w:t>
            </w:r>
          </w:p>
        </w:tc>
        <w:tc>
          <w:tcPr>
            <w:tcW w:w="3705" w:type="dxa"/>
            <w:vAlign w:val="center"/>
          </w:tcPr>
          <w:p>
            <w:pPr>
              <w:pStyle w:val="16"/>
              <w:rPr>
                <w:rFonts w:hint="eastAsia" w:ascii="宋体" w:hAnsi="宋体" w:eastAsia="宋体" w:cs="宋体"/>
              </w:rPr>
            </w:pPr>
            <w:r>
              <w:rPr>
                <w:rFonts w:hint="eastAsia" w:ascii="宋体" w:hAnsi="宋体" w:eastAsia="宋体" w:cs="宋体"/>
              </w:rPr>
              <w:t>社会保障和就业支出</w:t>
            </w:r>
          </w:p>
        </w:tc>
        <w:tc>
          <w:tcPr>
            <w:tcW w:w="915" w:type="dxa"/>
            <w:vAlign w:val="center"/>
          </w:tcPr>
          <w:p>
            <w:pPr>
              <w:pStyle w:val="15"/>
              <w:rPr>
                <w:rFonts w:hint="eastAsia" w:ascii="宋体" w:hAnsi="宋体" w:eastAsia="宋体" w:cs="宋体"/>
              </w:rPr>
            </w:pPr>
            <w:r>
              <w:rPr>
                <w:rFonts w:hint="eastAsia" w:ascii="宋体" w:hAnsi="宋体" w:eastAsia="宋体" w:cs="宋体"/>
              </w:rPr>
              <w:t>52.61</w:t>
            </w:r>
          </w:p>
        </w:tc>
        <w:tc>
          <w:tcPr>
            <w:tcW w:w="885" w:type="dxa"/>
            <w:vAlign w:val="center"/>
          </w:tcPr>
          <w:p>
            <w:pPr>
              <w:pStyle w:val="15"/>
              <w:rPr>
                <w:rFonts w:hint="eastAsia" w:ascii="宋体" w:hAnsi="宋体" w:eastAsia="宋体" w:cs="宋体"/>
              </w:rPr>
            </w:pPr>
            <w:r>
              <w:rPr>
                <w:rFonts w:hint="eastAsia" w:ascii="宋体" w:hAnsi="宋体" w:eastAsia="宋体" w:cs="宋体"/>
              </w:rPr>
              <w:t>52.61</w:t>
            </w:r>
          </w:p>
        </w:tc>
        <w:tc>
          <w:tcPr>
            <w:tcW w:w="940" w:type="dxa"/>
            <w:vAlign w:val="center"/>
          </w:tcPr>
          <w:p>
            <w:pPr>
              <w:pStyle w:val="15"/>
              <w:rPr>
                <w:rFonts w:hint="eastAsia" w:ascii="宋体" w:hAnsi="宋体" w:eastAsia="宋体" w:cs="宋体"/>
              </w:rPr>
            </w:pPr>
            <w:r>
              <w:rPr>
                <w:rFonts w:hint="eastAsia" w:ascii="宋体" w:hAnsi="宋体" w:eastAsia="宋体" w:cs="宋体"/>
              </w:rPr>
              <w:t>52.61</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3</w:t>
            </w:r>
          </w:p>
        </w:tc>
        <w:tc>
          <w:tcPr>
            <w:tcW w:w="1170" w:type="dxa"/>
            <w:vAlign w:val="center"/>
          </w:tcPr>
          <w:p>
            <w:pPr>
              <w:pStyle w:val="16"/>
              <w:rPr>
                <w:rFonts w:hint="eastAsia" w:ascii="宋体" w:hAnsi="宋体" w:eastAsia="宋体" w:cs="宋体"/>
              </w:rPr>
            </w:pPr>
            <w:r>
              <w:rPr>
                <w:rFonts w:hint="eastAsia" w:ascii="宋体" w:hAnsi="宋体" w:eastAsia="宋体" w:cs="宋体"/>
              </w:rPr>
              <w:t>20805</w:t>
            </w:r>
          </w:p>
        </w:tc>
        <w:tc>
          <w:tcPr>
            <w:tcW w:w="3705" w:type="dxa"/>
            <w:vAlign w:val="center"/>
          </w:tcPr>
          <w:p>
            <w:pPr>
              <w:pStyle w:val="16"/>
              <w:rPr>
                <w:rFonts w:hint="eastAsia" w:ascii="宋体" w:hAnsi="宋体" w:eastAsia="宋体" w:cs="宋体"/>
              </w:rPr>
            </w:pPr>
            <w:r>
              <w:rPr>
                <w:rFonts w:hint="eastAsia" w:ascii="宋体" w:hAnsi="宋体" w:eastAsia="宋体" w:cs="宋体"/>
              </w:rPr>
              <w:t>行政事业单位养老支出</w:t>
            </w:r>
          </w:p>
        </w:tc>
        <w:tc>
          <w:tcPr>
            <w:tcW w:w="915" w:type="dxa"/>
            <w:vAlign w:val="center"/>
          </w:tcPr>
          <w:p>
            <w:pPr>
              <w:pStyle w:val="15"/>
              <w:rPr>
                <w:rFonts w:hint="eastAsia" w:ascii="宋体" w:hAnsi="宋体" w:eastAsia="宋体" w:cs="宋体"/>
              </w:rPr>
            </w:pPr>
            <w:r>
              <w:rPr>
                <w:rFonts w:hint="eastAsia" w:ascii="宋体" w:hAnsi="宋体" w:eastAsia="宋体" w:cs="宋体"/>
              </w:rPr>
              <w:t>52.61</w:t>
            </w:r>
          </w:p>
        </w:tc>
        <w:tc>
          <w:tcPr>
            <w:tcW w:w="885" w:type="dxa"/>
            <w:vAlign w:val="center"/>
          </w:tcPr>
          <w:p>
            <w:pPr>
              <w:pStyle w:val="15"/>
              <w:rPr>
                <w:rFonts w:hint="eastAsia" w:ascii="宋体" w:hAnsi="宋体" w:eastAsia="宋体" w:cs="宋体"/>
              </w:rPr>
            </w:pPr>
            <w:r>
              <w:rPr>
                <w:rFonts w:hint="eastAsia" w:ascii="宋体" w:hAnsi="宋体" w:eastAsia="宋体" w:cs="宋体"/>
              </w:rPr>
              <w:t>52.61</w:t>
            </w:r>
          </w:p>
        </w:tc>
        <w:tc>
          <w:tcPr>
            <w:tcW w:w="940" w:type="dxa"/>
            <w:vAlign w:val="center"/>
          </w:tcPr>
          <w:p>
            <w:pPr>
              <w:pStyle w:val="15"/>
              <w:rPr>
                <w:rFonts w:hint="eastAsia" w:ascii="宋体" w:hAnsi="宋体" w:eastAsia="宋体" w:cs="宋体"/>
              </w:rPr>
            </w:pPr>
            <w:r>
              <w:rPr>
                <w:rFonts w:hint="eastAsia" w:ascii="宋体" w:hAnsi="宋体" w:eastAsia="宋体" w:cs="宋体"/>
              </w:rPr>
              <w:t>52.61</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4</w:t>
            </w:r>
          </w:p>
        </w:tc>
        <w:tc>
          <w:tcPr>
            <w:tcW w:w="1170" w:type="dxa"/>
            <w:vAlign w:val="center"/>
          </w:tcPr>
          <w:p>
            <w:pPr>
              <w:pStyle w:val="16"/>
              <w:rPr>
                <w:rFonts w:hint="eastAsia" w:ascii="宋体" w:hAnsi="宋体" w:eastAsia="宋体" w:cs="宋体"/>
              </w:rPr>
            </w:pPr>
            <w:r>
              <w:rPr>
                <w:rFonts w:hint="eastAsia" w:ascii="宋体" w:hAnsi="宋体" w:eastAsia="宋体" w:cs="宋体"/>
              </w:rPr>
              <w:t>2080502</w:t>
            </w:r>
          </w:p>
        </w:tc>
        <w:tc>
          <w:tcPr>
            <w:tcW w:w="3705" w:type="dxa"/>
            <w:vAlign w:val="center"/>
          </w:tcPr>
          <w:p>
            <w:pPr>
              <w:pStyle w:val="16"/>
              <w:rPr>
                <w:rFonts w:hint="eastAsia" w:ascii="宋体" w:hAnsi="宋体" w:eastAsia="宋体" w:cs="宋体"/>
              </w:rPr>
            </w:pPr>
            <w:r>
              <w:rPr>
                <w:rFonts w:hint="eastAsia" w:ascii="宋体" w:hAnsi="宋体" w:eastAsia="宋体" w:cs="宋体"/>
              </w:rPr>
              <w:t>事业单位离退休</w:t>
            </w:r>
          </w:p>
        </w:tc>
        <w:tc>
          <w:tcPr>
            <w:tcW w:w="915" w:type="dxa"/>
            <w:vAlign w:val="center"/>
          </w:tcPr>
          <w:p>
            <w:pPr>
              <w:pStyle w:val="15"/>
              <w:rPr>
                <w:rFonts w:hint="eastAsia" w:ascii="宋体" w:hAnsi="宋体" w:eastAsia="宋体" w:cs="宋体"/>
              </w:rPr>
            </w:pPr>
            <w:r>
              <w:rPr>
                <w:rFonts w:hint="eastAsia" w:ascii="宋体" w:hAnsi="宋体" w:eastAsia="宋体" w:cs="宋体"/>
              </w:rPr>
              <w:t>7.68</w:t>
            </w:r>
          </w:p>
        </w:tc>
        <w:tc>
          <w:tcPr>
            <w:tcW w:w="885" w:type="dxa"/>
            <w:vAlign w:val="center"/>
          </w:tcPr>
          <w:p>
            <w:pPr>
              <w:pStyle w:val="15"/>
              <w:rPr>
                <w:rFonts w:hint="eastAsia" w:ascii="宋体" w:hAnsi="宋体" w:eastAsia="宋体" w:cs="宋体"/>
              </w:rPr>
            </w:pPr>
            <w:r>
              <w:rPr>
                <w:rFonts w:hint="eastAsia" w:ascii="宋体" w:hAnsi="宋体" w:eastAsia="宋体" w:cs="宋体"/>
              </w:rPr>
              <w:t>7.68</w:t>
            </w:r>
          </w:p>
        </w:tc>
        <w:tc>
          <w:tcPr>
            <w:tcW w:w="940" w:type="dxa"/>
            <w:vAlign w:val="center"/>
          </w:tcPr>
          <w:p>
            <w:pPr>
              <w:pStyle w:val="15"/>
              <w:rPr>
                <w:rFonts w:hint="eastAsia" w:ascii="宋体" w:hAnsi="宋体" w:eastAsia="宋体" w:cs="宋体"/>
              </w:rPr>
            </w:pPr>
            <w:r>
              <w:rPr>
                <w:rFonts w:hint="eastAsia" w:ascii="宋体" w:hAnsi="宋体" w:eastAsia="宋体" w:cs="宋体"/>
              </w:rPr>
              <w:t>7.68</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5</w:t>
            </w:r>
          </w:p>
        </w:tc>
        <w:tc>
          <w:tcPr>
            <w:tcW w:w="1170" w:type="dxa"/>
            <w:vAlign w:val="center"/>
          </w:tcPr>
          <w:p>
            <w:pPr>
              <w:pStyle w:val="16"/>
              <w:rPr>
                <w:rFonts w:hint="eastAsia" w:ascii="宋体" w:hAnsi="宋体" w:eastAsia="宋体" w:cs="宋体"/>
              </w:rPr>
            </w:pPr>
            <w:r>
              <w:rPr>
                <w:rFonts w:hint="eastAsia" w:ascii="宋体" w:hAnsi="宋体" w:eastAsia="宋体" w:cs="宋体"/>
              </w:rPr>
              <w:t>2080505</w:t>
            </w:r>
          </w:p>
        </w:tc>
        <w:tc>
          <w:tcPr>
            <w:tcW w:w="3705" w:type="dxa"/>
            <w:vAlign w:val="center"/>
          </w:tcPr>
          <w:p>
            <w:pPr>
              <w:pStyle w:val="16"/>
              <w:rPr>
                <w:rFonts w:hint="eastAsia" w:ascii="宋体" w:hAnsi="宋体" w:eastAsia="宋体" w:cs="宋体"/>
              </w:rPr>
            </w:pPr>
            <w:r>
              <w:rPr>
                <w:rFonts w:hint="eastAsia" w:ascii="宋体" w:hAnsi="宋体" w:eastAsia="宋体" w:cs="宋体"/>
              </w:rPr>
              <w:t>机关事业单位基本养老保险缴费支出</w:t>
            </w:r>
          </w:p>
        </w:tc>
        <w:tc>
          <w:tcPr>
            <w:tcW w:w="915" w:type="dxa"/>
            <w:vAlign w:val="center"/>
          </w:tcPr>
          <w:p>
            <w:pPr>
              <w:pStyle w:val="15"/>
              <w:rPr>
                <w:rFonts w:hint="eastAsia" w:ascii="宋体" w:hAnsi="宋体" w:eastAsia="宋体" w:cs="宋体"/>
              </w:rPr>
            </w:pPr>
            <w:r>
              <w:rPr>
                <w:rFonts w:hint="eastAsia" w:ascii="宋体" w:hAnsi="宋体" w:eastAsia="宋体" w:cs="宋体"/>
              </w:rPr>
              <w:t>30.39</w:t>
            </w:r>
          </w:p>
        </w:tc>
        <w:tc>
          <w:tcPr>
            <w:tcW w:w="885" w:type="dxa"/>
            <w:vAlign w:val="center"/>
          </w:tcPr>
          <w:p>
            <w:pPr>
              <w:pStyle w:val="15"/>
              <w:rPr>
                <w:rFonts w:hint="eastAsia" w:ascii="宋体" w:hAnsi="宋体" w:eastAsia="宋体" w:cs="宋体"/>
              </w:rPr>
            </w:pPr>
            <w:r>
              <w:rPr>
                <w:rFonts w:hint="eastAsia" w:ascii="宋体" w:hAnsi="宋体" w:eastAsia="宋体" w:cs="宋体"/>
              </w:rPr>
              <w:t>30.39</w:t>
            </w:r>
          </w:p>
        </w:tc>
        <w:tc>
          <w:tcPr>
            <w:tcW w:w="940" w:type="dxa"/>
            <w:vAlign w:val="center"/>
          </w:tcPr>
          <w:p>
            <w:pPr>
              <w:pStyle w:val="15"/>
              <w:rPr>
                <w:rFonts w:hint="eastAsia" w:ascii="宋体" w:hAnsi="宋体" w:eastAsia="宋体" w:cs="宋体"/>
              </w:rPr>
            </w:pPr>
            <w:r>
              <w:rPr>
                <w:rFonts w:hint="eastAsia" w:ascii="宋体" w:hAnsi="宋体" w:eastAsia="宋体" w:cs="宋体"/>
              </w:rPr>
              <w:t>30.39</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6</w:t>
            </w:r>
          </w:p>
        </w:tc>
        <w:tc>
          <w:tcPr>
            <w:tcW w:w="1170" w:type="dxa"/>
            <w:vAlign w:val="center"/>
          </w:tcPr>
          <w:p>
            <w:pPr>
              <w:pStyle w:val="16"/>
              <w:rPr>
                <w:rFonts w:hint="eastAsia" w:ascii="宋体" w:hAnsi="宋体" w:eastAsia="宋体" w:cs="宋体"/>
              </w:rPr>
            </w:pPr>
            <w:r>
              <w:rPr>
                <w:rFonts w:hint="eastAsia" w:ascii="宋体" w:hAnsi="宋体" w:eastAsia="宋体" w:cs="宋体"/>
              </w:rPr>
              <w:t>2080506</w:t>
            </w:r>
          </w:p>
        </w:tc>
        <w:tc>
          <w:tcPr>
            <w:tcW w:w="3705" w:type="dxa"/>
            <w:vAlign w:val="center"/>
          </w:tcPr>
          <w:p>
            <w:pPr>
              <w:pStyle w:val="16"/>
              <w:rPr>
                <w:rFonts w:hint="eastAsia" w:ascii="宋体" w:hAnsi="宋体" w:eastAsia="宋体" w:cs="宋体"/>
              </w:rPr>
            </w:pPr>
            <w:r>
              <w:rPr>
                <w:rFonts w:hint="eastAsia" w:ascii="宋体" w:hAnsi="宋体" w:eastAsia="宋体" w:cs="宋体"/>
              </w:rPr>
              <w:t>机关事业单位职业年金缴费支出</w:t>
            </w:r>
          </w:p>
        </w:tc>
        <w:tc>
          <w:tcPr>
            <w:tcW w:w="915" w:type="dxa"/>
            <w:vAlign w:val="center"/>
          </w:tcPr>
          <w:p>
            <w:pPr>
              <w:pStyle w:val="15"/>
              <w:rPr>
                <w:rFonts w:hint="eastAsia" w:ascii="宋体" w:hAnsi="宋体" w:eastAsia="宋体" w:cs="宋体"/>
              </w:rPr>
            </w:pPr>
            <w:r>
              <w:rPr>
                <w:rFonts w:hint="eastAsia" w:ascii="宋体" w:hAnsi="宋体" w:eastAsia="宋体" w:cs="宋体"/>
              </w:rPr>
              <w:t>14.53</w:t>
            </w:r>
          </w:p>
        </w:tc>
        <w:tc>
          <w:tcPr>
            <w:tcW w:w="885" w:type="dxa"/>
            <w:vAlign w:val="center"/>
          </w:tcPr>
          <w:p>
            <w:pPr>
              <w:pStyle w:val="15"/>
              <w:rPr>
                <w:rFonts w:hint="eastAsia" w:ascii="宋体" w:hAnsi="宋体" w:eastAsia="宋体" w:cs="宋体"/>
              </w:rPr>
            </w:pPr>
            <w:r>
              <w:rPr>
                <w:rFonts w:hint="eastAsia" w:ascii="宋体" w:hAnsi="宋体" w:eastAsia="宋体" w:cs="宋体"/>
              </w:rPr>
              <w:t>14.53</w:t>
            </w:r>
          </w:p>
        </w:tc>
        <w:tc>
          <w:tcPr>
            <w:tcW w:w="940" w:type="dxa"/>
            <w:vAlign w:val="center"/>
          </w:tcPr>
          <w:p>
            <w:pPr>
              <w:pStyle w:val="15"/>
              <w:rPr>
                <w:rFonts w:hint="eastAsia" w:ascii="宋体" w:hAnsi="宋体" w:eastAsia="宋体" w:cs="宋体"/>
              </w:rPr>
            </w:pPr>
            <w:r>
              <w:rPr>
                <w:rFonts w:hint="eastAsia" w:ascii="宋体" w:hAnsi="宋体" w:eastAsia="宋体" w:cs="宋体"/>
              </w:rPr>
              <w:t>14.53</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7</w:t>
            </w:r>
          </w:p>
        </w:tc>
        <w:tc>
          <w:tcPr>
            <w:tcW w:w="1170" w:type="dxa"/>
            <w:vAlign w:val="center"/>
          </w:tcPr>
          <w:p>
            <w:pPr>
              <w:pStyle w:val="16"/>
              <w:rPr>
                <w:rFonts w:hint="eastAsia" w:ascii="宋体" w:hAnsi="宋体" w:eastAsia="宋体" w:cs="宋体"/>
              </w:rPr>
            </w:pPr>
            <w:r>
              <w:rPr>
                <w:rFonts w:hint="eastAsia" w:ascii="宋体" w:hAnsi="宋体" w:eastAsia="宋体" w:cs="宋体"/>
              </w:rPr>
              <w:t>210</w:t>
            </w:r>
          </w:p>
        </w:tc>
        <w:tc>
          <w:tcPr>
            <w:tcW w:w="3705" w:type="dxa"/>
            <w:vAlign w:val="center"/>
          </w:tcPr>
          <w:p>
            <w:pPr>
              <w:pStyle w:val="16"/>
              <w:rPr>
                <w:rFonts w:hint="eastAsia" w:ascii="宋体" w:hAnsi="宋体" w:eastAsia="宋体" w:cs="宋体"/>
              </w:rPr>
            </w:pPr>
            <w:r>
              <w:rPr>
                <w:rFonts w:hint="eastAsia" w:ascii="宋体" w:hAnsi="宋体" w:eastAsia="宋体" w:cs="宋体"/>
              </w:rPr>
              <w:t>卫生健康支出</w:t>
            </w:r>
          </w:p>
        </w:tc>
        <w:tc>
          <w:tcPr>
            <w:tcW w:w="915" w:type="dxa"/>
            <w:vAlign w:val="center"/>
          </w:tcPr>
          <w:p>
            <w:pPr>
              <w:pStyle w:val="15"/>
              <w:rPr>
                <w:rFonts w:hint="eastAsia" w:ascii="宋体" w:hAnsi="宋体" w:eastAsia="宋体" w:cs="宋体"/>
              </w:rPr>
            </w:pPr>
            <w:r>
              <w:rPr>
                <w:rFonts w:hint="eastAsia" w:ascii="宋体" w:hAnsi="宋体" w:eastAsia="宋体" w:cs="宋体"/>
              </w:rPr>
              <w:t>11.79</w:t>
            </w:r>
          </w:p>
        </w:tc>
        <w:tc>
          <w:tcPr>
            <w:tcW w:w="885" w:type="dxa"/>
            <w:vAlign w:val="center"/>
          </w:tcPr>
          <w:p>
            <w:pPr>
              <w:pStyle w:val="15"/>
              <w:rPr>
                <w:rFonts w:hint="eastAsia" w:ascii="宋体" w:hAnsi="宋体" w:eastAsia="宋体" w:cs="宋体"/>
              </w:rPr>
            </w:pPr>
            <w:r>
              <w:rPr>
                <w:rFonts w:hint="eastAsia" w:ascii="宋体" w:hAnsi="宋体" w:eastAsia="宋体" w:cs="宋体"/>
              </w:rPr>
              <w:t>11.79</w:t>
            </w:r>
          </w:p>
        </w:tc>
        <w:tc>
          <w:tcPr>
            <w:tcW w:w="940" w:type="dxa"/>
            <w:vAlign w:val="center"/>
          </w:tcPr>
          <w:p>
            <w:pPr>
              <w:pStyle w:val="15"/>
              <w:rPr>
                <w:rFonts w:hint="eastAsia" w:ascii="宋体" w:hAnsi="宋体" w:eastAsia="宋体" w:cs="宋体"/>
              </w:rPr>
            </w:pPr>
            <w:r>
              <w:rPr>
                <w:rFonts w:hint="eastAsia" w:ascii="宋体" w:hAnsi="宋体" w:eastAsia="宋体" w:cs="宋体"/>
              </w:rPr>
              <w:t>11.79</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8</w:t>
            </w:r>
          </w:p>
        </w:tc>
        <w:tc>
          <w:tcPr>
            <w:tcW w:w="1170" w:type="dxa"/>
            <w:vAlign w:val="center"/>
          </w:tcPr>
          <w:p>
            <w:pPr>
              <w:pStyle w:val="16"/>
              <w:rPr>
                <w:rFonts w:hint="eastAsia" w:ascii="宋体" w:hAnsi="宋体" w:eastAsia="宋体" w:cs="宋体"/>
              </w:rPr>
            </w:pPr>
            <w:r>
              <w:rPr>
                <w:rFonts w:hint="eastAsia" w:ascii="宋体" w:hAnsi="宋体" w:eastAsia="宋体" w:cs="宋体"/>
              </w:rPr>
              <w:t>21011</w:t>
            </w:r>
          </w:p>
        </w:tc>
        <w:tc>
          <w:tcPr>
            <w:tcW w:w="3705" w:type="dxa"/>
            <w:vAlign w:val="center"/>
          </w:tcPr>
          <w:p>
            <w:pPr>
              <w:pStyle w:val="16"/>
              <w:rPr>
                <w:rFonts w:hint="eastAsia" w:ascii="宋体" w:hAnsi="宋体" w:eastAsia="宋体" w:cs="宋体"/>
              </w:rPr>
            </w:pPr>
            <w:r>
              <w:rPr>
                <w:rFonts w:hint="eastAsia" w:ascii="宋体" w:hAnsi="宋体" w:eastAsia="宋体" w:cs="宋体"/>
              </w:rPr>
              <w:t>行政事业单位医疗</w:t>
            </w:r>
          </w:p>
        </w:tc>
        <w:tc>
          <w:tcPr>
            <w:tcW w:w="915" w:type="dxa"/>
            <w:vAlign w:val="center"/>
          </w:tcPr>
          <w:p>
            <w:pPr>
              <w:pStyle w:val="15"/>
              <w:rPr>
                <w:rFonts w:hint="eastAsia" w:ascii="宋体" w:hAnsi="宋体" w:eastAsia="宋体" w:cs="宋体"/>
              </w:rPr>
            </w:pPr>
            <w:r>
              <w:rPr>
                <w:rFonts w:hint="eastAsia" w:ascii="宋体" w:hAnsi="宋体" w:eastAsia="宋体" w:cs="宋体"/>
              </w:rPr>
              <w:t>11.79</w:t>
            </w:r>
          </w:p>
        </w:tc>
        <w:tc>
          <w:tcPr>
            <w:tcW w:w="885" w:type="dxa"/>
            <w:vAlign w:val="center"/>
          </w:tcPr>
          <w:p>
            <w:pPr>
              <w:pStyle w:val="15"/>
              <w:rPr>
                <w:rFonts w:hint="eastAsia" w:ascii="宋体" w:hAnsi="宋体" w:eastAsia="宋体" w:cs="宋体"/>
              </w:rPr>
            </w:pPr>
            <w:r>
              <w:rPr>
                <w:rFonts w:hint="eastAsia" w:ascii="宋体" w:hAnsi="宋体" w:eastAsia="宋体" w:cs="宋体"/>
              </w:rPr>
              <w:t>11.79</w:t>
            </w:r>
          </w:p>
        </w:tc>
        <w:tc>
          <w:tcPr>
            <w:tcW w:w="940" w:type="dxa"/>
            <w:vAlign w:val="center"/>
          </w:tcPr>
          <w:p>
            <w:pPr>
              <w:pStyle w:val="15"/>
              <w:rPr>
                <w:rFonts w:hint="eastAsia" w:ascii="宋体" w:hAnsi="宋体" w:eastAsia="宋体" w:cs="宋体"/>
              </w:rPr>
            </w:pPr>
            <w:r>
              <w:rPr>
                <w:rFonts w:hint="eastAsia" w:ascii="宋体" w:hAnsi="宋体" w:eastAsia="宋体" w:cs="宋体"/>
              </w:rPr>
              <w:t>11.79</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9</w:t>
            </w:r>
          </w:p>
        </w:tc>
        <w:tc>
          <w:tcPr>
            <w:tcW w:w="1170" w:type="dxa"/>
            <w:vAlign w:val="center"/>
          </w:tcPr>
          <w:p>
            <w:pPr>
              <w:pStyle w:val="16"/>
              <w:rPr>
                <w:rFonts w:hint="eastAsia" w:ascii="宋体" w:hAnsi="宋体" w:eastAsia="宋体" w:cs="宋体"/>
              </w:rPr>
            </w:pPr>
            <w:r>
              <w:rPr>
                <w:rFonts w:hint="eastAsia" w:ascii="宋体" w:hAnsi="宋体" w:eastAsia="宋体" w:cs="宋体"/>
              </w:rPr>
              <w:t>2101102</w:t>
            </w:r>
          </w:p>
        </w:tc>
        <w:tc>
          <w:tcPr>
            <w:tcW w:w="3705" w:type="dxa"/>
            <w:vAlign w:val="center"/>
          </w:tcPr>
          <w:p>
            <w:pPr>
              <w:pStyle w:val="16"/>
              <w:rPr>
                <w:rFonts w:hint="eastAsia" w:ascii="宋体" w:hAnsi="宋体" w:eastAsia="宋体" w:cs="宋体"/>
              </w:rPr>
            </w:pPr>
            <w:r>
              <w:rPr>
                <w:rFonts w:hint="eastAsia" w:ascii="宋体" w:hAnsi="宋体" w:eastAsia="宋体" w:cs="宋体"/>
              </w:rPr>
              <w:t>事业单位医疗</w:t>
            </w:r>
          </w:p>
        </w:tc>
        <w:tc>
          <w:tcPr>
            <w:tcW w:w="915" w:type="dxa"/>
            <w:vAlign w:val="center"/>
          </w:tcPr>
          <w:p>
            <w:pPr>
              <w:pStyle w:val="15"/>
              <w:rPr>
                <w:rFonts w:hint="eastAsia" w:ascii="宋体" w:hAnsi="宋体" w:eastAsia="宋体" w:cs="宋体"/>
              </w:rPr>
            </w:pPr>
            <w:r>
              <w:rPr>
                <w:rFonts w:hint="eastAsia" w:ascii="宋体" w:hAnsi="宋体" w:eastAsia="宋体" w:cs="宋体"/>
              </w:rPr>
              <w:t>11.79</w:t>
            </w:r>
          </w:p>
        </w:tc>
        <w:tc>
          <w:tcPr>
            <w:tcW w:w="885" w:type="dxa"/>
            <w:vAlign w:val="center"/>
          </w:tcPr>
          <w:p>
            <w:pPr>
              <w:pStyle w:val="15"/>
              <w:rPr>
                <w:rFonts w:hint="eastAsia" w:ascii="宋体" w:hAnsi="宋体" w:eastAsia="宋体" w:cs="宋体"/>
              </w:rPr>
            </w:pPr>
            <w:r>
              <w:rPr>
                <w:rFonts w:hint="eastAsia" w:ascii="宋体" w:hAnsi="宋体" w:eastAsia="宋体" w:cs="宋体"/>
              </w:rPr>
              <w:t>11.79</w:t>
            </w:r>
          </w:p>
        </w:tc>
        <w:tc>
          <w:tcPr>
            <w:tcW w:w="940" w:type="dxa"/>
            <w:vAlign w:val="center"/>
          </w:tcPr>
          <w:p>
            <w:pPr>
              <w:pStyle w:val="15"/>
              <w:rPr>
                <w:rFonts w:hint="eastAsia" w:ascii="宋体" w:hAnsi="宋体" w:eastAsia="宋体" w:cs="宋体"/>
              </w:rPr>
            </w:pPr>
            <w:r>
              <w:rPr>
                <w:rFonts w:hint="eastAsia" w:ascii="宋体" w:hAnsi="宋体" w:eastAsia="宋体" w:cs="宋体"/>
              </w:rPr>
              <w:t>11.79</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10</w:t>
            </w:r>
          </w:p>
        </w:tc>
        <w:tc>
          <w:tcPr>
            <w:tcW w:w="1170" w:type="dxa"/>
            <w:vAlign w:val="center"/>
          </w:tcPr>
          <w:p>
            <w:pPr>
              <w:pStyle w:val="16"/>
              <w:rPr>
                <w:rFonts w:hint="eastAsia" w:ascii="宋体" w:hAnsi="宋体" w:eastAsia="宋体" w:cs="宋体"/>
              </w:rPr>
            </w:pPr>
            <w:r>
              <w:rPr>
                <w:rFonts w:hint="eastAsia" w:ascii="宋体" w:hAnsi="宋体" w:eastAsia="宋体" w:cs="宋体"/>
              </w:rPr>
              <w:t>212</w:t>
            </w:r>
          </w:p>
        </w:tc>
        <w:tc>
          <w:tcPr>
            <w:tcW w:w="3705" w:type="dxa"/>
            <w:vAlign w:val="center"/>
          </w:tcPr>
          <w:p>
            <w:pPr>
              <w:pStyle w:val="16"/>
              <w:rPr>
                <w:rFonts w:hint="eastAsia" w:ascii="宋体" w:hAnsi="宋体" w:eastAsia="宋体" w:cs="宋体"/>
              </w:rPr>
            </w:pPr>
            <w:r>
              <w:rPr>
                <w:rFonts w:hint="eastAsia" w:ascii="宋体" w:hAnsi="宋体" w:eastAsia="宋体" w:cs="宋体"/>
              </w:rPr>
              <w:t>城乡社区支出</w:t>
            </w:r>
          </w:p>
        </w:tc>
        <w:tc>
          <w:tcPr>
            <w:tcW w:w="915" w:type="dxa"/>
            <w:vAlign w:val="center"/>
          </w:tcPr>
          <w:p>
            <w:pPr>
              <w:pStyle w:val="15"/>
              <w:rPr>
                <w:rFonts w:hint="eastAsia" w:ascii="宋体" w:hAnsi="宋体" w:eastAsia="宋体" w:cs="宋体"/>
              </w:rPr>
            </w:pPr>
            <w:r>
              <w:rPr>
                <w:rFonts w:hint="eastAsia" w:ascii="宋体" w:hAnsi="宋体" w:eastAsia="宋体" w:cs="宋体"/>
              </w:rPr>
              <w:t>233.53</w:t>
            </w:r>
          </w:p>
        </w:tc>
        <w:tc>
          <w:tcPr>
            <w:tcW w:w="885" w:type="dxa"/>
            <w:vAlign w:val="center"/>
          </w:tcPr>
          <w:p>
            <w:pPr>
              <w:pStyle w:val="15"/>
              <w:rPr>
                <w:rFonts w:hint="eastAsia" w:ascii="宋体" w:hAnsi="宋体" w:eastAsia="宋体" w:cs="宋体"/>
              </w:rPr>
            </w:pPr>
            <w:r>
              <w:rPr>
                <w:rFonts w:hint="eastAsia" w:ascii="宋体" w:hAnsi="宋体" w:eastAsia="宋体" w:cs="宋体"/>
              </w:rPr>
              <w:t>233.53</w:t>
            </w:r>
          </w:p>
        </w:tc>
        <w:tc>
          <w:tcPr>
            <w:tcW w:w="940" w:type="dxa"/>
            <w:vAlign w:val="center"/>
          </w:tcPr>
          <w:p>
            <w:pPr>
              <w:pStyle w:val="15"/>
              <w:rPr>
                <w:rFonts w:hint="eastAsia" w:ascii="宋体" w:hAnsi="宋体" w:eastAsia="宋体" w:cs="宋体"/>
              </w:rPr>
            </w:pPr>
            <w:r>
              <w:rPr>
                <w:rFonts w:hint="eastAsia" w:ascii="宋体" w:hAnsi="宋体" w:eastAsia="宋体" w:cs="宋体"/>
              </w:rPr>
              <w:t>233.53</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11</w:t>
            </w:r>
          </w:p>
        </w:tc>
        <w:tc>
          <w:tcPr>
            <w:tcW w:w="1170" w:type="dxa"/>
            <w:vAlign w:val="center"/>
          </w:tcPr>
          <w:p>
            <w:pPr>
              <w:pStyle w:val="16"/>
              <w:rPr>
                <w:rFonts w:hint="eastAsia" w:ascii="宋体" w:hAnsi="宋体" w:eastAsia="宋体" w:cs="宋体"/>
              </w:rPr>
            </w:pPr>
            <w:r>
              <w:rPr>
                <w:rFonts w:hint="eastAsia" w:ascii="宋体" w:hAnsi="宋体" w:eastAsia="宋体" w:cs="宋体"/>
              </w:rPr>
              <w:t>21201</w:t>
            </w:r>
          </w:p>
        </w:tc>
        <w:tc>
          <w:tcPr>
            <w:tcW w:w="3705" w:type="dxa"/>
            <w:vAlign w:val="center"/>
          </w:tcPr>
          <w:p>
            <w:pPr>
              <w:pStyle w:val="16"/>
              <w:rPr>
                <w:rFonts w:hint="eastAsia" w:ascii="宋体" w:hAnsi="宋体" w:eastAsia="宋体" w:cs="宋体"/>
              </w:rPr>
            </w:pPr>
            <w:r>
              <w:rPr>
                <w:rFonts w:hint="eastAsia" w:ascii="宋体" w:hAnsi="宋体" w:eastAsia="宋体" w:cs="宋体"/>
              </w:rPr>
              <w:t>城乡社区管理事务</w:t>
            </w:r>
          </w:p>
        </w:tc>
        <w:tc>
          <w:tcPr>
            <w:tcW w:w="915" w:type="dxa"/>
            <w:vAlign w:val="center"/>
          </w:tcPr>
          <w:p>
            <w:pPr>
              <w:pStyle w:val="15"/>
              <w:rPr>
                <w:rFonts w:hint="eastAsia" w:ascii="宋体" w:hAnsi="宋体" w:eastAsia="宋体" w:cs="宋体"/>
              </w:rPr>
            </w:pPr>
            <w:r>
              <w:rPr>
                <w:rFonts w:hint="eastAsia" w:ascii="宋体" w:hAnsi="宋体" w:eastAsia="宋体" w:cs="宋体"/>
              </w:rPr>
              <w:t>233.53</w:t>
            </w:r>
          </w:p>
        </w:tc>
        <w:tc>
          <w:tcPr>
            <w:tcW w:w="885" w:type="dxa"/>
            <w:vAlign w:val="center"/>
          </w:tcPr>
          <w:p>
            <w:pPr>
              <w:pStyle w:val="15"/>
              <w:rPr>
                <w:rFonts w:hint="eastAsia" w:ascii="宋体" w:hAnsi="宋体" w:eastAsia="宋体" w:cs="宋体"/>
              </w:rPr>
            </w:pPr>
            <w:r>
              <w:rPr>
                <w:rFonts w:hint="eastAsia" w:ascii="宋体" w:hAnsi="宋体" w:eastAsia="宋体" w:cs="宋体"/>
              </w:rPr>
              <w:t>233.53</w:t>
            </w:r>
          </w:p>
        </w:tc>
        <w:tc>
          <w:tcPr>
            <w:tcW w:w="940" w:type="dxa"/>
            <w:vAlign w:val="center"/>
          </w:tcPr>
          <w:p>
            <w:pPr>
              <w:pStyle w:val="15"/>
              <w:rPr>
                <w:rFonts w:hint="eastAsia" w:ascii="宋体" w:hAnsi="宋体" w:eastAsia="宋体" w:cs="宋体"/>
              </w:rPr>
            </w:pPr>
            <w:r>
              <w:rPr>
                <w:rFonts w:hint="eastAsia" w:ascii="宋体" w:hAnsi="宋体" w:eastAsia="宋体" w:cs="宋体"/>
              </w:rPr>
              <w:t>233.53</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12</w:t>
            </w:r>
          </w:p>
        </w:tc>
        <w:tc>
          <w:tcPr>
            <w:tcW w:w="1170" w:type="dxa"/>
            <w:vAlign w:val="center"/>
          </w:tcPr>
          <w:p>
            <w:pPr>
              <w:pStyle w:val="16"/>
              <w:rPr>
                <w:rFonts w:hint="eastAsia" w:ascii="宋体" w:hAnsi="宋体" w:eastAsia="宋体" w:cs="宋体"/>
              </w:rPr>
            </w:pPr>
            <w:r>
              <w:rPr>
                <w:rFonts w:hint="eastAsia" w:ascii="宋体" w:hAnsi="宋体" w:eastAsia="宋体" w:cs="宋体"/>
              </w:rPr>
              <w:t>2120199</w:t>
            </w:r>
          </w:p>
        </w:tc>
        <w:tc>
          <w:tcPr>
            <w:tcW w:w="3705" w:type="dxa"/>
            <w:vAlign w:val="center"/>
          </w:tcPr>
          <w:p>
            <w:pPr>
              <w:pStyle w:val="16"/>
              <w:rPr>
                <w:rFonts w:hint="eastAsia" w:ascii="宋体" w:hAnsi="宋体" w:eastAsia="宋体" w:cs="宋体"/>
              </w:rPr>
            </w:pPr>
            <w:r>
              <w:rPr>
                <w:rFonts w:hint="eastAsia" w:ascii="宋体" w:hAnsi="宋体" w:eastAsia="宋体" w:cs="宋体"/>
              </w:rPr>
              <w:t>其他城乡社区管理事务支出</w:t>
            </w:r>
          </w:p>
        </w:tc>
        <w:tc>
          <w:tcPr>
            <w:tcW w:w="915" w:type="dxa"/>
            <w:vAlign w:val="center"/>
          </w:tcPr>
          <w:p>
            <w:pPr>
              <w:pStyle w:val="15"/>
              <w:rPr>
                <w:rFonts w:hint="eastAsia" w:ascii="宋体" w:hAnsi="宋体" w:eastAsia="宋体" w:cs="宋体"/>
              </w:rPr>
            </w:pPr>
            <w:r>
              <w:rPr>
                <w:rFonts w:hint="eastAsia" w:ascii="宋体" w:hAnsi="宋体" w:eastAsia="宋体" w:cs="宋体"/>
              </w:rPr>
              <w:t>233.53</w:t>
            </w:r>
          </w:p>
        </w:tc>
        <w:tc>
          <w:tcPr>
            <w:tcW w:w="885" w:type="dxa"/>
            <w:vAlign w:val="center"/>
          </w:tcPr>
          <w:p>
            <w:pPr>
              <w:pStyle w:val="15"/>
              <w:rPr>
                <w:rFonts w:hint="eastAsia" w:ascii="宋体" w:hAnsi="宋体" w:eastAsia="宋体" w:cs="宋体"/>
              </w:rPr>
            </w:pPr>
            <w:r>
              <w:rPr>
                <w:rFonts w:hint="eastAsia" w:ascii="宋体" w:hAnsi="宋体" w:eastAsia="宋体" w:cs="宋体"/>
              </w:rPr>
              <w:t>233.53</w:t>
            </w:r>
          </w:p>
        </w:tc>
        <w:tc>
          <w:tcPr>
            <w:tcW w:w="940" w:type="dxa"/>
            <w:vAlign w:val="center"/>
          </w:tcPr>
          <w:p>
            <w:pPr>
              <w:pStyle w:val="15"/>
              <w:rPr>
                <w:rFonts w:hint="eastAsia" w:ascii="宋体" w:hAnsi="宋体" w:eastAsia="宋体" w:cs="宋体"/>
              </w:rPr>
            </w:pPr>
            <w:r>
              <w:rPr>
                <w:rFonts w:hint="eastAsia" w:ascii="宋体" w:hAnsi="宋体" w:eastAsia="宋体" w:cs="宋体"/>
              </w:rPr>
              <w:t>233.53</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13</w:t>
            </w:r>
          </w:p>
        </w:tc>
        <w:tc>
          <w:tcPr>
            <w:tcW w:w="1170" w:type="dxa"/>
            <w:vAlign w:val="center"/>
          </w:tcPr>
          <w:p>
            <w:pPr>
              <w:pStyle w:val="16"/>
              <w:rPr>
                <w:rFonts w:hint="eastAsia" w:ascii="宋体" w:hAnsi="宋体" w:eastAsia="宋体" w:cs="宋体"/>
              </w:rPr>
            </w:pPr>
            <w:r>
              <w:rPr>
                <w:rFonts w:hint="eastAsia" w:ascii="宋体" w:hAnsi="宋体" w:eastAsia="宋体" w:cs="宋体"/>
              </w:rPr>
              <w:t>221</w:t>
            </w:r>
          </w:p>
        </w:tc>
        <w:tc>
          <w:tcPr>
            <w:tcW w:w="3705" w:type="dxa"/>
            <w:vAlign w:val="center"/>
          </w:tcPr>
          <w:p>
            <w:pPr>
              <w:pStyle w:val="16"/>
              <w:rPr>
                <w:rFonts w:hint="eastAsia" w:ascii="宋体" w:hAnsi="宋体" w:eastAsia="宋体" w:cs="宋体"/>
              </w:rPr>
            </w:pPr>
            <w:r>
              <w:rPr>
                <w:rFonts w:hint="eastAsia" w:ascii="宋体" w:hAnsi="宋体" w:eastAsia="宋体" w:cs="宋体"/>
              </w:rPr>
              <w:t>住房保障支出</w:t>
            </w:r>
          </w:p>
        </w:tc>
        <w:tc>
          <w:tcPr>
            <w:tcW w:w="915" w:type="dxa"/>
            <w:vAlign w:val="center"/>
          </w:tcPr>
          <w:p>
            <w:pPr>
              <w:pStyle w:val="15"/>
              <w:rPr>
                <w:rFonts w:hint="eastAsia" w:ascii="宋体" w:hAnsi="宋体" w:eastAsia="宋体" w:cs="宋体"/>
              </w:rPr>
            </w:pPr>
            <w:r>
              <w:rPr>
                <w:rFonts w:hint="eastAsia" w:ascii="宋体" w:hAnsi="宋体" w:eastAsia="宋体" w:cs="宋体"/>
              </w:rPr>
              <w:t>19.11</w:t>
            </w:r>
          </w:p>
        </w:tc>
        <w:tc>
          <w:tcPr>
            <w:tcW w:w="885" w:type="dxa"/>
            <w:vAlign w:val="center"/>
          </w:tcPr>
          <w:p>
            <w:pPr>
              <w:pStyle w:val="15"/>
              <w:rPr>
                <w:rFonts w:hint="eastAsia" w:ascii="宋体" w:hAnsi="宋体" w:eastAsia="宋体" w:cs="宋体"/>
              </w:rPr>
            </w:pPr>
            <w:r>
              <w:rPr>
                <w:rFonts w:hint="eastAsia" w:ascii="宋体" w:hAnsi="宋体" w:eastAsia="宋体" w:cs="宋体"/>
              </w:rPr>
              <w:t>19.11</w:t>
            </w:r>
          </w:p>
        </w:tc>
        <w:tc>
          <w:tcPr>
            <w:tcW w:w="940" w:type="dxa"/>
            <w:vAlign w:val="center"/>
          </w:tcPr>
          <w:p>
            <w:pPr>
              <w:pStyle w:val="15"/>
              <w:rPr>
                <w:rFonts w:hint="eastAsia" w:ascii="宋体" w:hAnsi="宋体" w:eastAsia="宋体" w:cs="宋体"/>
              </w:rPr>
            </w:pPr>
            <w:r>
              <w:rPr>
                <w:rFonts w:hint="eastAsia" w:ascii="宋体" w:hAnsi="宋体" w:eastAsia="宋体" w:cs="宋体"/>
              </w:rPr>
              <w:t>19.11</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14</w:t>
            </w:r>
          </w:p>
        </w:tc>
        <w:tc>
          <w:tcPr>
            <w:tcW w:w="1170" w:type="dxa"/>
            <w:vAlign w:val="center"/>
          </w:tcPr>
          <w:p>
            <w:pPr>
              <w:pStyle w:val="16"/>
              <w:rPr>
                <w:rFonts w:hint="eastAsia" w:ascii="宋体" w:hAnsi="宋体" w:eastAsia="宋体" w:cs="宋体"/>
              </w:rPr>
            </w:pPr>
            <w:r>
              <w:rPr>
                <w:rFonts w:hint="eastAsia" w:ascii="宋体" w:hAnsi="宋体" w:eastAsia="宋体" w:cs="宋体"/>
              </w:rPr>
              <w:t>22102</w:t>
            </w:r>
          </w:p>
        </w:tc>
        <w:tc>
          <w:tcPr>
            <w:tcW w:w="3705" w:type="dxa"/>
            <w:vAlign w:val="center"/>
          </w:tcPr>
          <w:p>
            <w:pPr>
              <w:pStyle w:val="16"/>
              <w:rPr>
                <w:rFonts w:hint="eastAsia" w:ascii="宋体" w:hAnsi="宋体" w:eastAsia="宋体" w:cs="宋体"/>
              </w:rPr>
            </w:pPr>
            <w:r>
              <w:rPr>
                <w:rFonts w:hint="eastAsia" w:ascii="宋体" w:hAnsi="宋体" w:eastAsia="宋体" w:cs="宋体"/>
              </w:rPr>
              <w:t>住房改革支出</w:t>
            </w:r>
          </w:p>
        </w:tc>
        <w:tc>
          <w:tcPr>
            <w:tcW w:w="915" w:type="dxa"/>
            <w:vAlign w:val="center"/>
          </w:tcPr>
          <w:p>
            <w:pPr>
              <w:pStyle w:val="15"/>
              <w:rPr>
                <w:rFonts w:hint="eastAsia" w:ascii="宋体" w:hAnsi="宋体" w:eastAsia="宋体" w:cs="宋体"/>
              </w:rPr>
            </w:pPr>
            <w:r>
              <w:rPr>
                <w:rFonts w:hint="eastAsia" w:ascii="宋体" w:hAnsi="宋体" w:eastAsia="宋体" w:cs="宋体"/>
              </w:rPr>
              <w:t>19.11</w:t>
            </w:r>
          </w:p>
        </w:tc>
        <w:tc>
          <w:tcPr>
            <w:tcW w:w="885" w:type="dxa"/>
            <w:vAlign w:val="center"/>
          </w:tcPr>
          <w:p>
            <w:pPr>
              <w:pStyle w:val="15"/>
              <w:rPr>
                <w:rFonts w:hint="eastAsia" w:ascii="宋体" w:hAnsi="宋体" w:eastAsia="宋体" w:cs="宋体"/>
              </w:rPr>
            </w:pPr>
            <w:r>
              <w:rPr>
                <w:rFonts w:hint="eastAsia" w:ascii="宋体" w:hAnsi="宋体" w:eastAsia="宋体" w:cs="宋体"/>
              </w:rPr>
              <w:t>19.11</w:t>
            </w:r>
          </w:p>
        </w:tc>
        <w:tc>
          <w:tcPr>
            <w:tcW w:w="940" w:type="dxa"/>
            <w:vAlign w:val="center"/>
          </w:tcPr>
          <w:p>
            <w:pPr>
              <w:pStyle w:val="15"/>
              <w:rPr>
                <w:rFonts w:hint="eastAsia" w:ascii="宋体" w:hAnsi="宋体" w:eastAsia="宋体" w:cs="宋体"/>
              </w:rPr>
            </w:pPr>
            <w:r>
              <w:rPr>
                <w:rFonts w:hint="eastAsia" w:ascii="宋体" w:hAnsi="宋体" w:eastAsia="宋体" w:cs="宋体"/>
              </w:rPr>
              <w:t>19.11</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7"/>
              <w:rPr>
                <w:rFonts w:hint="eastAsia" w:ascii="宋体" w:hAnsi="宋体" w:eastAsia="宋体" w:cs="宋体"/>
              </w:rPr>
            </w:pPr>
            <w:r>
              <w:rPr>
                <w:rFonts w:hint="eastAsia" w:ascii="宋体" w:hAnsi="宋体" w:eastAsia="宋体" w:cs="宋体"/>
              </w:rPr>
              <w:t>15</w:t>
            </w:r>
          </w:p>
        </w:tc>
        <w:tc>
          <w:tcPr>
            <w:tcW w:w="1170" w:type="dxa"/>
            <w:vAlign w:val="center"/>
          </w:tcPr>
          <w:p>
            <w:pPr>
              <w:pStyle w:val="16"/>
              <w:rPr>
                <w:rFonts w:hint="eastAsia" w:ascii="宋体" w:hAnsi="宋体" w:eastAsia="宋体" w:cs="宋体"/>
              </w:rPr>
            </w:pPr>
            <w:r>
              <w:rPr>
                <w:rFonts w:hint="eastAsia" w:ascii="宋体" w:hAnsi="宋体" w:eastAsia="宋体" w:cs="宋体"/>
              </w:rPr>
              <w:t>2210201</w:t>
            </w:r>
          </w:p>
        </w:tc>
        <w:tc>
          <w:tcPr>
            <w:tcW w:w="3705" w:type="dxa"/>
            <w:vAlign w:val="center"/>
          </w:tcPr>
          <w:p>
            <w:pPr>
              <w:pStyle w:val="16"/>
              <w:rPr>
                <w:rFonts w:hint="eastAsia" w:ascii="宋体" w:hAnsi="宋体" w:eastAsia="宋体" w:cs="宋体"/>
              </w:rPr>
            </w:pPr>
            <w:r>
              <w:rPr>
                <w:rFonts w:hint="eastAsia" w:ascii="宋体" w:hAnsi="宋体" w:eastAsia="宋体" w:cs="宋体"/>
              </w:rPr>
              <w:t>住房公积金</w:t>
            </w:r>
          </w:p>
        </w:tc>
        <w:tc>
          <w:tcPr>
            <w:tcW w:w="915" w:type="dxa"/>
            <w:vAlign w:val="center"/>
          </w:tcPr>
          <w:p>
            <w:pPr>
              <w:pStyle w:val="15"/>
              <w:rPr>
                <w:rFonts w:hint="eastAsia" w:ascii="宋体" w:hAnsi="宋体" w:eastAsia="宋体" w:cs="宋体"/>
              </w:rPr>
            </w:pPr>
            <w:r>
              <w:rPr>
                <w:rFonts w:hint="eastAsia" w:ascii="宋体" w:hAnsi="宋体" w:eastAsia="宋体" w:cs="宋体"/>
              </w:rPr>
              <w:t>19.11</w:t>
            </w:r>
          </w:p>
        </w:tc>
        <w:tc>
          <w:tcPr>
            <w:tcW w:w="885" w:type="dxa"/>
            <w:vAlign w:val="center"/>
          </w:tcPr>
          <w:p>
            <w:pPr>
              <w:pStyle w:val="15"/>
              <w:rPr>
                <w:rFonts w:hint="eastAsia" w:ascii="宋体" w:hAnsi="宋体" w:eastAsia="宋体" w:cs="宋体"/>
              </w:rPr>
            </w:pPr>
            <w:r>
              <w:rPr>
                <w:rFonts w:hint="eastAsia" w:ascii="宋体" w:hAnsi="宋体" w:eastAsia="宋体" w:cs="宋体"/>
              </w:rPr>
              <w:t>19.11</w:t>
            </w:r>
          </w:p>
        </w:tc>
        <w:tc>
          <w:tcPr>
            <w:tcW w:w="940" w:type="dxa"/>
            <w:vAlign w:val="center"/>
          </w:tcPr>
          <w:p>
            <w:pPr>
              <w:pStyle w:val="15"/>
              <w:rPr>
                <w:rFonts w:hint="eastAsia" w:ascii="宋体" w:hAnsi="宋体" w:eastAsia="宋体" w:cs="宋体"/>
              </w:rPr>
            </w:pPr>
            <w:r>
              <w:rPr>
                <w:rFonts w:hint="eastAsia" w:ascii="宋体" w:hAnsi="宋体" w:eastAsia="宋体" w:cs="宋体"/>
              </w:rPr>
              <w:t>19.11</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9"/>
        <w:gridCol w:w="1080"/>
        <w:gridCol w:w="4479"/>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38"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333016保定市满城区住房和城乡建设局(供养人员)</w:t>
            </w:r>
          </w:p>
        </w:tc>
        <w:tc>
          <w:tcPr>
            <w:tcW w:w="2190" w:type="dxa"/>
            <w:gridSpan w:val="2"/>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4380" w:type="dxa"/>
            <w:gridSpan w:val="4"/>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9"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5559"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基本支出</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项目支出</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经营支出</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上解上级     支出</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9" w:type="dxa"/>
            <w:vMerge w:val="continue"/>
          </w:tcPr>
          <w:p>
            <w:pPr>
              <w:rPr>
                <w:rFonts w:hint="eastAsia" w:ascii="宋体" w:hAnsi="宋体" w:eastAsia="宋体" w:cs="宋体"/>
              </w:rPr>
            </w:pPr>
          </w:p>
        </w:tc>
        <w:tc>
          <w:tcPr>
            <w:tcW w:w="1080" w:type="dxa"/>
            <w:vAlign w:val="center"/>
          </w:tcPr>
          <w:p>
            <w:pPr>
              <w:pStyle w:val="14"/>
              <w:rPr>
                <w:rFonts w:hint="eastAsia" w:ascii="宋体" w:hAnsi="宋体" w:eastAsia="宋体" w:cs="宋体"/>
              </w:rPr>
            </w:pPr>
            <w:r>
              <w:rPr>
                <w:rFonts w:hint="eastAsia" w:ascii="宋体" w:hAnsi="宋体" w:eastAsia="宋体" w:cs="宋体"/>
              </w:rPr>
              <w:t>科目    编码</w:t>
            </w:r>
          </w:p>
        </w:tc>
        <w:tc>
          <w:tcPr>
            <w:tcW w:w="4479" w:type="dxa"/>
            <w:vAlign w:val="center"/>
          </w:tcPr>
          <w:p>
            <w:pPr>
              <w:pStyle w:val="14"/>
              <w:rPr>
                <w:rFonts w:hint="eastAsia" w:ascii="宋体" w:hAnsi="宋体" w:eastAsia="宋体" w:cs="宋体"/>
              </w:rPr>
            </w:pPr>
            <w:r>
              <w:rPr>
                <w:rFonts w:hint="eastAsia" w:ascii="宋体" w:hAnsi="宋体" w:eastAsia="宋体" w:cs="宋体"/>
              </w:rPr>
              <w:t>科目名称</w:t>
            </w: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9" w:type="dxa"/>
            <w:vAlign w:val="center"/>
          </w:tcPr>
          <w:p>
            <w:pPr>
              <w:pStyle w:val="14"/>
              <w:rPr>
                <w:rFonts w:hint="eastAsia" w:ascii="宋体" w:hAnsi="宋体" w:eastAsia="宋体" w:cs="宋体"/>
              </w:rPr>
            </w:pPr>
            <w:r>
              <w:rPr>
                <w:rFonts w:hint="eastAsia" w:ascii="宋体" w:hAnsi="宋体" w:eastAsia="宋体" w:cs="宋体"/>
              </w:rPr>
              <w:t>栏次</w:t>
            </w:r>
          </w:p>
        </w:tc>
        <w:tc>
          <w:tcPr>
            <w:tcW w:w="1080" w:type="dxa"/>
            <w:vAlign w:val="center"/>
          </w:tcPr>
          <w:p>
            <w:pPr>
              <w:pStyle w:val="14"/>
              <w:rPr>
                <w:rFonts w:hint="eastAsia" w:ascii="宋体" w:hAnsi="宋体" w:eastAsia="宋体" w:cs="宋体"/>
              </w:rPr>
            </w:pPr>
            <w:r>
              <w:rPr>
                <w:rFonts w:hint="eastAsia" w:ascii="宋体" w:hAnsi="宋体" w:eastAsia="宋体" w:cs="宋体"/>
              </w:rPr>
              <w:t>1</w:t>
            </w:r>
          </w:p>
        </w:tc>
        <w:tc>
          <w:tcPr>
            <w:tcW w:w="4479" w:type="dxa"/>
            <w:vAlign w:val="center"/>
          </w:tcPr>
          <w:p>
            <w:pPr>
              <w:pStyle w:val="14"/>
              <w:rPr>
                <w:rFonts w:hint="eastAsia" w:ascii="宋体" w:hAnsi="宋体" w:eastAsia="宋体" w:cs="宋体"/>
              </w:rPr>
            </w:pPr>
            <w:r>
              <w:rPr>
                <w:rFonts w:hint="eastAsia" w:ascii="宋体" w:hAnsi="宋体" w:eastAsia="宋体" w:cs="宋体"/>
              </w:rPr>
              <w:t>2</w:t>
            </w:r>
          </w:p>
        </w:tc>
        <w:tc>
          <w:tcPr>
            <w:tcW w:w="1095" w:type="dxa"/>
            <w:vAlign w:val="center"/>
          </w:tcPr>
          <w:p>
            <w:pPr>
              <w:pStyle w:val="14"/>
              <w:rPr>
                <w:rFonts w:hint="eastAsia" w:ascii="宋体" w:hAnsi="宋体" w:eastAsia="宋体" w:cs="宋体"/>
              </w:rPr>
            </w:pPr>
            <w:r>
              <w:rPr>
                <w:rFonts w:hint="eastAsia" w:ascii="宋体" w:hAnsi="宋体" w:eastAsia="宋体" w:cs="宋体"/>
              </w:rPr>
              <w:t>3</w:t>
            </w:r>
          </w:p>
        </w:tc>
        <w:tc>
          <w:tcPr>
            <w:tcW w:w="1095" w:type="dxa"/>
            <w:vAlign w:val="center"/>
          </w:tcPr>
          <w:p>
            <w:pPr>
              <w:pStyle w:val="14"/>
              <w:rPr>
                <w:rFonts w:hint="eastAsia" w:ascii="宋体" w:hAnsi="宋体" w:eastAsia="宋体" w:cs="宋体"/>
              </w:rPr>
            </w:pPr>
            <w:r>
              <w:rPr>
                <w:rFonts w:hint="eastAsia" w:ascii="宋体" w:hAnsi="宋体" w:eastAsia="宋体" w:cs="宋体"/>
              </w:rPr>
              <w:t>4</w:t>
            </w:r>
          </w:p>
        </w:tc>
        <w:tc>
          <w:tcPr>
            <w:tcW w:w="1095" w:type="dxa"/>
            <w:vAlign w:val="center"/>
          </w:tcPr>
          <w:p>
            <w:pPr>
              <w:pStyle w:val="14"/>
              <w:rPr>
                <w:rFonts w:hint="eastAsia" w:ascii="宋体" w:hAnsi="宋体" w:eastAsia="宋体" w:cs="宋体"/>
              </w:rPr>
            </w:pPr>
            <w:r>
              <w:rPr>
                <w:rFonts w:hint="eastAsia" w:ascii="宋体" w:hAnsi="宋体" w:eastAsia="宋体" w:cs="宋体"/>
              </w:rPr>
              <w:t>5</w:t>
            </w:r>
          </w:p>
        </w:tc>
        <w:tc>
          <w:tcPr>
            <w:tcW w:w="1095" w:type="dxa"/>
            <w:vAlign w:val="center"/>
          </w:tcPr>
          <w:p>
            <w:pPr>
              <w:pStyle w:val="14"/>
              <w:rPr>
                <w:rFonts w:hint="eastAsia" w:ascii="宋体" w:hAnsi="宋体" w:eastAsia="宋体" w:cs="宋体"/>
              </w:rPr>
            </w:pPr>
            <w:r>
              <w:rPr>
                <w:rFonts w:hint="eastAsia" w:ascii="宋体" w:hAnsi="宋体" w:eastAsia="宋体" w:cs="宋体"/>
              </w:rPr>
              <w:t>6</w:t>
            </w:r>
          </w:p>
        </w:tc>
        <w:tc>
          <w:tcPr>
            <w:tcW w:w="1095" w:type="dxa"/>
            <w:vAlign w:val="center"/>
          </w:tcPr>
          <w:p>
            <w:pPr>
              <w:pStyle w:val="14"/>
              <w:rPr>
                <w:rFonts w:hint="eastAsia" w:ascii="宋体" w:hAnsi="宋体" w:eastAsia="宋体" w:cs="宋体"/>
              </w:rPr>
            </w:pPr>
            <w:r>
              <w:rPr>
                <w:rFonts w:hint="eastAsia" w:ascii="宋体" w:hAnsi="宋体" w:eastAsia="宋体" w:cs="宋体"/>
              </w:rPr>
              <w:t>7</w:t>
            </w:r>
          </w:p>
        </w:tc>
        <w:tc>
          <w:tcPr>
            <w:tcW w:w="1095" w:type="dxa"/>
            <w:vAlign w:val="center"/>
          </w:tcPr>
          <w:p>
            <w:pPr>
              <w:pStyle w:val="14"/>
              <w:rPr>
                <w:rFonts w:hint="eastAsia" w:ascii="宋体" w:hAnsi="宋体" w:eastAsia="宋体" w:cs="宋体"/>
              </w:rPr>
            </w:pPr>
            <w:r>
              <w:rPr>
                <w:rFonts w:hint="eastAsia" w:ascii="宋体" w:hAnsi="宋体" w:eastAsia="宋体" w:cs="宋体"/>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1</w:t>
            </w:r>
          </w:p>
        </w:tc>
        <w:tc>
          <w:tcPr>
            <w:tcW w:w="1080" w:type="dxa"/>
            <w:vAlign w:val="center"/>
          </w:tcPr>
          <w:p>
            <w:pPr>
              <w:pStyle w:val="20"/>
              <w:rPr>
                <w:rFonts w:hint="eastAsia" w:ascii="宋体" w:hAnsi="宋体" w:eastAsia="宋体" w:cs="宋体"/>
              </w:rPr>
            </w:pPr>
          </w:p>
        </w:tc>
        <w:tc>
          <w:tcPr>
            <w:tcW w:w="4479" w:type="dxa"/>
            <w:vAlign w:val="center"/>
          </w:tcPr>
          <w:p>
            <w:pPr>
              <w:pStyle w:val="18"/>
              <w:rPr>
                <w:rFonts w:hint="eastAsia" w:ascii="宋体" w:hAnsi="宋体" w:eastAsia="宋体" w:cs="宋体"/>
              </w:rPr>
            </w:pPr>
            <w:r>
              <w:rPr>
                <w:rFonts w:hint="eastAsia" w:ascii="宋体" w:hAnsi="宋体" w:eastAsia="宋体" w:cs="宋体"/>
              </w:rPr>
              <w:t>合计</w:t>
            </w:r>
          </w:p>
        </w:tc>
        <w:tc>
          <w:tcPr>
            <w:tcW w:w="1095" w:type="dxa"/>
            <w:vAlign w:val="center"/>
          </w:tcPr>
          <w:p>
            <w:pPr>
              <w:pStyle w:val="19"/>
              <w:rPr>
                <w:rFonts w:hint="eastAsia" w:ascii="宋体" w:hAnsi="宋体" w:eastAsia="宋体" w:cs="宋体"/>
              </w:rPr>
            </w:pPr>
            <w:r>
              <w:rPr>
                <w:rFonts w:hint="eastAsia" w:ascii="宋体" w:hAnsi="宋体" w:eastAsia="宋体" w:cs="宋体"/>
              </w:rPr>
              <w:t>317.05</w:t>
            </w:r>
          </w:p>
        </w:tc>
        <w:tc>
          <w:tcPr>
            <w:tcW w:w="1095" w:type="dxa"/>
            <w:vAlign w:val="center"/>
          </w:tcPr>
          <w:p>
            <w:pPr>
              <w:pStyle w:val="19"/>
              <w:rPr>
                <w:rFonts w:hint="eastAsia" w:ascii="宋体" w:hAnsi="宋体" w:eastAsia="宋体" w:cs="宋体"/>
              </w:rPr>
            </w:pPr>
            <w:r>
              <w:rPr>
                <w:rFonts w:hint="eastAsia" w:ascii="宋体" w:hAnsi="宋体" w:eastAsia="宋体" w:cs="宋体"/>
              </w:rPr>
              <w:t>317.05</w:t>
            </w:r>
          </w:p>
        </w:tc>
        <w:tc>
          <w:tcPr>
            <w:tcW w:w="1095" w:type="dxa"/>
            <w:vAlign w:val="center"/>
          </w:tcPr>
          <w:p>
            <w:pPr>
              <w:pStyle w:val="19"/>
              <w:rPr>
                <w:rFonts w:hint="eastAsia" w:ascii="宋体" w:hAnsi="宋体" w:eastAsia="宋体" w:cs="宋体"/>
              </w:rPr>
            </w:pPr>
          </w:p>
        </w:tc>
        <w:tc>
          <w:tcPr>
            <w:tcW w:w="1095" w:type="dxa"/>
            <w:vAlign w:val="center"/>
          </w:tcPr>
          <w:p>
            <w:pPr>
              <w:pStyle w:val="19"/>
              <w:rPr>
                <w:rFonts w:hint="eastAsia" w:ascii="宋体" w:hAnsi="宋体" w:eastAsia="宋体" w:cs="宋体"/>
              </w:rPr>
            </w:pPr>
          </w:p>
        </w:tc>
        <w:tc>
          <w:tcPr>
            <w:tcW w:w="1095" w:type="dxa"/>
            <w:vAlign w:val="center"/>
          </w:tcPr>
          <w:p>
            <w:pPr>
              <w:pStyle w:val="19"/>
              <w:rPr>
                <w:rFonts w:hint="eastAsia" w:ascii="宋体" w:hAnsi="宋体" w:eastAsia="宋体" w:cs="宋体"/>
              </w:rPr>
            </w:pPr>
          </w:p>
        </w:tc>
        <w:tc>
          <w:tcPr>
            <w:tcW w:w="1095" w:type="dxa"/>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2</w:t>
            </w:r>
          </w:p>
        </w:tc>
        <w:tc>
          <w:tcPr>
            <w:tcW w:w="1080" w:type="dxa"/>
            <w:vAlign w:val="center"/>
          </w:tcPr>
          <w:p>
            <w:pPr>
              <w:pStyle w:val="16"/>
              <w:rPr>
                <w:rFonts w:hint="eastAsia" w:ascii="宋体" w:hAnsi="宋体" w:eastAsia="宋体" w:cs="宋体"/>
              </w:rPr>
            </w:pPr>
            <w:r>
              <w:rPr>
                <w:rFonts w:hint="eastAsia" w:ascii="宋体" w:hAnsi="宋体" w:eastAsia="宋体" w:cs="宋体"/>
              </w:rPr>
              <w:t>208</w:t>
            </w:r>
          </w:p>
        </w:tc>
        <w:tc>
          <w:tcPr>
            <w:tcW w:w="4479" w:type="dxa"/>
            <w:vAlign w:val="center"/>
          </w:tcPr>
          <w:p>
            <w:pPr>
              <w:pStyle w:val="16"/>
              <w:rPr>
                <w:rFonts w:hint="eastAsia" w:ascii="宋体" w:hAnsi="宋体" w:eastAsia="宋体" w:cs="宋体"/>
              </w:rPr>
            </w:pPr>
            <w:r>
              <w:rPr>
                <w:rFonts w:hint="eastAsia" w:ascii="宋体" w:hAnsi="宋体" w:eastAsia="宋体" w:cs="宋体"/>
              </w:rPr>
              <w:t>社会保障和就业支出</w:t>
            </w:r>
          </w:p>
        </w:tc>
        <w:tc>
          <w:tcPr>
            <w:tcW w:w="1095" w:type="dxa"/>
            <w:vAlign w:val="center"/>
          </w:tcPr>
          <w:p>
            <w:pPr>
              <w:pStyle w:val="15"/>
              <w:rPr>
                <w:rFonts w:hint="eastAsia" w:ascii="宋体" w:hAnsi="宋体" w:eastAsia="宋体" w:cs="宋体"/>
              </w:rPr>
            </w:pPr>
            <w:r>
              <w:rPr>
                <w:rFonts w:hint="eastAsia" w:ascii="宋体" w:hAnsi="宋体" w:eastAsia="宋体" w:cs="宋体"/>
              </w:rPr>
              <w:t>52.61</w:t>
            </w:r>
          </w:p>
        </w:tc>
        <w:tc>
          <w:tcPr>
            <w:tcW w:w="1095" w:type="dxa"/>
            <w:vAlign w:val="center"/>
          </w:tcPr>
          <w:p>
            <w:pPr>
              <w:pStyle w:val="15"/>
              <w:rPr>
                <w:rFonts w:hint="eastAsia" w:ascii="宋体" w:hAnsi="宋体" w:eastAsia="宋体" w:cs="宋体"/>
              </w:rPr>
            </w:pPr>
            <w:r>
              <w:rPr>
                <w:rFonts w:hint="eastAsia" w:ascii="宋体" w:hAnsi="宋体" w:eastAsia="宋体" w:cs="宋体"/>
              </w:rPr>
              <w:t>52.61</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3</w:t>
            </w:r>
          </w:p>
        </w:tc>
        <w:tc>
          <w:tcPr>
            <w:tcW w:w="1080" w:type="dxa"/>
            <w:vAlign w:val="center"/>
          </w:tcPr>
          <w:p>
            <w:pPr>
              <w:pStyle w:val="16"/>
              <w:rPr>
                <w:rFonts w:hint="eastAsia" w:ascii="宋体" w:hAnsi="宋体" w:eastAsia="宋体" w:cs="宋体"/>
              </w:rPr>
            </w:pPr>
            <w:r>
              <w:rPr>
                <w:rFonts w:hint="eastAsia" w:ascii="宋体" w:hAnsi="宋体" w:eastAsia="宋体" w:cs="宋体"/>
              </w:rPr>
              <w:t>20805</w:t>
            </w:r>
          </w:p>
        </w:tc>
        <w:tc>
          <w:tcPr>
            <w:tcW w:w="4479" w:type="dxa"/>
            <w:vAlign w:val="center"/>
          </w:tcPr>
          <w:p>
            <w:pPr>
              <w:pStyle w:val="16"/>
              <w:rPr>
                <w:rFonts w:hint="eastAsia" w:ascii="宋体" w:hAnsi="宋体" w:eastAsia="宋体" w:cs="宋体"/>
              </w:rPr>
            </w:pPr>
            <w:r>
              <w:rPr>
                <w:rFonts w:hint="eastAsia" w:ascii="宋体" w:hAnsi="宋体" w:eastAsia="宋体" w:cs="宋体"/>
              </w:rPr>
              <w:t>行政事业单位养老支出</w:t>
            </w:r>
          </w:p>
        </w:tc>
        <w:tc>
          <w:tcPr>
            <w:tcW w:w="1095" w:type="dxa"/>
            <w:vAlign w:val="center"/>
          </w:tcPr>
          <w:p>
            <w:pPr>
              <w:pStyle w:val="15"/>
              <w:rPr>
                <w:rFonts w:hint="eastAsia" w:ascii="宋体" w:hAnsi="宋体" w:eastAsia="宋体" w:cs="宋体"/>
              </w:rPr>
            </w:pPr>
            <w:r>
              <w:rPr>
                <w:rFonts w:hint="eastAsia" w:ascii="宋体" w:hAnsi="宋体" w:eastAsia="宋体" w:cs="宋体"/>
              </w:rPr>
              <w:t>52.61</w:t>
            </w:r>
          </w:p>
        </w:tc>
        <w:tc>
          <w:tcPr>
            <w:tcW w:w="1095" w:type="dxa"/>
            <w:vAlign w:val="center"/>
          </w:tcPr>
          <w:p>
            <w:pPr>
              <w:pStyle w:val="15"/>
              <w:rPr>
                <w:rFonts w:hint="eastAsia" w:ascii="宋体" w:hAnsi="宋体" w:eastAsia="宋体" w:cs="宋体"/>
              </w:rPr>
            </w:pPr>
            <w:r>
              <w:rPr>
                <w:rFonts w:hint="eastAsia" w:ascii="宋体" w:hAnsi="宋体" w:eastAsia="宋体" w:cs="宋体"/>
              </w:rPr>
              <w:t>52.61</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4</w:t>
            </w:r>
          </w:p>
        </w:tc>
        <w:tc>
          <w:tcPr>
            <w:tcW w:w="1080" w:type="dxa"/>
            <w:vAlign w:val="center"/>
          </w:tcPr>
          <w:p>
            <w:pPr>
              <w:pStyle w:val="16"/>
              <w:rPr>
                <w:rFonts w:hint="eastAsia" w:ascii="宋体" w:hAnsi="宋体" w:eastAsia="宋体" w:cs="宋体"/>
              </w:rPr>
            </w:pPr>
            <w:r>
              <w:rPr>
                <w:rFonts w:hint="eastAsia" w:ascii="宋体" w:hAnsi="宋体" w:eastAsia="宋体" w:cs="宋体"/>
              </w:rPr>
              <w:t>2080502</w:t>
            </w:r>
          </w:p>
        </w:tc>
        <w:tc>
          <w:tcPr>
            <w:tcW w:w="4479" w:type="dxa"/>
            <w:vAlign w:val="center"/>
          </w:tcPr>
          <w:p>
            <w:pPr>
              <w:pStyle w:val="16"/>
              <w:rPr>
                <w:rFonts w:hint="eastAsia" w:ascii="宋体" w:hAnsi="宋体" w:eastAsia="宋体" w:cs="宋体"/>
              </w:rPr>
            </w:pPr>
            <w:r>
              <w:rPr>
                <w:rFonts w:hint="eastAsia" w:ascii="宋体" w:hAnsi="宋体" w:eastAsia="宋体" w:cs="宋体"/>
              </w:rPr>
              <w:t>事业单位离退休</w:t>
            </w:r>
          </w:p>
        </w:tc>
        <w:tc>
          <w:tcPr>
            <w:tcW w:w="1095" w:type="dxa"/>
            <w:vAlign w:val="center"/>
          </w:tcPr>
          <w:p>
            <w:pPr>
              <w:pStyle w:val="15"/>
              <w:rPr>
                <w:rFonts w:hint="eastAsia" w:ascii="宋体" w:hAnsi="宋体" w:eastAsia="宋体" w:cs="宋体"/>
              </w:rPr>
            </w:pPr>
            <w:r>
              <w:rPr>
                <w:rFonts w:hint="eastAsia" w:ascii="宋体" w:hAnsi="宋体" w:eastAsia="宋体" w:cs="宋体"/>
              </w:rPr>
              <w:t>7.68</w:t>
            </w:r>
          </w:p>
        </w:tc>
        <w:tc>
          <w:tcPr>
            <w:tcW w:w="1095" w:type="dxa"/>
            <w:vAlign w:val="center"/>
          </w:tcPr>
          <w:p>
            <w:pPr>
              <w:pStyle w:val="15"/>
              <w:rPr>
                <w:rFonts w:hint="eastAsia" w:ascii="宋体" w:hAnsi="宋体" w:eastAsia="宋体" w:cs="宋体"/>
              </w:rPr>
            </w:pPr>
            <w:r>
              <w:rPr>
                <w:rFonts w:hint="eastAsia" w:ascii="宋体" w:hAnsi="宋体" w:eastAsia="宋体" w:cs="宋体"/>
              </w:rPr>
              <w:t>7.68</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5</w:t>
            </w:r>
          </w:p>
        </w:tc>
        <w:tc>
          <w:tcPr>
            <w:tcW w:w="1080" w:type="dxa"/>
            <w:vAlign w:val="center"/>
          </w:tcPr>
          <w:p>
            <w:pPr>
              <w:pStyle w:val="16"/>
              <w:rPr>
                <w:rFonts w:hint="eastAsia" w:ascii="宋体" w:hAnsi="宋体" w:eastAsia="宋体" w:cs="宋体"/>
              </w:rPr>
            </w:pPr>
            <w:r>
              <w:rPr>
                <w:rFonts w:hint="eastAsia" w:ascii="宋体" w:hAnsi="宋体" w:eastAsia="宋体" w:cs="宋体"/>
              </w:rPr>
              <w:t>2080505</w:t>
            </w:r>
          </w:p>
        </w:tc>
        <w:tc>
          <w:tcPr>
            <w:tcW w:w="4479" w:type="dxa"/>
            <w:vAlign w:val="center"/>
          </w:tcPr>
          <w:p>
            <w:pPr>
              <w:pStyle w:val="16"/>
              <w:rPr>
                <w:rFonts w:hint="eastAsia" w:ascii="宋体" w:hAnsi="宋体" w:eastAsia="宋体" w:cs="宋体"/>
              </w:rPr>
            </w:pPr>
            <w:r>
              <w:rPr>
                <w:rFonts w:hint="eastAsia" w:ascii="宋体" w:hAnsi="宋体" w:eastAsia="宋体" w:cs="宋体"/>
              </w:rPr>
              <w:t>机关事业单位基本养老保险缴费支出</w:t>
            </w:r>
          </w:p>
        </w:tc>
        <w:tc>
          <w:tcPr>
            <w:tcW w:w="1095" w:type="dxa"/>
            <w:vAlign w:val="center"/>
          </w:tcPr>
          <w:p>
            <w:pPr>
              <w:pStyle w:val="15"/>
              <w:rPr>
                <w:rFonts w:hint="eastAsia" w:ascii="宋体" w:hAnsi="宋体" w:eastAsia="宋体" w:cs="宋体"/>
              </w:rPr>
            </w:pPr>
            <w:r>
              <w:rPr>
                <w:rFonts w:hint="eastAsia" w:ascii="宋体" w:hAnsi="宋体" w:eastAsia="宋体" w:cs="宋体"/>
              </w:rPr>
              <w:t>30.39</w:t>
            </w:r>
          </w:p>
        </w:tc>
        <w:tc>
          <w:tcPr>
            <w:tcW w:w="1095" w:type="dxa"/>
            <w:vAlign w:val="center"/>
          </w:tcPr>
          <w:p>
            <w:pPr>
              <w:pStyle w:val="15"/>
              <w:rPr>
                <w:rFonts w:hint="eastAsia" w:ascii="宋体" w:hAnsi="宋体" w:eastAsia="宋体" w:cs="宋体"/>
              </w:rPr>
            </w:pPr>
            <w:r>
              <w:rPr>
                <w:rFonts w:hint="eastAsia" w:ascii="宋体" w:hAnsi="宋体" w:eastAsia="宋体" w:cs="宋体"/>
              </w:rPr>
              <w:t>30.39</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6</w:t>
            </w:r>
          </w:p>
        </w:tc>
        <w:tc>
          <w:tcPr>
            <w:tcW w:w="1080" w:type="dxa"/>
            <w:vAlign w:val="center"/>
          </w:tcPr>
          <w:p>
            <w:pPr>
              <w:pStyle w:val="16"/>
              <w:rPr>
                <w:rFonts w:hint="eastAsia" w:ascii="宋体" w:hAnsi="宋体" w:eastAsia="宋体" w:cs="宋体"/>
              </w:rPr>
            </w:pPr>
            <w:r>
              <w:rPr>
                <w:rFonts w:hint="eastAsia" w:ascii="宋体" w:hAnsi="宋体" w:eastAsia="宋体" w:cs="宋体"/>
              </w:rPr>
              <w:t>2080506</w:t>
            </w:r>
          </w:p>
        </w:tc>
        <w:tc>
          <w:tcPr>
            <w:tcW w:w="4479" w:type="dxa"/>
            <w:vAlign w:val="center"/>
          </w:tcPr>
          <w:p>
            <w:pPr>
              <w:pStyle w:val="16"/>
              <w:rPr>
                <w:rFonts w:hint="eastAsia" w:ascii="宋体" w:hAnsi="宋体" w:eastAsia="宋体" w:cs="宋体"/>
              </w:rPr>
            </w:pPr>
            <w:r>
              <w:rPr>
                <w:rFonts w:hint="eastAsia" w:ascii="宋体" w:hAnsi="宋体" w:eastAsia="宋体" w:cs="宋体"/>
              </w:rPr>
              <w:t>机关事业单位职业年金缴费支出</w:t>
            </w:r>
          </w:p>
        </w:tc>
        <w:tc>
          <w:tcPr>
            <w:tcW w:w="1095" w:type="dxa"/>
            <w:vAlign w:val="center"/>
          </w:tcPr>
          <w:p>
            <w:pPr>
              <w:pStyle w:val="15"/>
              <w:rPr>
                <w:rFonts w:hint="eastAsia" w:ascii="宋体" w:hAnsi="宋体" w:eastAsia="宋体" w:cs="宋体"/>
              </w:rPr>
            </w:pPr>
            <w:r>
              <w:rPr>
                <w:rFonts w:hint="eastAsia" w:ascii="宋体" w:hAnsi="宋体" w:eastAsia="宋体" w:cs="宋体"/>
              </w:rPr>
              <w:t>14.53</w:t>
            </w:r>
          </w:p>
        </w:tc>
        <w:tc>
          <w:tcPr>
            <w:tcW w:w="1095" w:type="dxa"/>
            <w:vAlign w:val="center"/>
          </w:tcPr>
          <w:p>
            <w:pPr>
              <w:pStyle w:val="15"/>
              <w:rPr>
                <w:rFonts w:hint="eastAsia" w:ascii="宋体" w:hAnsi="宋体" w:eastAsia="宋体" w:cs="宋体"/>
              </w:rPr>
            </w:pPr>
            <w:r>
              <w:rPr>
                <w:rFonts w:hint="eastAsia" w:ascii="宋体" w:hAnsi="宋体" w:eastAsia="宋体" w:cs="宋体"/>
              </w:rPr>
              <w:t>14.53</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7</w:t>
            </w:r>
          </w:p>
        </w:tc>
        <w:tc>
          <w:tcPr>
            <w:tcW w:w="1080" w:type="dxa"/>
            <w:vAlign w:val="center"/>
          </w:tcPr>
          <w:p>
            <w:pPr>
              <w:pStyle w:val="16"/>
              <w:rPr>
                <w:rFonts w:hint="eastAsia" w:ascii="宋体" w:hAnsi="宋体" w:eastAsia="宋体" w:cs="宋体"/>
              </w:rPr>
            </w:pPr>
            <w:r>
              <w:rPr>
                <w:rFonts w:hint="eastAsia" w:ascii="宋体" w:hAnsi="宋体" w:eastAsia="宋体" w:cs="宋体"/>
              </w:rPr>
              <w:t>210</w:t>
            </w:r>
          </w:p>
        </w:tc>
        <w:tc>
          <w:tcPr>
            <w:tcW w:w="4479" w:type="dxa"/>
            <w:vAlign w:val="center"/>
          </w:tcPr>
          <w:p>
            <w:pPr>
              <w:pStyle w:val="16"/>
              <w:rPr>
                <w:rFonts w:hint="eastAsia" w:ascii="宋体" w:hAnsi="宋体" w:eastAsia="宋体" w:cs="宋体"/>
              </w:rPr>
            </w:pPr>
            <w:r>
              <w:rPr>
                <w:rFonts w:hint="eastAsia" w:ascii="宋体" w:hAnsi="宋体" w:eastAsia="宋体" w:cs="宋体"/>
              </w:rPr>
              <w:t>卫生健康支出</w:t>
            </w:r>
          </w:p>
        </w:tc>
        <w:tc>
          <w:tcPr>
            <w:tcW w:w="1095" w:type="dxa"/>
            <w:vAlign w:val="center"/>
          </w:tcPr>
          <w:p>
            <w:pPr>
              <w:pStyle w:val="15"/>
              <w:rPr>
                <w:rFonts w:hint="eastAsia" w:ascii="宋体" w:hAnsi="宋体" w:eastAsia="宋体" w:cs="宋体"/>
              </w:rPr>
            </w:pPr>
            <w:r>
              <w:rPr>
                <w:rFonts w:hint="eastAsia" w:ascii="宋体" w:hAnsi="宋体" w:eastAsia="宋体" w:cs="宋体"/>
              </w:rPr>
              <w:t>11.79</w:t>
            </w:r>
          </w:p>
        </w:tc>
        <w:tc>
          <w:tcPr>
            <w:tcW w:w="1095" w:type="dxa"/>
            <w:vAlign w:val="center"/>
          </w:tcPr>
          <w:p>
            <w:pPr>
              <w:pStyle w:val="15"/>
              <w:rPr>
                <w:rFonts w:hint="eastAsia" w:ascii="宋体" w:hAnsi="宋体" w:eastAsia="宋体" w:cs="宋体"/>
              </w:rPr>
            </w:pPr>
            <w:r>
              <w:rPr>
                <w:rFonts w:hint="eastAsia" w:ascii="宋体" w:hAnsi="宋体" w:eastAsia="宋体" w:cs="宋体"/>
              </w:rPr>
              <w:t>11.79</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8</w:t>
            </w:r>
          </w:p>
        </w:tc>
        <w:tc>
          <w:tcPr>
            <w:tcW w:w="1080" w:type="dxa"/>
            <w:vAlign w:val="center"/>
          </w:tcPr>
          <w:p>
            <w:pPr>
              <w:pStyle w:val="16"/>
              <w:rPr>
                <w:rFonts w:hint="eastAsia" w:ascii="宋体" w:hAnsi="宋体" w:eastAsia="宋体" w:cs="宋体"/>
              </w:rPr>
            </w:pPr>
            <w:r>
              <w:rPr>
                <w:rFonts w:hint="eastAsia" w:ascii="宋体" w:hAnsi="宋体" w:eastAsia="宋体" w:cs="宋体"/>
              </w:rPr>
              <w:t>21011</w:t>
            </w:r>
          </w:p>
        </w:tc>
        <w:tc>
          <w:tcPr>
            <w:tcW w:w="4479" w:type="dxa"/>
            <w:vAlign w:val="center"/>
          </w:tcPr>
          <w:p>
            <w:pPr>
              <w:pStyle w:val="16"/>
              <w:rPr>
                <w:rFonts w:hint="eastAsia" w:ascii="宋体" w:hAnsi="宋体" w:eastAsia="宋体" w:cs="宋体"/>
              </w:rPr>
            </w:pPr>
            <w:r>
              <w:rPr>
                <w:rFonts w:hint="eastAsia" w:ascii="宋体" w:hAnsi="宋体" w:eastAsia="宋体" w:cs="宋体"/>
              </w:rPr>
              <w:t>行政事业单位医疗</w:t>
            </w:r>
          </w:p>
        </w:tc>
        <w:tc>
          <w:tcPr>
            <w:tcW w:w="1095" w:type="dxa"/>
            <w:vAlign w:val="center"/>
          </w:tcPr>
          <w:p>
            <w:pPr>
              <w:pStyle w:val="15"/>
              <w:rPr>
                <w:rFonts w:hint="eastAsia" w:ascii="宋体" w:hAnsi="宋体" w:eastAsia="宋体" w:cs="宋体"/>
              </w:rPr>
            </w:pPr>
            <w:r>
              <w:rPr>
                <w:rFonts w:hint="eastAsia" w:ascii="宋体" w:hAnsi="宋体" w:eastAsia="宋体" w:cs="宋体"/>
              </w:rPr>
              <w:t>11.79</w:t>
            </w:r>
          </w:p>
        </w:tc>
        <w:tc>
          <w:tcPr>
            <w:tcW w:w="1095" w:type="dxa"/>
            <w:vAlign w:val="center"/>
          </w:tcPr>
          <w:p>
            <w:pPr>
              <w:pStyle w:val="15"/>
              <w:rPr>
                <w:rFonts w:hint="eastAsia" w:ascii="宋体" w:hAnsi="宋体" w:eastAsia="宋体" w:cs="宋体"/>
              </w:rPr>
            </w:pPr>
            <w:r>
              <w:rPr>
                <w:rFonts w:hint="eastAsia" w:ascii="宋体" w:hAnsi="宋体" w:eastAsia="宋体" w:cs="宋体"/>
              </w:rPr>
              <w:t>11.79</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9</w:t>
            </w:r>
          </w:p>
        </w:tc>
        <w:tc>
          <w:tcPr>
            <w:tcW w:w="1080" w:type="dxa"/>
            <w:vAlign w:val="center"/>
          </w:tcPr>
          <w:p>
            <w:pPr>
              <w:pStyle w:val="16"/>
              <w:rPr>
                <w:rFonts w:hint="eastAsia" w:ascii="宋体" w:hAnsi="宋体" w:eastAsia="宋体" w:cs="宋体"/>
              </w:rPr>
            </w:pPr>
            <w:r>
              <w:rPr>
                <w:rFonts w:hint="eastAsia" w:ascii="宋体" w:hAnsi="宋体" w:eastAsia="宋体" w:cs="宋体"/>
              </w:rPr>
              <w:t>2101102</w:t>
            </w:r>
          </w:p>
        </w:tc>
        <w:tc>
          <w:tcPr>
            <w:tcW w:w="4479" w:type="dxa"/>
            <w:vAlign w:val="center"/>
          </w:tcPr>
          <w:p>
            <w:pPr>
              <w:pStyle w:val="16"/>
              <w:rPr>
                <w:rFonts w:hint="eastAsia" w:ascii="宋体" w:hAnsi="宋体" w:eastAsia="宋体" w:cs="宋体"/>
              </w:rPr>
            </w:pPr>
            <w:r>
              <w:rPr>
                <w:rFonts w:hint="eastAsia" w:ascii="宋体" w:hAnsi="宋体" w:eastAsia="宋体" w:cs="宋体"/>
              </w:rPr>
              <w:t>事业单位医疗</w:t>
            </w:r>
          </w:p>
        </w:tc>
        <w:tc>
          <w:tcPr>
            <w:tcW w:w="1095" w:type="dxa"/>
            <w:vAlign w:val="center"/>
          </w:tcPr>
          <w:p>
            <w:pPr>
              <w:pStyle w:val="15"/>
              <w:rPr>
                <w:rFonts w:hint="eastAsia" w:ascii="宋体" w:hAnsi="宋体" w:eastAsia="宋体" w:cs="宋体"/>
              </w:rPr>
            </w:pPr>
            <w:r>
              <w:rPr>
                <w:rFonts w:hint="eastAsia" w:ascii="宋体" w:hAnsi="宋体" w:eastAsia="宋体" w:cs="宋体"/>
              </w:rPr>
              <w:t>11.79</w:t>
            </w:r>
          </w:p>
        </w:tc>
        <w:tc>
          <w:tcPr>
            <w:tcW w:w="1095" w:type="dxa"/>
            <w:vAlign w:val="center"/>
          </w:tcPr>
          <w:p>
            <w:pPr>
              <w:pStyle w:val="15"/>
              <w:rPr>
                <w:rFonts w:hint="eastAsia" w:ascii="宋体" w:hAnsi="宋体" w:eastAsia="宋体" w:cs="宋体"/>
              </w:rPr>
            </w:pPr>
            <w:r>
              <w:rPr>
                <w:rFonts w:hint="eastAsia" w:ascii="宋体" w:hAnsi="宋体" w:eastAsia="宋体" w:cs="宋体"/>
              </w:rPr>
              <w:t>11.79</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10</w:t>
            </w:r>
          </w:p>
        </w:tc>
        <w:tc>
          <w:tcPr>
            <w:tcW w:w="1080" w:type="dxa"/>
            <w:vAlign w:val="center"/>
          </w:tcPr>
          <w:p>
            <w:pPr>
              <w:pStyle w:val="16"/>
              <w:rPr>
                <w:rFonts w:hint="eastAsia" w:ascii="宋体" w:hAnsi="宋体" w:eastAsia="宋体" w:cs="宋体"/>
              </w:rPr>
            </w:pPr>
            <w:r>
              <w:rPr>
                <w:rFonts w:hint="eastAsia" w:ascii="宋体" w:hAnsi="宋体" w:eastAsia="宋体" w:cs="宋体"/>
              </w:rPr>
              <w:t>212</w:t>
            </w:r>
          </w:p>
        </w:tc>
        <w:tc>
          <w:tcPr>
            <w:tcW w:w="4479" w:type="dxa"/>
            <w:vAlign w:val="center"/>
          </w:tcPr>
          <w:p>
            <w:pPr>
              <w:pStyle w:val="16"/>
              <w:rPr>
                <w:rFonts w:hint="eastAsia" w:ascii="宋体" w:hAnsi="宋体" w:eastAsia="宋体" w:cs="宋体"/>
              </w:rPr>
            </w:pPr>
            <w:r>
              <w:rPr>
                <w:rFonts w:hint="eastAsia" w:ascii="宋体" w:hAnsi="宋体" w:eastAsia="宋体" w:cs="宋体"/>
              </w:rPr>
              <w:t>城乡社区支出</w:t>
            </w:r>
          </w:p>
        </w:tc>
        <w:tc>
          <w:tcPr>
            <w:tcW w:w="1095" w:type="dxa"/>
            <w:vAlign w:val="center"/>
          </w:tcPr>
          <w:p>
            <w:pPr>
              <w:pStyle w:val="15"/>
              <w:rPr>
                <w:rFonts w:hint="eastAsia" w:ascii="宋体" w:hAnsi="宋体" w:eastAsia="宋体" w:cs="宋体"/>
              </w:rPr>
            </w:pPr>
            <w:r>
              <w:rPr>
                <w:rFonts w:hint="eastAsia" w:ascii="宋体" w:hAnsi="宋体" w:eastAsia="宋体" w:cs="宋体"/>
              </w:rPr>
              <w:t>233.53</w:t>
            </w:r>
          </w:p>
        </w:tc>
        <w:tc>
          <w:tcPr>
            <w:tcW w:w="1095" w:type="dxa"/>
            <w:vAlign w:val="center"/>
          </w:tcPr>
          <w:p>
            <w:pPr>
              <w:pStyle w:val="15"/>
              <w:rPr>
                <w:rFonts w:hint="eastAsia" w:ascii="宋体" w:hAnsi="宋体" w:eastAsia="宋体" w:cs="宋体"/>
              </w:rPr>
            </w:pPr>
            <w:r>
              <w:rPr>
                <w:rFonts w:hint="eastAsia" w:ascii="宋体" w:hAnsi="宋体" w:eastAsia="宋体" w:cs="宋体"/>
              </w:rPr>
              <w:t>233.53</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11</w:t>
            </w:r>
          </w:p>
        </w:tc>
        <w:tc>
          <w:tcPr>
            <w:tcW w:w="1080" w:type="dxa"/>
            <w:vAlign w:val="center"/>
          </w:tcPr>
          <w:p>
            <w:pPr>
              <w:pStyle w:val="16"/>
              <w:rPr>
                <w:rFonts w:hint="eastAsia" w:ascii="宋体" w:hAnsi="宋体" w:eastAsia="宋体" w:cs="宋体"/>
              </w:rPr>
            </w:pPr>
            <w:r>
              <w:rPr>
                <w:rFonts w:hint="eastAsia" w:ascii="宋体" w:hAnsi="宋体" w:eastAsia="宋体" w:cs="宋体"/>
              </w:rPr>
              <w:t>21201</w:t>
            </w:r>
          </w:p>
        </w:tc>
        <w:tc>
          <w:tcPr>
            <w:tcW w:w="4479" w:type="dxa"/>
            <w:vAlign w:val="center"/>
          </w:tcPr>
          <w:p>
            <w:pPr>
              <w:pStyle w:val="16"/>
              <w:rPr>
                <w:rFonts w:hint="eastAsia" w:ascii="宋体" w:hAnsi="宋体" w:eastAsia="宋体" w:cs="宋体"/>
              </w:rPr>
            </w:pPr>
            <w:r>
              <w:rPr>
                <w:rFonts w:hint="eastAsia" w:ascii="宋体" w:hAnsi="宋体" w:eastAsia="宋体" w:cs="宋体"/>
              </w:rPr>
              <w:t>城乡社区管理事务</w:t>
            </w:r>
          </w:p>
        </w:tc>
        <w:tc>
          <w:tcPr>
            <w:tcW w:w="1095" w:type="dxa"/>
            <w:vAlign w:val="center"/>
          </w:tcPr>
          <w:p>
            <w:pPr>
              <w:pStyle w:val="15"/>
              <w:rPr>
                <w:rFonts w:hint="eastAsia" w:ascii="宋体" w:hAnsi="宋体" w:eastAsia="宋体" w:cs="宋体"/>
              </w:rPr>
            </w:pPr>
            <w:r>
              <w:rPr>
                <w:rFonts w:hint="eastAsia" w:ascii="宋体" w:hAnsi="宋体" w:eastAsia="宋体" w:cs="宋体"/>
              </w:rPr>
              <w:t>233.53</w:t>
            </w:r>
          </w:p>
        </w:tc>
        <w:tc>
          <w:tcPr>
            <w:tcW w:w="1095" w:type="dxa"/>
            <w:vAlign w:val="center"/>
          </w:tcPr>
          <w:p>
            <w:pPr>
              <w:pStyle w:val="15"/>
              <w:rPr>
                <w:rFonts w:hint="eastAsia" w:ascii="宋体" w:hAnsi="宋体" w:eastAsia="宋体" w:cs="宋体"/>
              </w:rPr>
            </w:pPr>
            <w:r>
              <w:rPr>
                <w:rFonts w:hint="eastAsia" w:ascii="宋体" w:hAnsi="宋体" w:eastAsia="宋体" w:cs="宋体"/>
              </w:rPr>
              <w:t>233.53</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12</w:t>
            </w:r>
          </w:p>
        </w:tc>
        <w:tc>
          <w:tcPr>
            <w:tcW w:w="1080" w:type="dxa"/>
            <w:vAlign w:val="center"/>
          </w:tcPr>
          <w:p>
            <w:pPr>
              <w:pStyle w:val="16"/>
              <w:rPr>
                <w:rFonts w:hint="eastAsia" w:ascii="宋体" w:hAnsi="宋体" w:eastAsia="宋体" w:cs="宋体"/>
              </w:rPr>
            </w:pPr>
            <w:r>
              <w:rPr>
                <w:rFonts w:hint="eastAsia" w:ascii="宋体" w:hAnsi="宋体" w:eastAsia="宋体" w:cs="宋体"/>
              </w:rPr>
              <w:t>2120199</w:t>
            </w:r>
          </w:p>
        </w:tc>
        <w:tc>
          <w:tcPr>
            <w:tcW w:w="4479" w:type="dxa"/>
            <w:vAlign w:val="center"/>
          </w:tcPr>
          <w:p>
            <w:pPr>
              <w:pStyle w:val="16"/>
              <w:rPr>
                <w:rFonts w:hint="eastAsia" w:ascii="宋体" w:hAnsi="宋体" w:eastAsia="宋体" w:cs="宋体"/>
              </w:rPr>
            </w:pPr>
            <w:r>
              <w:rPr>
                <w:rFonts w:hint="eastAsia" w:ascii="宋体" w:hAnsi="宋体" w:eastAsia="宋体" w:cs="宋体"/>
              </w:rPr>
              <w:t>其他城乡社区管理事务支出</w:t>
            </w:r>
          </w:p>
        </w:tc>
        <w:tc>
          <w:tcPr>
            <w:tcW w:w="1095" w:type="dxa"/>
            <w:vAlign w:val="center"/>
          </w:tcPr>
          <w:p>
            <w:pPr>
              <w:pStyle w:val="15"/>
              <w:rPr>
                <w:rFonts w:hint="eastAsia" w:ascii="宋体" w:hAnsi="宋体" w:eastAsia="宋体" w:cs="宋体"/>
              </w:rPr>
            </w:pPr>
            <w:r>
              <w:rPr>
                <w:rFonts w:hint="eastAsia" w:ascii="宋体" w:hAnsi="宋体" w:eastAsia="宋体" w:cs="宋体"/>
              </w:rPr>
              <w:t>233.53</w:t>
            </w:r>
          </w:p>
        </w:tc>
        <w:tc>
          <w:tcPr>
            <w:tcW w:w="1095" w:type="dxa"/>
            <w:vAlign w:val="center"/>
          </w:tcPr>
          <w:p>
            <w:pPr>
              <w:pStyle w:val="15"/>
              <w:rPr>
                <w:rFonts w:hint="eastAsia" w:ascii="宋体" w:hAnsi="宋体" w:eastAsia="宋体" w:cs="宋体"/>
              </w:rPr>
            </w:pPr>
            <w:r>
              <w:rPr>
                <w:rFonts w:hint="eastAsia" w:ascii="宋体" w:hAnsi="宋体" w:eastAsia="宋体" w:cs="宋体"/>
              </w:rPr>
              <w:t>233.53</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13</w:t>
            </w:r>
          </w:p>
        </w:tc>
        <w:tc>
          <w:tcPr>
            <w:tcW w:w="1080" w:type="dxa"/>
            <w:vAlign w:val="center"/>
          </w:tcPr>
          <w:p>
            <w:pPr>
              <w:pStyle w:val="16"/>
              <w:rPr>
                <w:rFonts w:hint="eastAsia" w:ascii="宋体" w:hAnsi="宋体" w:eastAsia="宋体" w:cs="宋体"/>
              </w:rPr>
            </w:pPr>
            <w:r>
              <w:rPr>
                <w:rFonts w:hint="eastAsia" w:ascii="宋体" w:hAnsi="宋体" w:eastAsia="宋体" w:cs="宋体"/>
              </w:rPr>
              <w:t>221</w:t>
            </w:r>
          </w:p>
        </w:tc>
        <w:tc>
          <w:tcPr>
            <w:tcW w:w="4479" w:type="dxa"/>
            <w:vAlign w:val="center"/>
          </w:tcPr>
          <w:p>
            <w:pPr>
              <w:pStyle w:val="16"/>
              <w:rPr>
                <w:rFonts w:hint="eastAsia" w:ascii="宋体" w:hAnsi="宋体" w:eastAsia="宋体" w:cs="宋体"/>
              </w:rPr>
            </w:pPr>
            <w:r>
              <w:rPr>
                <w:rFonts w:hint="eastAsia" w:ascii="宋体" w:hAnsi="宋体" w:eastAsia="宋体" w:cs="宋体"/>
              </w:rPr>
              <w:t>住房保障支出</w:t>
            </w:r>
          </w:p>
        </w:tc>
        <w:tc>
          <w:tcPr>
            <w:tcW w:w="1095" w:type="dxa"/>
            <w:vAlign w:val="center"/>
          </w:tcPr>
          <w:p>
            <w:pPr>
              <w:pStyle w:val="15"/>
              <w:rPr>
                <w:rFonts w:hint="eastAsia" w:ascii="宋体" w:hAnsi="宋体" w:eastAsia="宋体" w:cs="宋体"/>
              </w:rPr>
            </w:pPr>
            <w:r>
              <w:rPr>
                <w:rFonts w:hint="eastAsia" w:ascii="宋体" w:hAnsi="宋体" w:eastAsia="宋体" w:cs="宋体"/>
              </w:rPr>
              <w:t>19.11</w:t>
            </w:r>
          </w:p>
        </w:tc>
        <w:tc>
          <w:tcPr>
            <w:tcW w:w="1095" w:type="dxa"/>
            <w:vAlign w:val="center"/>
          </w:tcPr>
          <w:p>
            <w:pPr>
              <w:pStyle w:val="15"/>
              <w:rPr>
                <w:rFonts w:hint="eastAsia" w:ascii="宋体" w:hAnsi="宋体" w:eastAsia="宋体" w:cs="宋体"/>
              </w:rPr>
            </w:pPr>
            <w:r>
              <w:rPr>
                <w:rFonts w:hint="eastAsia" w:ascii="宋体" w:hAnsi="宋体" w:eastAsia="宋体" w:cs="宋体"/>
              </w:rPr>
              <w:t>19.11</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14</w:t>
            </w:r>
          </w:p>
        </w:tc>
        <w:tc>
          <w:tcPr>
            <w:tcW w:w="1080" w:type="dxa"/>
            <w:vAlign w:val="center"/>
          </w:tcPr>
          <w:p>
            <w:pPr>
              <w:pStyle w:val="16"/>
              <w:rPr>
                <w:rFonts w:hint="eastAsia" w:ascii="宋体" w:hAnsi="宋体" w:eastAsia="宋体" w:cs="宋体"/>
              </w:rPr>
            </w:pPr>
            <w:r>
              <w:rPr>
                <w:rFonts w:hint="eastAsia" w:ascii="宋体" w:hAnsi="宋体" w:eastAsia="宋体" w:cs="宋体"/>
              </w:rPr>
              <w:t>22102</w:t>
            </w:r>
          </w:p>
        </w:tc>
        <w:tc>
          <w:tcPr>
            <w:tcW w:w="4479" w:type="dxa"/>
            <w:vAlign w:val="center"/>
          </w:tcPr>
          <w:p>
            <w:pPr>
              <w:pStyle w:val="16"/>
              <w:rPr>
                <w:rFonts w:hint="eastAsia" w:ascii="宋体" w:hAnsi="宋体" w:eastAsia="宋体" w:cs="宋体"/>
              </w:rPr>
            </w:pPr>
            <w:r>
              <w:rPr>
                <w:rFonts w:hint="eastAsia" w:ascii="宋体" w:hAnsi="宋体" w:eastAsia="宋体" w:cs="宋体"/>
              </w:rPr>
              <w:t>住房改革支出</w:t>
            </w:r>
          </w:p>
        </w:tc>
        <w:tc>
          <w:tcPr>
            <w:tcW w:w="1095" w:type="dxa"/>
            <w:vAlign w:val="center"/>
          </w:tcPr>
          <w:p>
            <w:pPr>
              <w:pStyle w:val="15"/>
              <w:rPr>
                <w:rFonts w:hint="eastAsia" w:ascii="宋体" w:hAnsi="宋体" w:eastAsia="宋体" w:cs="宋体"/>
              </w:rPr>
            </w:pPr>
            <w:r>
              <w:rPr>
                <w:rFonts w:hint="eastAsia" w:ascii="宋体" w:hAnsi="宋体" w:eastAsia="宋体" w:cs="宋体"/>
              </w:rPr>
              <w:t>19.11</w:t>
            </w:r>
          </w:p>
        </w:tc>
        <w:tc>
          <w:tcPr>
            <w:tcW w:w="1095" w:type="dxa"/>
            <w:vAlign w:val="center"/>
          </w:tcPr>
          <w:p>
            <w:pPr>
              <w:pStyle w:val="15"/>
              <w:rPr>
                <w:rFonts w:hint="eastAsia" w:ascii="宋体" w:hAnsi="宋体" w:eastAsia="宋体" w:cs="宋体"/>
              </w:rPr>
            </w:pPr>
            <w:r>
              <w:rPr>
                <w:rFonts w:hint="eastAsia" w:ascii="宋体" w:hAnsi="宋体" w:eastAsia="宋体" w:cs="宋体"/>
              </w:rPr>
              <w:t>19.11</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9" w:type="dxa"/>
            <w:vAlign w:val="center"/>
          </w:tcPr>
          <w:p>
            <w:pPr>
              <w:pStyle w:val="17"/>
              <w:rPr>
                <w:rFonts w:hint="eastAsia" w:ascii="宋体" w:hAnsi="宋体" w:eastAsia="宋体" w:cs="宋体"/>
              </w:rPr>
            </w:pPr>
            <w:r>
              <w:rPr>
                <w:rFonts w:hint="eastAsia" w:ascii="宋体" w:hAnsi="宋体" w:eastAsia="宋体" w:cs="宋体"/>
              </w:rPr>
              <w:t>15</w:t>
            </w:r>
          </w:p>
        </w:tc>
        <w:tc>
          <w:tcPr>
            <w:tcW w:w="1080" w:type="dxa"/>
            <w:vAlign w:val="center"/>
          </w:tcPr>
          <w:p>
            <w:pPr>
              <w:pStyle w:val="16"/>
              <w:rPr>
                <w:rFonts w:hint="eastAsia" w:ascii="宋体" w:hAnsi="宋体" w:eastAsia="宋体" w:cs="宋体"/>
              </w:rPr>
            </w:pPr>
            <w:r>
              <w:rPr>
                <w:rFonts w:hint="eastAsia" w:ascii="宋体" w:hAnsi="宋体" w:eastAsia="宋体" w:cs="宋体"/>
              </w:rPr>
              <w:t>2210201</w:t>
            </w:r>
          </w:p>
        </w:tc>
        <w:tc>
          <w:tcPr>
            <w:tcW w:w="4479" w:type="dxa"/>
            <w:vAlign w:val="center"/>
          </w:tcPr>
          <w:p>
            <w:pPr>
              <w:pStyle w:val="16"/>
              <w:rPr>
                <w:rFonts w:hint="eastAsia" w:ascii="宋体" w:hAnsi="宋体" w:eastAsia="宋体" w:cs="宋体"/>
              </w:rPr>
            </w:pPr>
            <w:r>
              <w:rPr>
                <w:rFonts w:hint="eastAsia" w:ascii="宋体" w:hAnsi="宋体" w:eastAsia="宋体" w:cs="宋体"/>
              </w:rPr>
              <w:t>住房公积金</w:t>
            </w:r>
          </w:p>
        </w:tc>
        <w:tc>
          <w:tcPr>
            <w:tcW w:w="1095" w:type="dxa"/>
            <w:vAlign w:val="center"/>
          </w:tcPr>
          <w:p>
            <w:pPr>
              <w:pStyle w:val="15"/>
              <w:rPr>
                <w:rFonts w:hint="eastAsia" w:ascii="宋体" w:hAnsi="宋体" w:eastAsia="宋体" w:cs="宋体"/>
              </w:rPr>
            </w:pPr>
            <w:r>
              <w:rPr>
                <w:rFonts w:hint="eastAsia" w:ascii="宋体" w:hAnsi="宋体" w:eastAsia="宋体" w:cs="宋体"/>
              </w:rPr>
              <w:t>19.11</w:t>
            </w:r>
          </w:p>
        </w:tc>
        <w:tc>
          <w:tcPr>
            <w:tcW w:w="1095" w:type="dxa"/>
            <w:vAlign w:val="center"/>
          </w:tcPr>
          <w:p>
            <w:pPr>
              <w:pStyle w:val="15"/>
              <w:rPr>
                <w:rFonts w:hint="eastAsia" w:ascii="宋体" w:hAnsi="宋体" w:eastAsia="宋体" w:cs="宋体"/>
              </w:rPr>
            </w:pPr>
            <w:r>
              <w:rPr>
                <w:rFonts w:hint="eastAsia" w:ascii="宋体" w:hAnsi="宋体" w:eastAsia="宋体" w:cs="宋体"/>
              </w:rPr>
              <w:t>19.11</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4"/>
        <w:gridCol w:w="2835"/>
        <w:gridCol w:w="1650"/>
        <w:gridCol w:w="3240"/>
        <w:gridCol w:w="990"/>
        <w:gridCol w:w="1125"/>
        <w:gridCol w:w="130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99"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333016保定市满城区住房和城乡建设局(供养人员)</w:t>
            </w:r>
          </w:p>
        </w:tc>
        <w:tc>
          <w:tcPr>
            <w:tcW w:w="3240"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4649" w:type="dxa"/>
            <w:gridSpan w:val="4"/>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4"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4485" w:type="dxa"/>
            <w:gridSpan w:val="2"/>
            <w:vAlign w:val="center"/>
          </w:tcPr>
          <w:p>
            <w:pPr>
              <w:pStyle w:val="14"/>
              <w:rPr>
                <w:rFonts w:hint="eastAsia" w:ascii="宋体" w:hAnsi="宋体" w:eastAsia="宋体" w:cs="宋体"/>
              </w:rPr>
            </w:pPr>
            <w:r>
              <w:rPr>
                <w:rFonts w:hint="eastAsia" w:ascii="宋体" w:hAnsi="宋体" w:eastAsia="宋体" w:cs="宋体"/>
              </w:rPr>
              <w:t>收入</w:t>
            </w:r>
          </w:p>
        </w:tc>
        <w:tc>
          <w:tcPr>
            <w:tcW w:w="7889" w:type="dxa"/>
            <w:gridSpan w:val="5"/>
            <w:vAlign w:val="center"/>
          </w:tcPr>
          <w:p>
            <w:pPr>
              <w:pStyle w:val="14"/>
              <w:rPr>
                <w:rFonts w:hint="eastAsia"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4" w:type="dxa"/>
            <w:vMerge w:val="continue"/>
          </w:tcPr>
          <w:p>
            <w:pPr>
              <w:rPr>
                <w:rFonts w:hint="eastAsia" w:ascii="宋体" w:hAnsi="宋体" w:eastAsia="宋体" w:cs="宋体"/>
              </w:rPr>
            </w:pPr>
          </w:p>
        </w:tc>
        <w:tc>
          <w:tcPr>
            <w:tcW w:w="2835" w:type="dxa"/>
            <w:vAlign w:val="center"/>
          </w:tcPr>
          <w:p>
            <w:pPr>
              <w:pStyle w:val="14"/>
              <w:rPr>
                <w:rFonts w:hint="eastAsia" w:ascii="宋体" w:hAnsi="宋体" w:eastAsia="宋体" w:cs="宋体"/>
              </w:rPr>
            </w:pPr>
            <w:r>
              <w:rPr>
                <w:rFonts w:hint="eastAsia" w:ascii="宋体" w:hAnsi="宋体" w:eastAsia="宋体" w:cs="宋体"/>
              </w:rPr>
              <w:t>项  目</w:t>
            </w:r>
          </w:p>
        </w:tc>
        <w:tc>
          <w:tcPr>
            <w:tcW w:w="1650" w:type="dxa"/>
            <w:vAlign w:val="center"/>
          </w:tcPr>
          <w:p>
            <w:pPr>
              <w:pStyle w:val="14"/>
              <w:rPr>
                <w:rFonts w:hint="eastAsia" w:ascii="宋体" w:hAnsi="宋体" w:eastAsia="宋体" w:cs="宋体"/>
              </w:rPr>
            </w:pPr>
            <w:r>
              <w:rPr>
                <w:rFonts w:hint="eastAsia" w:ascii="宋体" w:hAnsi="宋体" w:eastAsia="宋体" w:cs="宋体"/>
              </w:rPr>
              <w:t>金额</w:t>
            </w:r>
          </w:p>
        </w:tc>
        <w:tc>
          <w:tcPr>
            <w:tcW w:w="3240" w:type="dxa"/>
            <w:vAlign w:val="center"/>
          </w:tcPr>
          <w:p>
            <w:pPr>
              <w:pStyle w:val="14"/>
              <w:rPr>
                <w:rFonts w:hint="eastAsia" w:ascii="宋体" w:hAnsi="宋体" w:eastAsia="宋体" w:cs="宋体"/>
              </w:rPr>
            </w:pPr>
            <w:r>
              <w:rPr>
                <w:rFonts w:hint="eastAsia" w:ascii="宋体" w:hAnsi="宋体" w:eastAsia="宋体" w:cs="宋体"/>
              </w:rPr>
              <w:t>项  目</w:t>
            </w:r>
          </w:p>
        </w:tc>
        <w:tc>
          <w:tcPr>
            <w:tcW w:w="990" w:type="dxa"/>
            <w:vAlign w:val="center"/>
          </w:tcPr>
          <w:p>
            <w:pPr>
              <w:pStyle w:val="14"/>
              <w:rPr>
                <w:rFonts w:hint="eastAsia" w:ascii="宋体" w:hAnsi="宋体" w:eastAsia="宋体" w:cs="宋体"/>
              </w:rPr>
            </w:pPr>
            <w:r>
              <w:rPr>
                <w:rFonts w:hint="eastAsia" w:ascii="宋体" w:hAnsi="宋体" w:eastAsia="宋体" w:cs="宋体"/>
              </w:rPr>
              <w:t>合计</w:t>
            </w:r>
          </w:p>
        </w:tc>
        <w:tc>
          <w:tcPr>
            <w:tcW w:w="1125" w:type="dxa"/>
            <w:vAlign w:val="center"/>
          </w:tcPr>
          <w:p>
            <w:pPr>
              <w:pStyle w:val="14"/>
              <w:rPr>
                <w:rFonts w:hint="eastAsia" w:ascii="宋体" w:hAnsi="宋体" w:eastAsia="宋体" w:cs="宋体"/>
              </w:rPr>
            </w:pPr>
            <w:r>
              <w:rPr>
                <w:rFonts w:hint="eastAsia" w:ascii="宋体" w:hAnsi="宋体" w:eastAsia="宋体" w:cs="宋体"/>
              </w:rPr>
              <w:t>一般公共预算财政拨款</w:t>
            </w:r>
          </w:p>
        </w:tc>
        <w:tc>
          <w:tcPr>
            <w:tcW w:w="1302" w:type="dxa"/>
            <w:vAlign w:val="center"/>
          </w:tcPr>
          <w:p>
            <w:pPr>
              <w:pStyle w:val="14"/>
              <w:rPr>
                <w:rFonts w:hint="eastAsia" w:ascii="宋体" w:hAnsi="宋体" w:eastAsia="宋体" w:cs="宋体"/>
              </w:rPr>
            </w:pPr>
            <w:r>
              <w:rPr>
                <w:rFonts w:hint="eastAsia" w:ascii="宋体" w:hAnsi="宋体" w:eastAsia="宋体" w:cs="宋体"/>
              </w:rPr>
              <w:t>政府性基金预算财政    拨款</w:t>
            </w:r>
          </w:p>
        </w:tc>
        <w:tc>
          <w:tcPr>
            <w:tcW w:w="1232" w:type="dxa"/>
            <w:vAlign w:val="center"/>
          </w:tcPr>
          <w:p>
            <w:pPr>
              <w:pStyle w:val="14"/>
              <w:rPr>
                <w:rFonts w:hint="eastAsia" w:ascii="宋体" w:hAnsi="宋体" w:eastAsia="宋体" w:cs="宋体"/>
              </w:rPr>
            </w:pPr>
            <w:r>
              <w:rPr>
                <w:rFonts w:hint="eastAsia" w:ascii="宋体" w:hAnsi="宋体" w:eastAsia="宋体" w:cs="宋体"/>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4" w:type="dxa"/>
            <w:vAlign w:val="center"/>
          </w:tcPr>
          <w:p>
            <w:pPr>
              <w:pStyle w:val="14"/>
              <w:rPr>
                <w:rFonts w:hint="eastAsia" w:ascii="宋体" w:hAnsi="宋体" w:eastAsia="宋体" w:cs="宋体"/>
              </w:rPr>
            </w:pPr>
            <w:r>
              <w:rPr>
                <w:rFonts w:hint="eastAsia" w:ascii="宋体" w:hAnsi="宋体" w:eastAsia="宋体" w:cs="宋体"/>
              </w:rPr>
              <w:t>栏次</w:t>
            </w:r>
          </w:p>
        </w:tc>
        <w:tc>
          <w:tcPr>
            <w:tcW w:w="2835" w:type="dxa"/>
            <w:vAlign w:val="center"/>
          </w:tcPr>
          <w:p>
            <w:pPr>
              <w:pStyle w:val="14"/>
              <w:rPr>
                <w:rFonts w:hint="eastAsia" w:ascii="宋体" w:hAnsi="宋体" w:eastAsia="宋体" w:cs="宋体"/>
              </w:rPr>
            </w:pPr>
            <w:r>
              <w:rPr>
                <w:rFonts w:hint="eastAsia" w:ascii="宋体" w:hAnsi="宋体" w:eastAsia="宋体" w:cs="宋体"/>
              </w:rPr>
              <w:t>1</w:t>
            </w:r>
          </w:p>
        </w:tc>
        <w:tc>
          <w:tcPr>
            <w:tcW w:w="1650" w:type="dxa"/>
            <w:vAlign w:val="center"/>
          </w:tcPr>
          <w:p>
            <w:pPr>
              <w:pStyle w:val="14"/>
              <w:rPr>
                <w:rFonts w:hint="eastAsia" w:ascii="宋体" w:hAnsi="宋体" w:eastAsia="宋体" w:cs="宋体"/>
              </w:rPr>
            </w:pPr>
            <w:r>
              <w:rPr>
                <w:rFonts w:hint="eastAsia" w:ascii="宋体" w:hAnsi="宋体" w:eastAsia="宋体" w:cs="宋体"/>
              </w:rPr>
              <w:t>2</w:t>
            </w:r>
          </w:p>
        </w:tc>
        <w:tc>
          <w:tcPr>
            <w:tcW w:w="3240" w:type="dxa"/>
            <w:vAlign w:val="center"/>
          </w:tcPr>
          <w:p>
            <w:pPr>
              <w:pStyle w:val="14"/>
              <w:rPr>
                <w:rFonts w:hint="eastAsia" w:ascii="宋体" w:hAnsi="宋体" w:eastAsia="宋体" w:cs="宋体"/>
              </w:rPr>
            </w:pPr>
            <w:r>
              <w:rPr>
                <w:rFonts w:hint="eastAsia" w:ascii="宋体" w:hAnsi="宋体" w:eastAsia="宋体" w:cs="宋体"/>
              </w:rPr>
              <w:t>3</w:t>
            </w:r>
          </w:p>
        </w:tc>
        <w:tc>
          <w:tcPr>
            <w:tcW w:w="990" w:type="dxa"/>
            <w:vAlign w:val="center"/>
          </w:tcPr>
          <w:p>
            <w:pPr>
              <w:pStyle w:val="14"/>
              <w:rPr>
                <w:rFonts w:hint="eastAsia" w:ascii="宋体" w:hAnsi="宋体" w:eastAsia="宋体" w:cs="宋体"/>
              </w:rPr>
            </w:pPr>
            <w:r>
              <w:rPr>
                <w:rFonts w:hint="eastAsia" w:ascii="宋体" w:hAnsi="宋体" w:eastAsia="宋体" w:cs="宋体"/>
              </w:rPr>
              <w:t>4</w:t>
            </w:r>
          </w:p>
        </w:tc>
        <w:tc>
          <w:tcPr>
            <w:tcW w:w="1125" w:type="dxa"/>
            <w:vAlign w:val="center"/>
          </w:tcPr>
          <w:p>
            <w:pPr>
              <w:pStyle w:val="14"/>
              <w:rPr>
                <w:rFonts w:hint="eastAsia" w:ascii="宋体" w:hAnsi="宋体" w:eastAsia="宋体" w:cs="宋体"/>
              </w:rPr>
            </w:pPr>
            <w:r>
              <w:rPr>
                <w:rFonts w:hint="eastAsia" w:ascii="宋体" w:hAnsi="宋体" w:eastAsia="宋体" w:cs="宋体"/>
              </w:rPr>
              <w:t>5</w:t>
            </w:r>
          </w:p>
        </w:tc>
        <w:tc>
          <w:tcPr>
            <w:tcW w:w="1302" w:type="dxa"/>
            <w:vAlign w:val="center"/>
          </w:tcPr>
          <w:p>
            <w:pPr>
              <w:pStyle w:val="14"/>
              <w:rPr>
                <w:rFonts w:hint="eastAsia" w:ascii="宋体" w:hAnsi="宋体" w:eastAsia="宋体" w:cs="宋体"/>
              </w:rPr>
            </w:pPr>
            <w:r>
              <w:rPr>
                <w:rFonts w:hint="eastAsia" w:ascii="宋体" w:hAnsi="宋体" w:eastAsia="宋体" w:cs="宋体"/>
              </w:rPr>
              <w:t>6</w:t>
            </w:r>
          </w:p>
        </w:tc>
        <w:tc>
          <w:tcPr>
            <w:tcW w:w="1232" w:type="dxa"/>
            <w:vAlign w:val="center"/>
          </w:tcPr>
          <w:p>
            <w:pPr>
              <w:pStyle w:val="14"/>
              <w:rPr>
                <w:rFonts w:hint="eastAsia" w:ascii="宋体" w:hAnsi="宋体" w:eastAsia="宋体" w:cs="宋体"/>
              </w:rPr>
            </w:pPr>
            <w:r>
              <w:rPr>
                <w:rFonts w:hint="eastAsia" w:ascii="宋体" w:hAnsi="宋体" w:eastAsia="宋体" w:cs="宋体"/>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1</w:t>
            </w:r>
          </w:p>
        </w:tc>
        <w:tc>
          <w:tcPr>
            <w:tcW w:w="2835" w:type="dxa"/>
            <w:vAlign w:val="center"/>
          </w:tcPr>
          <w:p>
            <w:pPr>
              <w:pStyle w:val="16"/>
              <w:rPr>
                <w:rFonts w:hint="eastAsia" w:ascii="宋体" w:hAnsi="宋体" w:eastAsia="宋体" w:cs="宋体"/>
              </w:rPr>
            </w:pPr>
            <w:r>
              <w:rPr>
                <w:rFonts w:hint="eastAsia" w:ascii="宋体" w:hAnsi="宋体" w:eastAsia="宋体" w:cs="宋体"/>
              </w:rPr>
              <w:t>一、一般公共预算拨款</w:t>
            </w:r>
          </w:p>
        </w:tc>
        <w:tc>
          <w:tcPr>
            <w:tcW w:w="1650" w:type="dxa"/>
            <w:vAlign w:val="center"/>
          </w:tcPr>
          <w:p>
            <w:pPr>
              <w:pStyle w:val="15"/>
              <w:rPr>
                <w:rFonts w:hint="eastAsia" w:ascii="宋体" w:hAnsi="宋体" w:eastAsia="宋体" w:cs="宋体"/>
              </w:rPr>
            </w:pPr>
            <w:r>
              <w:rPr>
                <w:rFonts w:hint="eastAsia" w:ascii="宋体" w:hAnsi="宋体" w:eastAsia="宋体" w:cs="宋体"/>
              </w:rPr>
              <w:t>317.05</w:t>
            </w:r>
          </w:p>
        </w:tc>
        <w:tc>
          <w:tcPr>
            <w:tcW w:w="3240" w:type="dxa"/>
            <w:vAlign w:val="center"/>
          </w:tcPr>
          <w:p>
            <w:pPr>
              <w:pStyle w:val="16"/>
              <w:rPr>
                <w:rFonts w:hint="eastAsia" w:ascii="宋体" w:hAnsi="宋体" w:eastAsia="宋体" w:cs="宋体"/>
              </w:rPr>
            </w:pPr>
            <w:r>
              <w:rPr>
                <w:rFonts w:hint="eastAsia" w:ascii="宋体" w:hAnsi="宋体" w:eastAsia="宋体" w:cs="宋体"/>
              </w:rPr>
              <w:t>一、一般公共服务支出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2</w:t>
            </w:r>
          </w:p>
        </w:tc>
        <w:tc>
          <w:tcPr>
            <w:tcW w:w="2835" w:type="dxa"/>
            <w:vAlign w:val="center"/>
          </w:tcPr>
          <w:p>
            <w:pPr>
              <w:pStyle w:val="16"/>
              <w:rPr>
                <w:rFonts w:hint="eastAsia" w:ascii="宋体" w:hAnsi="宋体" w:eastAsia="宋体" w:cs="宋体"/>
              </w:rPr>
            </w:pPr>
            <w:r>
              <w:rPr>
                <w:rFonts w:hint="eastAsia" w:ascii="宋体" w:hAnsi="宋体" w:eastAsia="宋体" w:cs="宋体"/>
              </w:rPr>
              <w:t>二、政府性基金预算拨款</w:t>
            </w: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二、外交支出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3</w:t>
            </w:r>
          </w:p>
        </w:tc>
        <w:tc>
          <w:tcPr>
            <w:tcW w:w="2835" w:type="dxa"/>
            <w:vAlign w:val="center"/>
          </w:tcPr>
          <w:p>
            <w:pPr>
              <w:pStyle w:val="16"/>
              <w:rPr>
                <w:rFonts w:hint="eastAsia" w:ascii="宋体" w:hAnsi="宋体" w:eastAsia="宋体" w:cs="宋体"/>
              </w:rPr>
            </w:pPr>
            <w:r>
              <w:rPr>
                <w:rFonts w:hint="eastAsia" w:ascii="宋体" w:hAnsi="宋体" w:eastAsia="宋体" w:cs="宋体"/>
              </w:rPr>
              <w:t>三、国有资本经营预算拨款</w:t>
            </w: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三、国防支出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4</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四、公共安全支出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5</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五、教育支出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6</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六、科学技术支出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7</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七、文化旅游体育与传媒支出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8</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八、社会保障和就业支出</w:t>
            </w:r>
          </w:p>
        </w:tc>
        <w:tc>
          <w:tcPr>
            <w:tcW w:w="990" w:type="dxa"/>
            <w:vAlign w:val="center"/>
          </w:tcPr>
          <w:p>
            <w:pPr>
              <w:pStyle w:val="15"/>
              <w:rPr>
                <w:rFonts w:hint="eastAsia" w:ascii="宋体" w:hAnsi="宋体" w:eastAsia="宋体" w:cs="宋体"/>
              </w:rPr>
            </w:pPr>
            <w:r>
              <w:rPr>
                <w:rFonts w:hint="eastAsia" w:ascii="宋体" w:hAnsi="宋体" w:eastAsia="宋体" w:cs="宋体"/>
              </w:rPr>
              <w:t>52.61</w:t>
            </w:r>
          </w:p>
        </w:tc>
        <w:tc>
          <w:tcPr>
            <w:tcW w:w="1125" w:type="dxa"/>
            <w:vAlign w:val="center"/>
          </w:tcPr>
          <w:p>
            <w:pPr>
              <w:pStyle w:val="15"/>
              <w:rPr>
                <w:rFonts w:hint="eastAsia" w:ascii="宋体" w:hAnsi="宋体" w:eastAsia="宋体" w:cs="宋体"/>
              </w:rPr>
            </w:pPr>
            <w:r>
              <w:rPr>
                <w:rFonts w:hint="eastAsia" w:ascii="宋体" w:hAnsi="宋体" w:eastAsia="宋体" w:cs="宋体"/>
              </w:rPr>
              <w:t>52.61</w:t>
            </w: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9</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九、社会保险基金支出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10</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十、卫生健康支出</w:t>
            </w:r>
          </w:p>
        </w:tc>
        <w:tc>
          <w:tcPr>
            <w:tcW w:w="990" w:type="dxa"/>
            <w:vAlign w:val="center"/>
          </w:tcPr>
          <w:p>
            <w:pPr>
              <w:pStyle w:val="15"/>
              <w:rPr>
                <w:rFonts w:hint="eastAsia" w:ascii="宋体" w:hAnsi="宋体" w:eastAsia="宋体" w:cs="宋体"/>
              </w:rPr>
            </w:pPr>
            <w:r>
              <w:rPr>
                <w:rFonts w:hint="eastAsia" w:ascii="宋体" w:hAnsi="宋体" w:eastAsia="宋体" w:cs="宋体"/>
              </w:rPr>
              <w:t>11.79</w:t>
            </w:r>
          </w:p>
        </w:tc>
        <w:tc>
          <w:tcPr>
            <w:tcW w:w="1125" w:type="dxa"/>
            <w:vAlign w:val="center"/>
          </w:tcPr>
          <w:p>
            <w:pPr>
              <w:pStyle w:val="15"/>
              <w:rPr>
                <w:rFonts w:hint="eastAsia" w:ascii="宋体" w:hAnsi="宋体" w:eastAsia="宋体" w:cs="宋体"/>
              </w:rPr>
            </w:pPr>
            <w:r>
              <w:rPr>
                <w:rFonts w:hint="eastAsia" w:ascii="宋体" w:hAnsi="宋体" w:eastAsia="宋体" w:cs="宋体"/>
              </w:rPr>
              <w:t>11.79</w:t>
            </w: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11</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十一、节能环保支出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12</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十二、城乡社区支出</w:t>
            </w:r>
          </w:p>
        </w:tc>
        <w:tc>
          <w:tcPr>
            <w:tcW w:w="990" w:type="dxa"/>
            <w:vAlign w:val="center"/>
          </w:tcPr>
          <w:p>
            <w:pPr>
              <w:pStyle w:val="15"/>
              <w:rPr>
                <w:rFonts w:hint="eastAsia" w:ascii="宋体" w:hAnsi="宋体" w:eastAsia="宋体" w:cs="宋体"/>
              </w:rPr>
            </w:pPr>
            <w:r>
              <w:rPr>
                <w:rFonts w:hint="eastAsia" w:ascii="宋体" w:hAnsi="宋体" w:eastAsia="宋体" w:cs="宋体"/>
              </w:rPr>
              <w:t>233.53</w:t>
            </w:r>
          </w:p>
        </w:tc>
        <w:tc>
          <w:tcPr>
            <w:tcW w:w="1125" w:type="dxa"/>
            <w:vAlign w:val="center"/>
          </w:tcPr>
          <w:p>
            <w:pPr>
              <w:pStyle w:val="15"/>
              <w:rPr>
                <w:rFonts w:hint="eastAsia" w:ascii="宋体" w:hAnsi="宋体" w:eastAsia="宋体" w:cs="宋体"/>
              </w:rPr>
            </w:pPr>
            <w:r>
              <w:rPr>
                <w:rFonts w:hint="eastAsia" w:ascii="宋体" w:hAnsi="宋体" w:eastAsia="宋体" w:cs="宋体"/>
              </w:rPr>
              <w:t>233.53</w:t>
            </w: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13</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十三、农林水支出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14</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十四、交通运输支出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15</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十五、资源勘探工业信息等支出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16</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十六、商业服务业等支出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17</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十七、金融支出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18</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十八、援助其他地区支出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19</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十九、自然资源海洋气象等支出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20</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二十、住房保障支出</w:t>
            </w:r>
          </w:p>
        </w:tc>
        <w:tc>
          <w:tcPr>
            <w:tcW w:w="990" w:type="dxa"/>
            <w:vAlign w:val="center"/>
          </w:tcPr>
          <w:p>
            <w:pPr>
              <w:pStyle w:val="15"/>
              <w:rPr>
                <w:rFonts w:hint="eastAsia" w:ascii="宋体" w:hAnsi="宋体" w:eastAsia="宋体" w:cs="宋体"/>
              </w:rPr>
            </w:pPr>
            <w:r>
              <w:rPr>
                <w:rFonts w:hint="eastAsia" w:ascii="宋体" w:hAnsi="宋体" w:eastAsia="宋体" w:cs="宋体"/>
              </w:rPr>
              <w:t>19.11</w:t>
            </w:r>
          </w:p>
        </w:tc>
        <w:tc>
          <w:tcPr>
            <w:tcW w:w="1125" w:type="dxa"/>
            <w:vAlign w:val="center"/>
          </w:tcPr>
          <w:p>
            <w:pPr>
              <w:pStyle w:val="15"/>
              <w:rPr>
                <w:rFonts w:hint="eastAsia" w:ascii="宋体" w:hAnsi="宋体" w:eastAsia="宋体" w:cs="宋体"/>
              </w:rPr>
            </w:pPr>
            <w:r>
              <w:rPr>
                <w:rFonts w:hint="eastAsia" w:ascii="宋体" w:hAnsi="宋体" w:eastAsia="宋体" w:cs="宋体"/>
              </w:rPr>
              <w:t>19.11</w:t>
            </w: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21</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二十一、粮油物资储备支出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22</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二十二、国有资本经营预算支出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23</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二十三、灾害防治及应急管理支出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24</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二十四、预备费</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25</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二十五、其他支出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26</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二十六、转移性支出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27</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二十七、债务还本支出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28</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二十八、债务付息支出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29</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二十九、债务发行费用支出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30</w:t>
            </w:r>
          </w:p>
        </w:tc>
        <w:tc>
          <w:tcPr>
            <w:tcW w:w="2835" w:type="dxa"/>
            <w:vAlign w:val="center"/>
          </w:tcPr>
          <w:p>
            <w:pPr>
              <w:pStyle w:val="16"/>
              <w:rPr>
                <w:rFonts w:hint="eastAsia" w:ascii="宋体" w:hAnsi="宋体" w:eastAsia="宋体" w:cs="宋体"/>
              </w:rPr>
            </w:pP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三十、抗疫特别国债安排的支出</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31</w:t>
            </w:r>
          </w:p>
        </w:tc>
        <w:tc>
          <w:tcPr>
            <w:tcW w:w="2835" w:type="dxa"/>
            <w:vAlign w:val="center"/>
          </w:tcPr>
          <w:p>
            <w:pPr>
              <w:pStyle w:val="18"/>
              <w:rPr>
                <w:rFonts w:hint="eastAsia" w:ascii="宋体" w:hAnsi="宋体" w:eastAsia="宋体" w:cs="宋体"/>
              </w:rPr>
            </w:pPr>
            <w:r>
              <w:rPr>
                <w:rFonts w:hint="eastAsia" w:ascii="宋体" w:hAnsi="宋体" w:eastAsia="宋体" w:cs="宋体"/>
              </w:rPr>
              <w:t>本年收入合计</w:t>
            </w:r>
          </w:p>
        </w:tc>
        <w:tc>
          <w:tcPr>
            <w:tcW w:w="1650" w:type="dxa"/>
            <w:vAlign w:val="center"/>
          </w:tcPr>
          <w:p>
            <w:pPr>
              <w:pStyle w:val="19"/>
              <w:rPr>
                <w:rFonts w:hint="eastAsia" w:ascii="宋体" w:hAnsi="宋体" w:eastAsia="宋体" w:cs="宋体"/>
              </w:rPr>
            </w:pPr>
            <w:r>
              <w:rPr>
                <w:rFonts w:hint="eastAsia" w:ascii="宋体" w:hAnsi="宋体" w:eastAsia="宋体" w:cs="宋体"/>
              </w:rPr>
              <w:t>317.05</w:t>
            </w:r>
          </w:p>
        </w:tc>
        <w:tc>
          <w:tcPr>
            <w:tcW w:w="3240" w:type="dxa"/>
            <w:vAlign w:val="center"/>
          </w:tcPr>
          <w:p>
            <w:pPr>
              <w:pStyle w:val="18"/>
              <w:rPr>
                <w:rFonts w:hint="eastAsia" w:ascii="宋体" w:hAnsi="宋体" w:eastAsia="宋体" w:cs="宋体"/>
              </w:rPr>
            </w:pPr>
            <w:r>
              <w:rPr>
                <w:rFonts w:hint="eastAsia" w:ascii="宋体" w:hAnsi="宋体" w:eastAsia="宋体" w:cs="宋体"/>
              </w:rPr>
              <w:t>本年支出合计</w:t>
            </w:r>
          </w:p>
        </w:tc>
        <w:tc>
          <w:tcPr>
            <w:tcW w:w="990" w:type="dxa"/>
            <w:vAlign w:val="center"/>
          </w:tcPr>
          <w:p>
            <w:pPr>
              <w:pStyle w:val="19"/>
              <w:rPr>
                <w:rFonts w:hint="eastAsia" w:ascii="宋体" w:hAnsi="宋体" w:eastAsia="宋体" w:cs="宋体"/>
              </w:rPr>
            </w:pPr>
            <w:r>
              <w:rPr>
                <w:rFonts w:hint="eastAsia" w:ascii="宋体" w:hAnsi="宋体" w:eastAsia="宋体" w:cs="宋体"/>
              </w:rPr>
              <w:t>317.05</w:t>
            </w:r>
          </w:p>
        </w:tc>
        <w:tc>
          <w:tcPr>
            <w:tcW w:w="1125" w:type="dxa"/>
            <w:vAlign w:val="center"/>
          </w:tcPr>
          <w:p>
            <w:pPr>
              <w:pStyle w:val="19"/>
              <w:rPr>
                <w:rFonts w:hint="eastAsia" w:ascii="宋体" w:hAnsi="宋体" w:eastAsia="宋体" w:cs="宋体"/>
              </w:rPr>
            </w:pPr>
            <w:r>
              <w:rPr>
                <w:rFonts w:hint="eastAsia" w:ascii="宋体" w:hAnsi="宋体" w:eastAsia="宋体" w:cs="宋体"/>
              </w:rPr>
              <w:t>317.05</w:t>
            </w:r>
          </w:p>
        </w:tc>
        <w:tc>
          <w:tcPr>
            <w:tcW w:w="1302" w:type="dxa"/>
            <w:vAlign w:val="center"/>
          </w:tcPr>
          <w:p>
            <w:pPr>
              <w:pStyle w:val="19"/>
              <w:rPr>
                <w:rFonts w:hint="eastAsia" w:ascii="宋体" w:hAnsi="宋体" w:eastAsia="宋体" w:cs="宋体"/>
              </w:rPr>
            </w:pPr>
          </w:p>
        </w:tc>
        <w:tc>
          <w:tcPr>
            <w:tcW w:w="1232" w:type="dxa"/>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32</w:t>
            </w:r>
          </w:p>
        </w:tc>
        <w:tc>
          <w:tcPr>
            <w:tcW w:w="2835" w:type="dxa"/>
            <w:vAlign w:val="center"/>
          </w:tcPr>
          <w:p>
            <w:pPr>
              <w:pStyle w:val="16"/>
              <w:rPr>
                <w:rFonts w:hint="eastAsia" w:ascii="宋体" w:hAnsi="宋体" w:eastAsia="宋体" w:cs="宋体"/>
              </w:rPr>
            </w:pPr>
            <w:r>
              <w:rPr>
                <w:rFonts w:hint="eastAsia" w:ascii="宋体" w:hAnsi="宋体" w:eastAsia="宋体" w:cs="宋体"/>
              </w:rPr>
              <w:t>年初财政拨款结转和结余</w:t>
            </w: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r>
              <w:rPr>
                <w:rFonts w:hint="eastAsia" w:ascii="宋体" w:hAnsi="宋体" w:eastAsia="宋体" w:cs="宋体"/>
              </w:rPr>
              <w:t>年末财政拨款结转和结余</w:t>
            </w: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33</w:t>
            </w:r>
          </w:p>
        </w:tc>
        <w:tc>
          <w:tcPr>
            <w:tcW w:w="2835" w:type="dxa"/>
            <w:vAlign w:val="center"/>
          </w:tcPr>
          <w:p>
            <w:pPr>
              <w:pStyle w:val="16"/>
              <w:rPr>
                <w:rFonts w:hint="eastAsia" w:ascii="宋体" w:hAnsi="宋体" w:eastAsia="宋体" w:cs="宋体"/>
              </w:rPr>
            </w:pPr>
            <w:r>
              <w:rPr>
                <w:rFonts w:hint="eastAsia" w:ascii="宋体" w:hAnsi="宋体" w:eastAsia="宋体" w:cs="宋体"/>
              </w:rPr>
              <w:t>一、一般公共预算拨款</w:t>
            </w: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34</w:t>
            </w:r>
          </w:p>
        </w:tc>
        <w:tc>
          <w:tcPr>
            <w:tcW w:w="2835" w:type="dxa"/>
            <w:vAlign w:val="center"/>
          </w:tcPr>
          <w:p>
            <w:pPr>
              <w:pStyle w:val="16"/>
              <w:rPr>
                <w:rFonts w:hint="eastAsia" w:ascii="宋体" w:hAnsi="宋体" w:eastAsia="宋体" w:cs="宋体"/>
              </w:rPr>
            </w:pPr>
            <w:r>
              <w:rPr>
                <w:rFonts w:hint="eastAsia" w:ascii="宋体" w:hAnsi="宋体" w:eastAsia="宋体" w:cs="宋体"/>
              </w:rPr>
              <w:t>二、政府性基金预算拨款</w:t>
            </w: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35</w:t>
            </w:r>
          </w:p>
        </w:tc>
        <w:tc>
          <w:tcPr>
            <w:tcW w:w="2835" w:type="dxa"/>
            <w:vAlign w:val="center"/>
          </w:tcPr>
          <w:p>
            <w:pPr>
              <w:pStyle w:val="16"/>
              <w:rPr>
                <w:rFonts w:hint="eastAsia" w:ascii="宋体" w:hAnsi="宋体" w:eastAsia="宋体" w:cs="宋体"/>
              </w:rPr>
            </w:pPr>
            <w:r>
              <w:rPr>
                <w:rFonts w:hint="eastAsia" w:ascii="宋体" w:hAnsi="宋体" w:eastAsia="宋体" w:cs="宋体"/>
              </w:rPr>
              <w:t>三、国有资本经营预算拨款</w:t>
            </w:r>
          </w:p>
        </w:tc>
        <w:tc>
          <w:tcPr>
            <w:tcW w:w="1650" w:type="dxa"/>
            <w:vAlign w:val="center"/>
          </w:tcPr>
          <w:p>
            <w:pPr>
              <w:pStyle w:val="15"/>
              <w:rPr>
                <w:rFonts w:hint="eastAsia" w:ascii="宋体" w:hAnsi="宋体" w:eastAsia="宋体" w:cs="宋体"/>
              </w:rPr>
            </w:pPr>
          </w:p>
        </w:tc>
        <w:tc>
          <w:tcPr>
            <w:tcW w:w="3240" w:type="dxa"/>
            <w:vAlign w:val="center"/>
          </w:tcPr>
          <w:p>
            <w:pPr>
              <w:pStyle w:val="16"/>
              <w:rPr>
                <w:rFonts w:hint="eastAsia" w:ascii="宋体" w:hAnsi="宋体" w:eastAsia="宋体" w:cs="宋体"/>
              </w:rPr>
            </w:pPr>
          </w:p>
        </w:tc>
        <w:tc>
          <w:tcPr>
            <w:tcW w:w="990" w:type="dxa"/>
            <w:vAlign w:val="center"/>
          </w:tcPr>
          <w:p>
            <w:pPr>
              <w:pStyle w:val="15"/>
              <w:rPr>
                <w:rFonts w:hint="eastAsia" w:ascii="宋体" w:hAnsi="宋体" w:eastAsia="宋体" w:cs="宋体"/>
              </w:rPr>
            </w:pPr>
          </w:p>
        </w:tc>
        <w:tc>
          <w:tcPr>
            <w:tcW w:w="1125" w:type="dxa"/>
            <w:vAlign w:val="center"/>
          </w:tcPr>
          <w:p>
            <w:pPr>
              <w:pStyle w:val="15"/>
              <w:rPr>
                <w:rFonts w:hint="eastAsia" w:ascii="宋体" w:hAnsi="宋体" w:eastAsia="宋体" w:cs="宋体"/>
              </w:rPr>
            </w:pPr>
          </w:p>
        </w:tc>
        <w:tc>
          <w:tcPr>
            <w:tcW w:w="1302" w:type="dxa"/>
            <w:vAlign w:val="center"/>
          </w:tcPr>
          <w:p>
            <w:pPr>
              <w:pStyle w:val="15"/>
              <w:rPr>
                <w:rFonts w:hint="eastAsia" w:ascii="宋体" w:hAnsi="宋体" w:eastAsia="宋体" w:cs="宋体"/>
              </w:rPr>
            </w:pP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4" w:type="dxa"/>
            <w:vAlign w:val="center"/>
          </w:tcPr>
          <w:p>
            <w:pPr>
              <w:pStyle w:val="17"/>
              <w:rPr>
                <w:rFonts w:hint="eastAsia" w:ascii="宋体" w:hAnsi="宋体" w:eastAsia="宋体" w:cs="宋体"/>
              </w:rPr>
            </w:pPr>
            <w:r>
              <w:rPr>
                <w:rFonts w:hint="eastAsia" w:ascii="宋体" w:hAnsi="宋体" w:eastAsia="宋体" w:cs="宋体"/>
              </w:rPr>
              <w:t>36</w:t>
            </w:r>
          </w:p>
        </w:tc>
        <w:tc>
          <w:tcPr>
            <w:tcW w:w="2835" w:type="dxa"/>
            <w:vAlign w:val="center"/>
          </w:tcPr>
          <w:p>
            <w:pPr>
              <w:pStyle w:val="18"/>
              <w:rPr>
                <w:rFonts w:hint="eastAsia" w:ascii="宋体" w:hAnsi="宋体" w:eastAsia="宋体" w:cs="宋体"/>
              </w:rPr>
            </w:pPr>
            <w:r>
              <w:rPr>
                <w:rFonts w:hint="eastAsia" w:ascii="宋体" w:hAnsi="宋体" w:eastAsia="宋体" w:cs="宋体"/>
              </w:rPr>
              <w:t>收入总计</w:t>
            </w:r>
          </w:p>
        </w:tc>
        <w:tc>
          <w:tcPr>
            <w:tcW w:w="1650" w:type="dxa"/>
            <w:vAlign w:val="center"/>
          </w:tcPr>
          <w:p>
            <w:pPr>
              <w:pStyle w:val="19"/>
              <w:rPr>
                <w:rFonts w:hint="eastAsia" w:ascii="宋体" w:hAnsi="宋体" w:eastAsia="宋体" w:cs="宋体"/>
              </w:rPr>
            </w:pPr>
            <w:r>
              <w:rPr>
                <w:rFonts w:hint="eastAsia" w:ascii="宋体" w:hAnsi="宋体" w:eastAsia="宋体" w:cs="宋体"/>
              </w:rPr>
              <w:t>317.05</w:t>
            </w:r>
          </w:p>
        </w:tc>
        <w:tc>
          <w:tcPr>
            <w:tcW w:w="3240" w:type="dxa"/>
            <w:vAlign w:val="center"/>
          </w:tcPr>
          <w:p>
            <w:pPr>
              <w:pStyle w:val="18"/>
              <w:rPr>
                <w:rFonts w:hint="eastAsia" w:ascii="宋体" w:hAnsi="宋体" w:eastAsia="宋体" w:cs="宋体"/>
              </w:rPr>
            </w:pPr>
            <w:r>
              <w:rPr>
                <w:rFonts w:hint="eastAsia" w:ascii="宋体" w:hAnsi="宋体" w:eastAsia="宋体" w:cs="宋体"/>
              </w:rPr>
              <w:t>支出总计</w:t>
            </w:r>
          </w:p>
        </w:tc>
        <w:tc>
          <w:tcPr>
            <w:tcW w:w="990" w:type="dxa"/>
            <w:vAlign w:val="center"/>
          </w:tcPr>
          <w:p>
            <w:pPr>
              <w:pStyle w:val="19"/>
              <w:rPr>
                <w:rFonts w:hint="eastAsia" w:ascii="宋体" w:hAnsi="宋体" w:eastAsia="宋体" w:cs="宋体"/>
              </w:rPr>
            </w:pPr>
            <w:r>
              <w:rPr>
                <w:rFonts w:hint="eastAsia" w:ascii="宋体" w:hAnsi="宋体" w:eastAsia="宋体" w:cs="宋体"/>
              </w:rPr>
              <w:t>317.05</w:t>
            </w:r>
          </w:p>
        </w:tc>
        <w:tc>
          <w:tcPr>
            <w:tcW w:w="1125" w:type="dxa"/>
            <w:vAlign w:val="center"/>
          </w:tcPr>
          <w:p>
            <w:pPr>
              <w:pStyle w:val="19"/>
              <w:rPr>
                <w:rFonts w:hint="eastAsia" w:ascii="宋体" w:hAnsi="宋体" w:eastAsia="宋体" w:cs="宋体"/>
              </w:rPr>
            </w:pPr>
            <w:r>
              <w:rPr>
                <w:rFonts w:hint="eastAsia" w:ascii="宋体" w:hAnsi="宋体" w:eastAsia="宋体" w:cs="宋体"/>
              </w:rPr>
              <w:t>317.05</w:t>
            </w:r>
          </w:p>
        </w:tc>
        <w:tc>
          <w:tcPr>
            <w:tcW w:w="1302" w:type="dxa"/>
            <w:vAlign w:val="center"/>
          </w:tcPr>
          <w:p>
            <w:pPr>
              <w:pStyle w:val="19"/>
              <w:rPr>
                <w:rFonts w:hint="eastAsia" w:ascii="宋体" w:hAnsi="宋体" w:eastAsia="宋体" w:cs="宋体"/>
              </w:rPr>
            </w:pPr>
          </w:p>
        </w:tc>
        <w:tc>
          <w:tcPr>
            <w:tcW w:w="1232" w:type="dxa"/>
            <w:vAlign w:val="center"/>
          </w:tcPr>
          <w:p>
            <w:pPr>
              <w:pStyle w:val="19"/>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单位预算一般公共预算财政拨款支出表</w:t>
      </w:r>
    </w:p>
    <w:tbl>
      <w:tblPr>
        <w:tblStyle w:val="8"/>
        <w:tblpPr w:leftFromText="180" w:rightFromText="180" w:vertAnchor="text" w:horzAnchor="page" w:tblpX="1479" w:tblpY="76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5"/>
        <w:gridCol w:w="1395"/>
        <w:gridCol w:w="3301"/>
        <w:gridCol w:w="2549"/>
        <w:gridCol w:w="2205"/>
        <w:gridCol w:w="24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5971"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333016保定市满城区住房和城乡建设局(供养人员)</w:t>
            </w:r>
          </w:p>
        </w:tc>
        <w:tc>
          <w:tcPr>
            <w:tcW w:w="2549"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4620"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75"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4696"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2549"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2205" w:type="dxa"/>
            <w:vMerge w:val="restart"/>
            <w:vAlign w:val="center"/>
          </w:tcPr>
          <w:p>
            <w:pPr>
              <w:pStyle w:val="14"/>
              <w:rPr>
                <w:rFonts w:hint="eastAsia" w:ascii="宋体" w:hAnsi="宋体" w:eastAsia="宋体" w:cs="宋体"/>
              </w:rPr>
            </w:pPr>
            <w:r>
              <w:rPr>
                <w:rFonts w:hint="eastAsia" w:ascii="宋体" w:hAnsi="宋体" w:eastAsia="宋体" w:cs="宋体"/>
              </w:rPr>
              <w:t>基本支出</w:t>
            </w:r>
          </w:p>
        </w:tc>
        <w:tc>
          <w:tcPr>
            <w:tcW w:w="2415" w:type="dxa"/>
            <w:vMerge w:val="restart"/>
            <w:vAlign w:val="center"/>
          </w:tcPr>
          <w:p>
            <w:pPr>
              <w:pStyle w:val="14"/>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75" w:type="dxa"/>
            <w:vMerge w:val="continue"/>
          </w:tcPr>
          <w:p>
            <w:pPr>
              <w:rPr>
                <w:rFonts w:hint="eastAsia" w:ascii="宋体" w:hAnsi="宋体" w:eastAsia="宋体" w:cs="宋体"/>
              </w:rPr>
            </w:pPr>
          </w:p>
        </w:tc>
        <w:tc>
          <w:tcPr>
            <w:tcW w:w="1395" w:type="dxa"/>
            <w:vAlign w:val="center"/>
          </w:tcPr>
          <w:p>
            <w:pPr>
              <w:pStyle w:val="14"/>
              <w:rPr>
                <w:rFonts w:hint="eastAsia" w:ascii="宋体" w:hAnsi="宋体" w:eastAsia="宋体" w:cs="宋体"/>
              </w:rPr>
            </w:pPr>
            <w:r>
              <w:rPr>
                <w:rFonts w:hint="eastAsia" w:ascii="宋体" w:hAnsi="宋体" w:eastAsia="宋体" w:cs="宋体"/>
              </w:rPr>
              <w:t>科目编码</w:t>
            </w:r>
          </w:p>
        </w:tc>
        <w:tc>
          <w:tcPr>
            <w:tcW w:w="3301" w:type="dxa"/>
            <w:vAlign w:val="center"/>
          </w:tcPr>
          <w:p>
            <w:pPr>
              <w:pStyle w:val="14"/>
              <w:rPr>
                <w:rFonts w:hint="eastAsia" w:ascii="宋体" w:hAnsi="宋体" w:eastAsia="宋体" w:cs="宋体"/>
              </w:rPr>
            </w:pPr>
            <w:r>
              <w:rPr>
                <w:rFonts w:hint="eastAsia" w:ascii="宋体" w:hAnsi="宋体" w:eastAsia="宋体" w:cs="宋体"/>
              </w:rPr>
              <w:t>科目名称</w:t>
            </w:r>
          </w:p>
        </w:tc>
        <w:tc>
          <w:tcPr>
            <w:tcW w:w="2549" w:type="dxa"/>
            <w:vMerge w:val="continue"/>
          </w:tcPr>
          <w:p>
            <w:pPr>
              <w:rPr>
                <w:rFonts w:hint="eastAsia" w:ascii="宋体" w:hAnsi="宋体" w:eastAsia="宋体" w:cs="宋体"/>
              </w:rPr>
            </w:pPr>
          </w:p>
        </w:tc>
        <w:tc>
          <w:tcPr>
            <w:tcW w:w="2205" w:type="dxa"/>
            <w:vMerge w:val="continue"/>
          </w:tcPr>
          <w:p>
            <w:pPr>
              <w:rPr>
                <w:rFonts w:hint="eastAsia" w:ascii="宋体" w:hAnsi="宋体" w:eastAsia="宋体" w:cs="宋体"/>
              </w:rPr>
            </w:pPr>
          </w:p>
        </w:tc>
        <w:tc>
          <w:tcPr>
            <w:tcW w:w="2415"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75" w:type="dxa"/>
            <w:vAlign w:val="center"/>
          </w:tcPr>
          <w:p>
            <w:pPr>
              <w:pStyle w:val="14"/>
              <w:rPr>
                <w:rFonts w:hint="eastAsia" w:ascii="宋体" w:hAnsi="宋体" w:eastAsia="宋体" w:cs="宋体"/>
              </w:rPr>
            </w:pPr>
            <w:r>
              <w:rPr>
                <w:rFonts w:hint="eastAsia" w:ascii="宋体" w:hAnsi="宋体" w:eastAsia="宋体" w:cs="宋体"/>
              </w:rPr>
              <w:t>栏次</w:t>
            </w:r>
          </w:p>
        </w:tc>
        <w:tc>
          <w:tcPr>
            <w:tcW w:w="1395" w:type="dxa"/>
            <w:vAlign w:val="center"/>
          </w:tcPr>
          <w:p>
            <w:pPr>
              <w:pStyle w:val="14"/>
              <w:rPr>
                <w:rFonts w:hint="eastAsia" w:ascii="宋体" w:hAnsi="宋体" w:eastAsia="宋体" w:cs="宋体"/>
              </w:rPr>
            </w:pPr>
            <w:r>
              <w:rPr>
                <w:rFonts w:hint="eastAsia" w:ascii="宋体" w:hAnsi="宋体" w:eastAsia="宋体" w:cs="宋体"/>
              </w:rPr>
              <w:t>1</w:t>
            </w:r>
          </w:p>
        </w:tc>
        <w:tc>
          <w:tcPr>
            <w:tcW w:w="3301" w:type="dxa"/>
            <w:vAlign w:val="center"/>
          </w:tcPr>
          <w:p>
            <w:pPr>
              <w:pStyle w:val="14"/>
              <w:rPr>
                <w:rFonts w:hint="eastAsia" w:ascii="宋体" w:hAnsi="宋体" w:eastAsia="宋体" w:cs="宋体"/>
              </w:rPr>
            </w:pPr>
            <w:r>
              <w:rPr>
                <w:rFonts w:hint="eastAsia" w:ascii="宋体" w:hAnsi="宋体" w:eastAsia="宋体" w:cs="宋体"/>
              </w:rPr>
              <w:t>2</w:t>
            </w:r>
          </w:p>
        </w:tc>
        <w:tc>
          <w:tcPr>
            <w:tcW w:w="2549" w:type="dxa"/>
            <w:vAlign w:val="center"/>
          </w:tcPr>
          <w:p>
            <w:pPr>
              <w:pStyle w:val="14"/>
              <w:rPr>
                <w:rFonts w:hint="eastAsia" w:ascii="宋体" w:hAnsi="宋体" w:eastAsia="宋体" w:cs="宋体"/>
              </w:rPr>
            </w:pPr>
            <w:r>
              <w:rPr>
                <w:rFonts w:hint="eastAsia" w:ascii="宋体" w:hAnsi="宋体" w:eastAsia="宋体" w:cs="宋体"/>
              </w:rPr>
              <w:t>3</w:t>
            </w:r>
          </w:p>
        </w:tc>
        <w:tc>
          <w:tcPr>
            <w:tcW w:w="2205" w:type="dxa"/>
            <w:vAlign w:val="center"/>
          </w:tcPr>
          <w:p>
            <w:pPr>
              <w:pStyle w:val="14"/>
              <w:rPr>
                <w:rFonts w:hint="eastAsia" w:ascii="宋体" w:hAnsi="宋体" w:eastAsia="宋体" w:cs="宋体"/>
              </w:rPr>
            </w:pPr>
            <w:r>
              <w:rPr>
                <w:rFonts w:hint="eastAsia" w:ascii="宋体" w:hAnsi="宋体" w:eastAsia="宋体" w:cs="宋体"/>
              </w:rPr>
              <w:t>4</w:t>
            </w:r>
          </w:p>
        </w:tc>
        <w:tc>
          <w:tcPr>
            <w:tcW w:w="2415"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1</w:t>
            </w:r>
          </w:p>
        </w:tc>
        <w:tc>
          <w:tcPr>
            <w:tcW w:w="1395" w:type="dxa"/>
            <w:vAlign w:val="center"/>
          </w:tcPr>
          <w:p>
            <w:pPr>
              <w:pStyle w:val="20"/>
              <w:rPr>
                <w:rFonts w:hint="eastAsia" w:ascii="宋体" w:hAnsi="宋体" w:eastAsia="宋体" w:cs="宋体"/>
              </w:rPr>
            </w:pPr>
          </w:p>
        </w:tc>
        <w:tc>
          <w:tcPr>
            <w:tcW w:w="3301" w:type="dxa"/>
            <w:vAlign w:val="center"/>
          </w:tcPr>
          <w:p>
            <w:pPr>
              <w:pStyle w:val="18"/>
              <w:rPr>
                <w:rFonts w:hint="eastAsia" w:ascii="宋体" w:hAnsi="宋体" w:eastAsia="宋体" w:cs="宋体"/>
              </w:rPr>
            </w:pPr>
            <w:r>
              <w:rPr>
                <w:rFonts w:hint="eastAsia" w:ascii="宋体" w:hAnsi="宋体" w:eastAsia="宋体" w:cs="宋体"/>
              </w:rPr>
              <w:t>合计</w:t>
            </w:r>
          </w:p>
        </w:tc>
        <w:tc>
          <w:tcPr>
            <w:tcW w:w="2549" w:type="dxa"/>
            <w:vAlign w:val="center"/>
          </w:tcPr>
          <w:p>
            <w:pPr>
              <w:pStyle w:val="19"/>
              <w:rPr>
                <w:rFonts w:hint="eastAsia" w:ascii="宋体" w:hAnsi="宋体" w:eastAsia="宋体" w:cs="宋体"/>
              </w:rPr>
            </w:pPr>
            <w:r>
              <w:rPr>
                <w:rFonts w:hint="eastAsia" w:ascii="宋体" w:hAnsi="宋体" w:eastAsia="宋体" w:cs="宋体"/>
              </w:rPr>
              <w:t>317.05</w:t>
            </w:r>
          </w:p>
        </w:tc>
        <w:tc>
          <w:tcPr>
            <w:tcW w:w="2205" w:type="dxa"/>
            <w:vAlign w:val="center"/>
          </w:tcPr>
          <w:p>
            <w:pPr>
              <w:pStyle w:val="19"/>
              <w:rPr>
                <w:rFonts w:hint="eastAsia" w:ascii="宋体" w:hAnsi="宋体" w:eastAsia="宋体" w:cs="宋体"/>
              </w:rPr>
            </w:pPr>
            <w:r>
              <w:rPr>
                <w:rFonts w:hint="eastAsia" w:ascii="宋体" w:hAnsi="宋体" w:eastAsia="宋体" w:cs="宋体"/>
              </w:rPr>
              <w:t>317.05</w:t>
            </w:r>
          </w:p>
        </w:tc>
        <w:tc>
          <w:tcPr>
            <w:tcW w:w="2415" w:type="dxa"/>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2</w:t>
            </w:r>
          </w:p>
        </w:tc>
        <w:tc>
          <w:tcPr>
            <w:tcW w:w="1395" w:type="dxa"/>
            <w:vAlign w:val="center"/>
          </w:tcPr>
          <w:p>
            <w:pPr>
              <w:pStyle w:val="16"/>
              <w:rPr>
                <w:rFonts w:hint="eastAsia" w:ascii="宋体" w:hAnsi="宋体" w:eastAsia="宋体" w:cs="宋体"/>
              </w:rPr>
            </w:pPr>
            <w:r>
              <w:rPr>
                <w:rFonts w:hint="eastAsia" w:ascii="宋体" w:hAnsi="宋体" w:eastAsia="宋体" w:cs="宋体"/>
              </w:rPr>
              <w:t>208</w:t>
            </w:r>
          </w:p>
        </w:tc>
        <w:tc>
          <w:tcPr>
            <w:tcW w:w="3301" w:type="dxa"/>
            <w:vAlign w:val="center"/>
          </w:tcPr>
          <w:p>
            <w:pPr>
              <w:pStyle w:val="16"/>
              <w:rPr>
                <w:rFonts w:hint="eastAsia" w:ascii="宋体" w:hAnsi="宋体" w:eastAsia="宋体" w:cs="宋体"/>
              </w:rPr>
            </w:pPr>
            <w:r>
              <w:rPr>
                <w:rFonts w:hint="eastAsia" w:ascii="宋体" w:hAnsi="宋体" w:eastAsia="宋体" w:cs="宋体"/>
              </w:rPr>
              <w:t>社会保障和就业支出</w:t>
            </w:r>
          </w:p>
        </w:tc>
        <w:tc>
          <w:tcPr>
            <w:tcW w:w="2549" w:type="dxa"/>
            <w:vAlign w:val="center"/>
          </w:tcPr>
          <w:p>
            <w:pPr>
              <w:pStyle w:val="15"/>
              <w:rPr>
                <w:rFonts w:hint="eastAsia" w:ascii="宋体" w:hAnsi="宋体" w:eastAsia="宋体" w:cs="宋体"/>
              </w:rPr>
            </w:pPr>
            <w:r>
              <w:rPr>
                <w:rFonts w:hint="eastAsia" w:ascii="宋体" w:hAnsi="宋体" w:eastAsia="宋体" w:cs="宋体"/>
              </w:rPr>
              <w:t>52.61</w:t>
            </w:r>
          </w:p>
        </w:tc>
        <w:tc>
          <w:tcPr>
            <w:tcW w:w="2205" w:type="dxa"/>
            <w:vAlign w:val="center"/>
          </w:tcPr>
          <w:p>
            <w:pPr>
              <w:pStyle w:val="15"/>
              <w:rPr>
                <w:rFonts w:hint="eastAsia" w:ascii="宋体" w:hAnsi="宋体" w:eastAsia="宋体" w:cs="宋体"/>
              </w:rPr>
            </w:pPr>
            <w:r>
              <w:rPr>
                <w:rFonts w:hint="eastAsia" w:ascii="宋体" w:hAnsi="宋体" w:eastAsia="宋体" w:cs="宋体"/>
              </w:rPr>
              <w:t>52.61</w:t>
            </w:r>
          </w:p>
        </w:tc>
        <w:tc>
          <w:tcPr>
            <w:tcW w:w="241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3</w:t>
            </w:r>
          </w:p>
        </w:tc>
        <w:tc>
          <w:tcPr>
            <w:tcW w:w="1395" w:type="dxa"/>
            <w:vAlign w:val="center"/>
          </w:tcPr>
          <w:p>
            <w:pPr>
              <w:pStyle w:val="16"/>
              <w:rPr>
                <w:rFonts w:hint="eastAsia" w:ascii="宋体" w:hAnsi="宋体" w:eastAsia="宋体" w:cs="宋体"/>
              </w:rPr>
            </w:pPr>
            <w:r>
              <w:rPr>
                <w:rFonts w:hint="eastAsia" w:ascii="宋体" w:hAnsi="宋体" w:eastAsia="宋体" w:cs="宋体"/>
              </w:rPr>
              <w:t>20805</w:t>
            </w:r>
          </w:p>
        </w:tc>
        <w:tc>
          <w:tcPr>
            <w:tcW w:w="3301" w:type="dxa"/>
            <w:vAlign w:val="center"/>
          </w:tcPr>
          <w:p>
            <w:pPr>
              <w:pStyle w:val="16"/>
              <w:rPr>
                <w:rFonts w:hint="eastAsia" w:ascii="宋体" w:hAnsi="宋体" w:eastAsia="宋体" w:cs="宋体"/>
              </w:rPr>
            </w:pPr>
            <w:r>
              <w:rPr>
                <w:rFonts w:hint="eastAsia" w:ascii="宋体" w:hAnsi="宋体" w:eastAsia="宋体" w:cs="宋体"/>
              </w:rPr>
              <w:t>行政事业单位养老支出</w:t>
            </w:r>
          </w:p>
        </w:tc>
        <w:tc>
          <w:tcPr>
            <w:tcW w:w="2549" w:type="dxa"/>
            <w:vAlign w:val="center"/>
          </w:tcPr>
          <w:p>
            <w:pPr>
              <w:pStyle w:val="15"/>
              <w:rPr>
                <w:rFonts w:hint="eastAsia" w:ascii="宋体" w:hAnsi="宋体" w:eastAsia="宋体" w:cs="宋体"/>
              </w:rPr>
            </w:pPr>
            <w:r>
              <w:rPr>
                <w:rFonts w:hint="eastAsia" w:ascii="宋体" w:hAnsi="宋体" w:eastAsia="宋体" w:cs="宋体"/>
              </w:rPr>
              <w:t>52.61</w:t>
            </w:r>
          </w:p>
        </w:tc>
        <w:tc>
          <w:tcPr>
            <w:tcW w:w="2205" w:type="dxa"/>
            <w:vAlign w:val="center"/>
          </w:tcPr>
          <w:p>
            <w:pPr>
              <w:pStyle w:val="15"/>
              <w:rPr>
                <w:rFonts w:hint="eastAsia" w:ascii="宋体" w:hAnsi="宋体" w:eastAsia="宋体" w:cs="宋体"/>
              </w:rPr>
            </w:pPr>
            <w:r>
              <w:rPr>
                <w:rFonts w:hint="eastAsia" w:ascii="宋体" w:hAnsi="宋体" w:eastAsia="宋体" w:cs="宋体"/>
              </w:rPr>
              <w:t>52.61</w:t>
            </w:r>
          </w:p>
        </w:tc>
        <w:tc>
          <w:tcPr>
            <w:tcW w:w="241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4</w:t>
            </w:r>
          </w:p>
        </w:tc>
        <w:tc>
          <w:tcPr>
            <w:tcW w:w="1395" w:type="dxa"/>
            <w:vAlign w:val="center"/>
          </w:tcPr>
          <w:p>
            <w:pPr>
              <w:pStyle w:val="16"/>
              <w:rPr>
                <w:rFonts w:hint="eastAsia" w:ascii="宋体" w:hAnsi="宋体" w:eastAsia="宋体" w:cs="宋体"/>
              </w:rPr>
            </w:pPr>
            <w:r>
              <w:rPr>
                <w:rFonts w:hint="eastAsia" w:ascii="宋体" w:hAnsi="宋体" w:eastAsia="宋体" w:cs="宋体"/>
              </w:rPr>
              <w:t>2080502</w:t>
            </w:r>
          </w:p>
        </w:tc>
        <w:tc>
          <w:tcPr>
            <w:tcW w:w="3301" w:type="dxa"/>
            <w:vAlign w:val="center"/>
          </w:tcPr>
          <w:p>
            <w:pPr>
              <w:pStyle w:val="16"/>
              <w:rPr>
                <w:rFonts w:hint="eastAsia" w:ascii="宋体" w:hAnsi="宋体" w:eastAsia="宋体" w:cs="宋体"/>
              </w:rPr>
            </w:pPr>
            <w:r>
              <w:rPr>
                <w:rFonts w:hint="eastAsia" w:ascii="宋体" w:hAnsi="宋体" w:eastAsia="宋体" w:cs="宋体"/>
              </w:rPr>
              <w:t>事业单位离退休</w:t>
            </w:r>
          </w:p>
        </w:tc>
        <w:tc>
          <w:tcPr>
            <w:tcW w:w="2549" w:type="dxa"/>
            <w:vAlign w:val="center"/>
          </w:tcPr>
          <w:p>
            <w:pPr>
              <w:pStyle w:val="15"/>
              <w:rPr>
                <w:rFonts w:hint="eastAsia" w:ascii="宋体" w:hAnsi="宋体" w:eastAsia="宋体" w:cs="宋体"/>
              </w:rPr>
            </w:pPr>
            <w:r>
              <w:rPr>
                <w:rFonts w:hint="eastAsia" w:ascii="宋体" w:hAnsi="宋体" w:eastAsia="宋体" w:cs="宋体"/>
              </w:rPr>
              <w:t>7.68</w:t>
            </w:r>
          </w:p>
        </w:tc>
        <w:tc>
          <w:tcPr>
            <w:tcW w:w="2205" w:type="dxa"/>
            <w:vAlign w:val="center"/>
          </w:tcPr>
          <w:p>
            <w:pPr>
              <w:pStyle w:val="15"/>
              <w:rPr>
                <w:rFonts w:hint="eastAsia" w:ascii="宋体" w:hAnsi="宋体" w:eastAsia="宋体" w:cs="宋体"/>
              </w:rPr>
            </w:pPr>
            <w:r>
              <w:rPr>
                <w:rFonts w:hint="eastAsia" w:ascii="宋体" w:hAnsi="宋体" w:eastAsia="宋体" w:cs="宋体"/>
              </w:rPr>
              <w:t>7.68</w:t>
            </w:r>
          </w:p>
        </w:tc>
        <w:tc>
          <w:tcPr>
            <w:tcW w:w="241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5</w:t>
            </w:r>
          </w:p>
        </w:tc>
        <w:tc>
          <w:tcPr>
            <w:tcW w:w="1395" w:type="dxa"/>
            <w:vAlign w:val="center"/>
          </w:tcPr>
          <w:p>
            <w:pPr>
              <w:pStyle w:val="16"/>
              <w:rPr>
                <w:rFonts w:hint="eastAsia" w:ascii="宋体" w:hAnsi="宋体" w:eastAsia="宋体" w:cs="宋体"/>
              </w:rPr>
            </w:pPr>
            <w:r>
              <w:rPr>
                <w:rFonts w:hint="eastAsia" w:ascii="宋体" w:hAnsi="宋体" w:eastAsia="宋体" w:cs="宋体"/>
              </w:rPr>
              <w:t>2080505</w:t>
            </w:r>
          </w:p>
        </w:tc>
        <w:tc>
          <w:tcPr>
            <w:tcW w:w="3301" w:type="dxa"/>
            <w:vAlign w:val="center"/>
          </w:tcPr>
          <w:p>
            <w:pPr>
              <w:pStyle w:val="16"/>
              <w:rPr>
                <w:rFonts w:hint="eastAsia" w:ascii="宋体" w:hAnsi="宋体" w:eastAsia="宋体" w:cs="宋体"/>
              </w:rPr>
            </w:pPr>
            <w:r>
              <w:rPr>
                <w:rFonts w:hint="eastAsia" w:ascii="宋体" w:hAnsi="宋体" w:eastAsia="宋体" w:cs="宋体"/>
              </w:rPr>
              <w:t>机关事业单位基本养老保险缴费支出</w:t>
            </w:r>
          </w:p>
        </w:tc>
        <w:tc>
          <w:tcPr>
            <w:tcW w:w="2549" w:type="dxa"/>
            <w:vAlign w:val="center"/>
          </w:tcPr>
          <w:p>
            <w:pPr>
              <w:pStyle w:val="15"/>
              <w:rPr>
                <w:rFonts w:hint="eastAsia" w:ascii="宋体" w:hAnsi="宋体" w:eastAsia="宋体" w:cs="宋体"/>
              </w:rPr>
            </w:pPr>
            <w:r>
              <w:rPr>
                <w:rFonts w:hint="eastAsia" w:ascii="宋体" w:hAnsi="宋体" w:eastAsia="宋体" w:cs="宋体"/>
              </w:rPr>
              <w:t>30.39</w:t>
            </w:r>
          </w:p>
        </w:tc>
        <w:tc>
          <w:tcPr>
            <w:tcW w:w="2205" w:type="dxa"/>
            <w:vAlign w:val="center"/>
          </w:tcPr>
          <w:p>
            <w:pPr>
              <w:pStyle w:val="15"/>
              <w:rPr>
                <w:rFonts w:hint="eastAsia" w:ascii="宋体" w:hAnsi="宋体" w:eastAsia="宋体" w:cs="宋体"/>
              </w:rPr>
            </w:pPr>
            <w:r>
              <w:rPr>
                <w:rFonts w:hint="eastAsia" w:ascii="宋体" w:hAnsi="宋体" w:eastAsia="宋体" w:cs="宋体"/>
              </w:rPr>
              <w:t>30.39</w:t>
            </w:r>
          </w:p>
        </w:tc>
        <w:tc>
          <w:tcPr>
            <w:tcW w:w="241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6</w:t>
            </w:r>
          </w:p>
        </w:tc>
        <w:tc>
          <w:tcPr>
            <w:tcW w:w="1395" w:type="dxa"/>
            <w:vAlign w:val="center"/>
          </w:tcPr>
          <w:p>
            <w:pPr>
              <w:pStyle w:val="16"/>
              <w:rPr>
                <w:rFonts w:hint="eastAsia" w:ascii="宋体" w:hAnsi="宋体" w:eastAsia="宋体" w:cs="宋体"/>
              </w:rPr>
            </w:pPr>
            <w:r>
              <w:rPr>
                <w:rFonts w:hint="eastAsia" w:ascii="宋体" w:hAnsi="宋体" w:eastAsia="宋体" w:cs="宋体"/>
              </w:rPr>
              <w:t>2080506</w:t>
            </w:r>
          </w:p>
        </w:tc>
        <w:tc>
          <w:tcPr>
            <w:tcW w:w="3301" w:type="dxa"/>
            <w:vAlign w:val="center"/>
          </w:tcPr>
          <w:p>
            <w:pPr>
              <w:pStyle w:val="16"/>
              <w:rPr>
                <w:rFonts w:hint="eastAsia" w:ascii="宋体" w:hAnsi="宋体" w:eastAsia="宋体" w:cs="宋体"/>
              </w:rPr>
            </w:pPr>
            <w:r>
              <w:rPr>
                <w:rFonts w:hint="eastAsia" w:ascii="宋体" w:hAnsi="宋体" w:eastAsia="宋体" w:cs="宋体"/>
              </w:rPr>
              <w:t>机关事业单位职业年金缴费支出</w:t>
            </w:r>
          </w:p>
        </w:tc>
        <w:tc>
          <w:tcPr>
            <w:tcW w:w="2549" w:type="dxa"/>
            <w:vAlign w:val="center"/>
          </w:tcPr>
          <w:p>
            <w:pPr>
              <w:pStyle w:val="15"/>
              <w:rPr>
                <w:rFonts w:hint="eastAsia" w:ascii="宋体" w:hAnsi="宋体" w:eastAsia="宋体" w:cs="宋体"/>
              </w:rPr>
            </w:pPr>
            <w:r>
              <w:rPr>
                <w:rFonts w:hint="eastAsia" w:ascii="宋体" w:hAnsi="宋体" w:eastAsia="宋体" w:cs="宋体"/>
              </w:rPr>
              <w:t>14.53</w:t>
            </w:r>
          </w:p>
        </w:tc>
        <w:tc>
          <w:tcPr>
            <w:tcW w:w="2205" w:type="dxa"/>
            <w:vAlign w:val="center"/>
          </w:tcPr>
          <w:p>
            <w:pPr>
              <w:pStyle w:val="15"/>
              <w:rPr>
                <w:rFonts w:hint="eastAsia" w:ascii="宋体" w:hAnsi="宋体" w:eastAsia="宋体" w:cs="宋体"/>
              </w:rPr>
            </w:pPr>
            <w:r>
              <w:rPr>
                <w:rFonts w:hint="eastAsia" w:ascii="宋体" w:hAnsi="宋体" w:eastAsia="宋体" w:cs="宋体"/>
              </w:rPr>
              <w:t>14.53</w:t>
            </w:r>
          </w:p>
        </w:tc>
        <w:tc>
          <w:tcPr>
            <w:tcW w:w="241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7</w:t>
            </w:r>
          </w:p>
        </w:tc>
        <w:tc>
          <w:tcPr>
            <w:tcW w:w="1395" w:type="dxa"/>
            <w:vAlign w:val="center"/>
          </w:tcPr>
          <w:p>
            <w:pPr>
              <w:pStyle w:val="16"/>
              <w:rPr>
                <w:rFonts w:hint="eastAsia" w:ascii="宋体" w:hAnsi="宋体" w:eastAsia="宋体" w:cs="宋体"/>
              </w:rPr>
            </w:pPr>
            <w:r>
              <w:rPr>
                <w:rFonts w:hint="eastAsia" w:ascii="宋体" w:hAnsi="宋体" w:eastAsia="宋体" w:cs="宋体"/>
              </w:rPr>
              <w:t>210</w:t>
            </w:r>
          </w:p>
        </w:tc>
        <w:tc>
          <w:tcPr>
            <w:tcW w:w="3301" w:type="dxa"/>
            <w:vAlign w:val="center"/>
          </w:tcPr>
          <w:p>
            <w:pPr>
              <w:pStyle w:val="16"/>
              <w:rPr>
                <w:rFonts w:hint="eastAsia" w:ascii="宋体" w:hAnsi="宋体" w:eastAsia="宋体" w:cs="宋体"/>
              </w:rPr>
            </w:pPr>
            <w:r>
              <w:rPr>
                <w:rFonts w:hint="eastAsia" w:ascii="宋体" w:hAnsi="宋体" w:eastAsia="宋体" w:cs="宋体"/>
              </w:rPr>
              <w:t>卫生健康支出</w:t>
            </w:r>
          </w:p>
        </w:tc>
        <w:tc>
          <w:tcPr>
            <w:tcW w:w="2549" w:type="dxa"/>
            <w:vAlign w:val="center"/>
          </w:tcPr>
          <w:p>
            <w:pPr>
              <w:pStyle w:val="15"/>
              <w:rPr>
                <w:rFonts w:hint="eastAsia" w:ascii="宋体" w:hAnsi="宋体" w:eastAsia="宋体" w:cs="宋体"/>
              </w:rPr>
            </w:pPr>
            <w:r>
              <w:rPr>
                <w:rFonts w:hint="eastAsia" w:ascii="宋体" w:hAnsi="宋体" w:eastAsia="宋体" w:cs="宋体"/>
              </w:rPr>
              <w:t>11.79</w:t>
            </w:r>
          </w:p>
        </w:tc>
        <w:tc>
          <w:tcPr>
            <w:tcW w:w="2205" w:type="dxa"/>
            <w:vAlign w:val="center"/>
          </w:tcPr>
          <w:p>
            <w:pPr>
              <w:pStyle w:val="15"/>
              <w:rPr>
                <w:rFonts w:hint="eastAsia" w:ascii="宋体" w:hAnsi="宋体" w:eastAsia="宋体" w:cs="宋体"/>
              </w:rPr>
            </w:pPr>
            <w:r>
              <w:rPr>
                <w:rFonts w:hint="eastAsia" w:ascii="宋体" w:hAnsi="宋体" w:eastAsia="宋体" w:cs="宋体"/>
              </w:rPr>
              <w:t>11.79</w:t>
            </w:r>
          </w:p>
        </w:tc>
        <w:tc>
          <w:tcPr>
            <w:tcW w:w="241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8</w:t>
            </w:r>
          </w:p>
        </w:tc>
        <w:tc>
          <w:tcPr>
            <w:tcW w:w="1395" w:type="dxa"/>
            <w:vAlign w:val="center"/>
          </w:tcPr>
          <w:p>
            <w:pPr>
              <w:pStyle w:val="16"/>
              <w:rPr>
                <w:rFonts w:hint="eastAsia" w:ascii="宋体" w:hAnsi="宋体" w:eastAsia="宋体" w:cs="宋体"/>
              </w:rPr>
            </w:pPr>
            <w:r>
              <w:rPr>
                <w:rFonts w:hint="eastAsia" w:ascii="宋体" w:hAnsi="宋体" w:eastAsia="宋体" w:cs="宋体"/>
              </w:rPr>
              <w:t>21011</w:t>
            </w:r>
          </w:p>
        </w:tc>
        <w:tc>
          <w:tcPr>
            <w:tcW w:w="3301" w:type="dxa"/>
            <w:vAlign w:val="center"/>
          </w:tcPr>
          <w:p>
            <w:pPr>
              <w:pStyle w:val="16"/>
              <w:rPr>
                <w:rFonts w:hint="eastAsia" w:ascii="宋体" w:hAnsi="宋体" w:eastAsia="宋体" w:cs="宋体"/>
              </w:rPr>
            </w:pPr>
            <w:r>
              <w:rPr>
                <w:rFonts w:hint="eastAsia" w:ascii="宋体" w:hAnsi="宋体" w:eastAsia="宋体" w:cs="宋体"/>
              </w:rPr>
              <w:t>行政事业单位医疗</w:t>
            </w:r>
          </w:p>
        </w:tc>
        <w:tc>
          <w:tcPr>
            <w:tcW w:w="2549" w:type="dxa"/>
            <w:vAlign w:val="center"/>
          </w:tcPr>
          <w:p>
            <w:pPr>
              <w:pStyle w:val="15"/>
              <w:rPr>
                <w:rFonts w:hint="eastAsia" w:ascii="宋体" w:hAnsi="宋体" w:eastAsia="宋体" w:cs="宋体"/>
              </w:rPr>
            </w:pPr>
            <w:r>
              <w:rPr>
                <w:rFonts w:hint="eastAsia" w:ascii="宋体" w:hAnsi="宋体" w:eastAsia="宋体" w:cs="宋体"/>
              </w:rPr>
              <w:t>11.79</w:t>
            </w:r>
          </w:p>
        </w:tc>
        <w:tc>
          <w:tcPr>
            <w:tcW w:w="2205" w:type="dxa"/>
            <w:vAlign w:val="center"/>
          </w:tcPr>
          <w:p>
            <w:pPr>
              <w:pStyle w:val="15"/>
              <w:rPr>
                <w:rFonts w:hint="eastAsia" w:ascii="宋体" w:hAnsi="宋体" w:eastAsia="宋体" w:cs="宋体"/>
              </w:rPr>
            </w:pPr>
            <w:r>
              <w:rPr>
                <w:rFonts w:hint="eastAsia" w:ascii="宋体" w:hAnsi="宋体" w:eastAsia="宋体" w:cs="宋体"/>
              </w:rPr>
              <w:t>11.79</w:t>
            </w:r>
          </w:p>
        </w:tc>
        <w:tc>
          <w:tcPr>
            <w:tcW w:w="241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9</w:t>
            </w:r>
          </w:p>
        </w:tc>
        <w:tc>
          <w:tcPr>
            <w:tcW w:w="1395" w:type="dxa"/>
            <w:vAlign w:val="center"/>
          </w:tcPr>
          <w:p>
            <w:pPr>
              <w:pStyle w:val="16"/>
              <w:rPr>
                <w:rFonts w:hint="eastAsia" w:ascii="宋体" w:hAnsi="宋体" w:eastAsia="宋体" w:cs="宋体"/>
              </w:rPr>
            </w:pPr>
            <w:r>
              <w:rPr>
                <w:rFonts w:hint="eastAsia" w:ascii="宋体" w:hAnsi="宋体" w:eastAsia="宋体" w:cs="宋体"/>
              </w:rPr>
              <w:t>2101102</w:t>
            </w:r>
          </w:p>
        </w:tc>
        <w:tc>
          <w:tcPr>
            <w:tcW w:w="3301" w:type="dxa"/>
            <w:vAlign w:val="center"/>
          </w:tcPr>
          <w:p>
            <w:pPr>
              <w:pStyle w:val="16"/>
              <w:rPr>
                <w:rFonts w:hint="eastAsia" w:ascii="宋体" w:hAnsi="宋体" w:eastAsia="宋体" w:cs="宋体"/>
              </w:rPr>
            </w:pPr>
            <w:r>
              <w:rPr>
                <w:rFonts w:hint="eastAsia" w:ascii="宋体" w:hAnsi="宋体" w:eastAsia="宋体" w:cs="宋体"/>
              </w:rPr>
              <w:t>事业单位医疗</w:t>
            </w:r>
          </w:p>
        </w:tc>
        <w:tc>
          <w:tcPr>
            <w:tcW w:w="2549" w:type="dxa"/>
            <w:vAlign w:val="center"/>
          </w:tcPr>
          <w:p>
            <w:pPr>
              <w:pStyle w:val="15"/>
              <w:rPr>
                <w:rFonts w:hint="eastAsia" w:ascii="宋体" w:hAnsi="宋体" w:eastAsia="宋体" w:cs="宋体"/>
              </w:rPr>
            </w:pPr>
            <w:r>
              <w:rPr>
                <w:rFonts w:hint="eastAsia" w:ascii="宋体" w:hAnsi="宋体" w:eastAsia="宋体" w:cs="宋体"/>
              </w:rPr>
              <w:t>11.79</w:t>
            </w:r>
          </w:p>
        </w:tc>
        <w:tc>
          <w:tcPr>
            <w:tcW w:w="2205" w:type="dxa"/>
            <w:vAlign w:val="center"/>
          </w:tcPr>
          <w:p>
            <w:pPr>
              <w:pStyle w:val="15"/>
              <w:rPr>
                <w:rFonts w:hint="eastAsia" w:ascii="宋体" w:hAnsi="宋体" w:eastAsia="宋体" w:cs="宋体"/>
              </w:rPr>
            </w:pPr>
            <w:r>
              <w:rPr>
                <w:rFonts w:hint="eastAsia" w:ascii="宋体" w:hAnsi="宋体" w:eastAsia="宋体" w:cs="宋体"/>
              </w:rPr>
              <w:t>11.79</w:t>
            </w:r>
          </w:p>
        </w:tc>
        <w:tc>
          <w:tcPr>
            <w:tcW w:w="241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10</w:t>
            </w:r>
          </w:p>
        </w:tc>
        <w:tc>
          <w:tcPr>
            <w:tcW w:w="1395" w:type="dxa"/>
            <w:vAlign w:val="center"/>
          </w:tcPr>
          <w:p>
            <w:pPr>
              <w:pStyle w:val="16"/>
              <w:rPr>
                <w:rFonts w:hint="eastAsia" w:ascii="宋体" w:hAnsi="宋体" w:eastAsia="宋体" w:cs="宋体"/>
              </w:rPr>
            </w:pPr>
            <w:r>
              <w:rPr>
                <w:rFonts w:hint="eastAsia" w:ascii="宋体" w:hAnsi="宋体" w:eastAsia="宋体" w:cs="宋体"/>
              </w:rPr>
              <w:t>212</w:t>
            </w:r>
          </w:p>
        </w:tc>
        <w:tc>
          <w:tcPr>
            <w:tcW w:w="3301" w:type="dxa"/>
            <w:vAlign w:val="center"/>
          </w:tcPr>
          <w:p>
            <w:pPr>
              <w:pStyle w:val="16"/>
              <w:rPr>
                <w:rFonts w:hint="eastAsia" w:ascii="宋体" w:hAnsi="宋体" w:eastAsia="宋体" w:cs="宋体"/>
              </w:rPr>
            </w:pPr>
            <w:r>
              <w:rPr>
                <w:rFonts w:hint="eastAsia" w:ascii="宋体" w:hAnsi="宋体" w:eastAsia="宋体" w:cs="宋体"/>
              </w:rPr>
              <w:t>城乡社区支出</w:t>
            </w:r>
          </w:p>
        </w:tc>
        <w:tc>
          <w:tcPr>
            <w:tcW w:w="2549" w:type="dxa"/>
            <w:vAlign w:val="center"/>
          </w:tcPr>
          <w:p>
            <w:pPr>
              <w:pStyle w:val="15"/>
              <w:rPr>
                <w:rFonts w:hint="eastAsia" w:ascii="宋体" w:hAnsi="宋体" w:eastAsia="宋体" w:cs="宋体"/>
              </w:rPr>
            </w:pPr>
            <w:r>
              <w:rPr>
                <w:rFonts w:hint="eastAsia" w:ascii="宋体" w:hAnsi="宋体" w:eastAsia="宋体" w:cs="宋体"/>
              </w:rPr>
              <w:t>233.53</w:t>
            </w:r>
          </w:p>
        </w:tc>
        <w:tc>
          <w:tcPr>
            <w:tcW w:w="2205" w:type="dxa"/>
            <w:vAlign w:val="center"/>
          </w:tcPr>
          <w:p>
            <w:pPr>
              <w:pStyle w:val="15"/>
              <w:rPr>
                <w:rFonts w:hint="eastAsia" w:ascii="宋体" w:hAnsi="宋体" w:eastAsia="宋体" w:cs="宋体"/>
              </w:rPr>
            </w:pPr>
            <w:r>
              <w:rPr>
                <w:rFonts w:hint="eastAsia" w:ascii="宋体" w:hAnsi="宋体" w:eastAsia="宋体" w:cs="宋体"/>
              </w:rPr>
              <w:t>233.53</w:t>
            </w:r>
          </w:p>
        </w:tc>
        <w:tc>
          <w:tcPr>
            <w:tcW w:w="241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11</w:t>
            </w:r>
          </w:p>
        </w:tc>
        <w:tc>
          <w:tcPr>
            <w:tcW w:w="1395" w:type="dxa"/>
            <w:vAlign w:val="center"/>
          </w:tcPr>
          <w:p>
            <w:pPr>
              <w:pStyle w:val="16"/>
              <w:rPr>
                <w:rFonts w:hint="eastAsia" w:ascii="宋体" w:hAnsi="宋体" w:eastAsia="宋体" w:cs="宋体"/>
              </w:rPr>
            </w:pPr>
            <w:r>
              <w:rPr>
                <w:rFonts w:hint="eastAsia" w:ascii="宋体" w:hAnsi="宋体" w:eastAsia="宋体" w:cs="宋体"/>
              </w:rPr>
              <w:t>21201</w:t>
            </w:r>
          </w:p>
        </w:tc>
        <w:tc>
          <w:tcPr>
            <w:tcW w:w="3301" w:type="dxa"/>
            <w:vAlign w:val="center"/>
          </w:tcPr>
          <w:p>
            <w:pPr>
              <w:pStyle w:val="16"/>
              <w:rPr>
                <w:rFonts w:hint="eastAsia" w:ascii="宋体" w:hAnsi="宋体" w:eastAsia="宋体" w:cs="宋体"/>
              </w:rPr>
            </w:pPr>
            <w:r>
              <w:rPr>
                <w:rFonts w:hint="eastAsia" w:ascii="宋体" w:hAnsi="宋体" w:eastAsia="宋体" w:cs="宋体"/>
              </w:rPr>
              <w:t>城乡社区管理事务</w:t>
            </w:r>
          </w:p>
        </w:tc>
        <w:tc>
          <w:tcPr>
            <w:tcW w:w="2549" w:type="dxa"/>
            <w:vAlign w:val="center"/>
          </w:tcPr>
          <w:p>
            <w:pPr>
              <w:pStyle w:val="15"/>
              <w:rPr>
                <w:rFonts w:hint="eastAsia" w:ascii="宋体" w:hAnsi="宋体" w:eastAsia="宋体" w:cs="宋体"/>
              </w:rPr>
            </w:pPr>
            <w:r>
              <w:rPr>
                <w:rFonts w:hint="eastAsia" w:ascii="宋体" w:hAnsi="宋体" w:eastAsia="宋体" w:cs="宋体"/>
              </w:rPr>
              <w:t>233.53</w:t>
            </w:r>
          </w:p>
        </w:tc>
        <w:tc>
          <w:tcPr>
            <w:tcW w:w="2205" w:type="dxa"/>
            <w:vAlign w:val="center"/>
          </w:tcPr>
          <w:p>
            <w:pPr>
              <w:pStyle w:val="15"/>
              <w:rPr>
                <w:rFonts w:hint="eastAsia" w:ascii="宋体" w:hAnsi="宋体" w:eastAsia="宋体" w:cs="宋体"/>
              </w:rPr>
            </w:pPr>
            <w:r>
              <w:rPr>
                <w:rFonts w:hint="eastAsia" w:ascii="宋体" w:hAnsi="宋体" w:eastAsia="宋体" w:cs="宋体"/>
              </w:rPr>
              <w:t>233.53</w:t>
            </w:r>
          </w:p>
        </w:tc>
        <w:tc>
          <w:tcPr>
            <w:tcW w:w="241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12</w:t>
            </w:r>
          </w:p>
        </w:tc>
        <w:tc>
          <w:tcPr>
            <w:tcW w:w="1395" w:type="dxa"/>
            <w:vAlign w:val="center"/>
          </w:tcPr>
          <w:p>
            <w:pPr>
              <w:pStyle w:val="16"/>
              <w:rPr>
                <w:rFonts w:hint="eastAsia" w:ascii="宋体" w:hAnsi="宋体" w:eastAsia="宋体" w:cs="宋体"/>
              </w:rPr>
            </w:pPr>
            <w:r>
              <w:rPr>
                <w:rFonts w:hint="eastAsia" w:ascii="宋体" w:hAnsi="宋体" w:eastAsia="宋体" w:cs="宋体"/>
              </w:rPr>
              <w:t>2120199</w:t>
            </w:r>
          </w:p>
        </w:tc>
        <w:tc>
          <w:tcPr>
            <w:tcW w:w="3301" w:type="dxa"/>
            <w:vAlign w:val="center"/>
          </w:tcPr>
          <w:p>
            <w:pPr>
              <w:pStyle w:val="16"/>
              <w:rPr>
                <w:rFonts w:hint="eastAsia" w:ascii="宋体" w:hAnsi="宋体" w:eastAsia="宋体" w:cs="宋体"/>
              </w:rPr>
            </w:pPr>
            <w:r>
              <w:rPr>
                <w:rFonts w:hint="eastAsia" w:ascii="宋体" w:hAnsi="宋体" w:eastAsia="宋体" w:cs="宋体"/>
              </w:rPr>
              <w:t>其他城乡社区管理事务支出</w:t>
            </w:r>
          </w:p>
        </w:tc>
        <w:tc>
          <w:tcPr>
            <w:tcW w:w="2549" w:type="dxa"/>
            <w:vAlign w:val="center"/>
          </w:tcPr>
          <w:p>
            <w:pPr>
              <w:pStyle w:val="15"/>
              <w:rPr>
                <w:rFonts w:hint="eastAsia" w:ascii="宋体" w:hAnsi="宋体" w:eastAsia="宋体" w:cs="宋体"/>
              </w:rPr>
            </w:pPr>
            <w:r>
              <w:rPr>
                <w:rFonts w:hint="eastAsia" w:ascii="宋体" w:hAnsi="宋体" w:eastAsia="宋体" w:cs="宋体"/>
              </w:rPr>
              <w:t>233.53</w:t>
            </w:r>
          </w:p>
        </w:tc>
        <w:tc>
          <w:tcPr>
            <w:tcW w:w="2205" w:type="dxa"/>
            <w:vAlign w:val="center"/>
          </w:tcPr>
          <w:p>
            <w:pPr>
              <w:pStyle w:val="15"/>
              <w:rPr>
                <w:rFonts w:hint="eastAsia" w:ascii="宋体" w:hAnsi="宋体" w:eastAsia="宋体" w:cs="宋体"/>
              </w:rPr>
            </w:pPr>
            <w:r>
              <w:rPr>
                <w:rFonts w:hint="eastAsia" w:ascii="宋体" w:hAnsi="宋体" w:eastAsia="宋体" w:cs="宋体"/>
              </w:rPr>
              <w:t>233.53</w:t>
            </w:r>
          </w:p>
        </w:tc>
        <w:tc>
          <w:tcPr>
            <w:tcW w:w="241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13</w:t>
            </w:r>
          </w:p>
        </w:tc>
        <w:tc>
          <w:tcPr>
            <w:tcW w:w="1395" w:type="dxa"/>
            <w:vAlign w:val="center"/>
          </w:tcPr>
          <w:p>
            <w:pPr>
              <w:pStyle w:val="16"/>
              <w:rPr>
                <w:rFonts w:hint="eastAsia" w:ascii="宋体" w:hAnsi="宋体" w:eastAsia="宋体" w:cs="宋体"/>
              </w:rPr>
            </w:pPr>
            <w:r>
              <w:rPr>
                <w:rFonts w:hint="eastAsia" w:ascii="宋体" w:hAnsi="宋体" w:eastAsia="宋体" w:cs="宋体"/>
              </w:rPr>
              <w:t>221</w:t>
            </w:r>
          </w:p>
        </w:tc>
        <w:tc>
          <w:tcPr>
            <w:tcW w:w="3301" w:type="dxa"/>
            <w:vAlign w:val="center"/>
          </w:tcPr>
          <w:p>
            <w:pPr>
              <w:pStyle w:val="16"/>
              <w:rPr>
                <w:rFonts w:hint="eastAsia" w:ascii="宋体" w:hAnsi="宋体" w:eastAsia="宋体" w:cs="宋体"/>
              </w:rPr>
            </w:pPr>
            <w:r>
              <w:rPr>
                <w:rFonts w:hint="eastAsia" w:ascii="宋体" w:hAnsi="宋体" w:eastAsia="宋体" w:cs="宋体"/>
              </w:rPr>
              <w:t>住房保障支出</w:t>
            </w:r>
          </w:p>
        </w:tc>
        <w:tc>
          <w:tcPr>
            <w:tcW w:w="2549" w:type="dxa"/>
            <w:vAlign w:val="center"/>
          </w:tcPr>
          <w:p>
            <w:pPr>
              <w:pStyle w:val="15"/>
              <w:rPr>
                <w:rFonts w:hint="eastAsia" w:ascii="宋体" w:hAnsi="宋体" w:eastAsia="宋体" w:cs="宋体"/>
              </w:rPr>
            </w:pPr>
            <w:r>
              <w:rPr>
                <w:rFonts w:hint="eastAsia" w:ascii="宋体" w:hAnsi="宋体" w:eastAsia="宋体" w:cs="宋体"/>
              </w:rPr>
              <w:t>19.11</w:t>
            </w:r>
          </w:p>
        </w:tc>
        <w:tc>
          <w:tcPr>
            <w:tcW w:w="2205" w:type="dxa"/>
            <w:vAlign w:val="center"/>
          </w:tcPr>
          <w:p>
            <w:pPr>
              <w:pStyle w:val="15"/>
              <w:rPr>
                <w:rFonts w:hint="eastAsia" w:ascii="宋体" w:hAnsi="宋体" w:eastAsia="宋体" w:cs="宋体"/>
              </w:rPr>
            </w:pPr>
            <w:r>
              <w:rPr>
                <w:rFonts w:hint="eastAsia" w:ascii="宋体" w:hAnsi="宋体" w:eastAsia="宋体" w:cs="宋体"/>
              </w:rPr>
              <w:t>19.11</w:t>
            </w:r>
          </w:p>
        </w:tc>
        <w:tc>
          <w:tcPr>
            <w:tcW w:w="241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14</w:t>
            </w:r>
          </w:p>
        </w:tc>
        <w:tc>
          <w:tcPr>
            <w:tcW w:w="1395" w:type="dxa"/>
            <w:vAlign w:val="center"/>
          </w:tcPr>
          <w:p>
            <w:pPr>
              <w:pStyle w:val="16"/>
              <w:rPr>
                <w:rFonts w:hint="eastAsia" w:ascii="宋体" w:hAnsi="宋体" w:eastAsia="宋体" w:cs="宋体"/>
              </w:rPr>
            </w:pPr>
            <w:r>
              <w:rPr>
                <w:rFonts w:hint="eastAsia" w:ascii="宋体" w:hAnsi="宋体" w:eastAsia="宋体" w:cs="宋体"/>
              </w:rPr>
              <w:t>22102</w:t>
            </w:r>
          </w:p>
        </w:tc>
        <w:tc>
          <w:tcPr>
            <w:tcW w:w="3301" w:type="dxa"/>
            <w:vAlign w:val="center"/>
          </w:tcPr>
          <w:p>
            <w:pPr>
              <w:pStyle w:val="16"/>
              <w:rPr>
                <w:rFonts w:hint="eastAsia" w:ascii="宋体" w:hAnsi="宋体" w:eastAsia="宋体" w:cs="宋体"/>
              </w:rPr>
            </w:pPr>
            <w:r>
              <w:rPr>
                <w:rFonts w:hint="eastAsia" w:ascii="宋体" w:hAnsi="宋体" w:eastAsia="宋体" w:cs="宋体"/>
              </w:rPr>
              <w:t>住房改革支出</w:t>
            </w:r>
          </w:p>
        </w:tc>
        <w:tc>
          <w:tcPr>
            <w:tcW w:w="2549" w:type="dxa"/>
            <w:vAlign w:val="center"/>
          </w:tcPr>
          <w:p>
            <w:pPr>
              <w:pStyle w:val="15"/>
              <w:rPr>
                <w:rFonts w:hint="eastAsia" w:ascii="宋体" w:hAnsi="宋体" w:eastAsia="宋体" w:cs="宋体"/>
              </w:rPr>
            </w:pPr>
            <w:r>
              <w:rPr>
                <w:rFonts w:hint="eastAsia" w:ascii="宋体" w:hAnsi="宋体" w:eastAsia="宋体" w:cs="宋体"/>
              </w:rPr>
              <w:t>19.11</w:t>
            </w:r>
          </w:p>
        </w:tc>
        <w:tc>
          <w:tcPr>
            <w:tcW w:w="2205" w:type="dxa"/>
            <w:vAlign w:val="center"/>
          </w:tcPr>
          <w:p>
            <w:pPr>
              <w:pStyle w:val="15"/>
              <w:rPr>
                <w:rFonts w:hint="eastAsia" w:ascii="宋体" w:hAnsi="宋体" w:eastAsia="宋体" w:cs="宋体"/>
              </w:rPr>
            </w:pPr>
            <w:r>
              <w:rPr>
                <w:rFonts w:hint="eastAsia" w:ascii="宋体" w:hAnsi="宋体" w:eastAsia="宋体" w:cs="宋体"/>
              </w:rPr>
              <w:t>19.11</w:t>
            </w:r>
          </w:p>
        </w:tc>
        <w:tc>
          <w:tcPr>
            <w:tcW w:w="241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5" w:type="dxa"/>
            <w:vAlign w:val="center"/>
          </w:tcPr>
          <w:p>
            <w:pPr>
              <w:pStyle w:val="17"/>
              <w:rPr>
                <w:rFonts w:hint="eastAsia" w:ascii="宋体" w:hAnsi="宋体" w:eastAsia="宋体" w:cs="宋体"/>
              </w:rPr>
            </w:pPr>
            <w:r>
              <w:rPr>
                <w:rFonts w:hint="eastAsia" w:ascii="宋体" w:hAnsi="宋体" w:eastAsia="宋体" w:cs="宋体"/>
              </w:rPr>
              <w:t>15</w:t>
            </w:r>
          </w:p>
        </w:tc>
        <w:tc>
          <w:tcPr>
            <w:tcW w:w="1395" w:type="dxa"/>
            <w:vAlign w:val="center"/>
          </w:tcPr>
          <w:p>
            <w:pPr>
              <w:pStyle w:val="16"/>
              <w:rPr>
                <w:rFonts w:hint="eastAsia" w:ascii="宋体" w:hAnsi="宋体" w:eastAsia="宋体" w:cs="宋体"/>
              </w:rPr>
            </w:pPr>
            <w:r>
              <w:rPr>
                <w:rFonts w:hint="eastAsia" w:ascii="宋体" w:hAnsi="宋体" w:eastAsia="宋体" w:cs="宋体"/>
              </w:rPr>
              <w:t>2210201</w:t>
            </w:r>
          </w:p>
        </w:tc>
        <w:tc>
          <w:tcPr>
            <w:tcW w:w="3301" w:type="dxa"/>
            <w:vAlign w:val="center"/>
          </w:tcPr>
          <w:p>
            <w:pPr>
              <w:pStyle w:val="16"/>
              <w:rPr>
                <w:rFonts w:hint="eastAsia" w:ascii="宋体" w:hAnsi="宋体" w:eastAsia="宋体" w:cs="宋体"/>
              </w:rPr>
            </w:pPr>
            <w:r>
              <w:rPr>
                <w:rFonts w:hint="eastAsia" w:ascii="宋体" w:hAnsi="宋体" w:eastAsia="宋体" w:cs="宋体"/>
              </w:rPr>
              <w:t>住房公积金</w:t>
            </w:r>
          </w:p>
        </w:tc>
        <w:tc>
          <w:tcPr>
            <w:tcW w:w="2549" w:type="dxa"/>
            <w:vAlign w:val="center"/>
          </w:tcPr>
          <w:p>
            <w:pPr>
              <w:pStyle w:val="15"/>
              <w:rPr>
                <w:rFonts w:hint="eastAsia" w:ascii="宋体" w:hAnsi="宋体" w:eastAsia="宋体" w:cs="宋体"/>
              </w:rPr>
            </w:pPr>
            <w:r>
              <w:rPr>
                <w:rFonts w:hint="eastAsia" w:ascii="宋体" w:hAnsi="宋体" w:eastAsia="宋体" w:cs="宋体"/>
              </w:rPr>
              <w:t>19.11</w:t>
            </w:r>
          </w:p>
        </w:tc>
        <w:tc>
          <w:tcPr>
            <w:tcW w:w="2205" w:type="dxa"/>
            <w:vAlign w:val="center"/>
          </w:tcPr>
          <w:p>
            <w:pPr>
              <w:pStyle w:val="15"/>
              <w:rPr>
                <w:rFonts w:hint="eastAsia" w:ascii="宋体" w:hAnsi="宋体" w:eastAsia="宋体" w:cs="宋体"/>
              </w:rPr>
            </w:pPr>
            <w:r>
              <w:rPr>
                <w:rFonts w:hint="eastAsia" w:ascii="宋体" w:hAnsi="宋体" w:eastAsia="宋体" w:cs="宋体"/>
              </w:rPr>
              <w:t>19.11</w:t>
            </w:r>
          </w:p>
        </w:tc>
        <w:tc>
          <w:tcPr>
            <w:tcW w:w="2415"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1260"/>
        <w:gridCol w:w="3405"/>
        <w:gridCol w:w="2160"/>
        <w:gridCol w:w="1950"/>
        <w:gridCol w:w="2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52"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333016保定市满城区住房和城乡建设局(供养人员)</w:t>
            </w:r>
          </w:p>
        </w:tc>
        <w:tc>
          <w:tcPr>
            <w:tcW w:w="2160"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4352"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7"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4665" w:type="dxa"/>
            <w:gridSpan w:val="2"/>
            <w:vAlign w:val="center"/>
          </w:tcPr>
          <w:p>
            <w:pPr>
              <w:pStyle w:val="14"/>
              <w:rPr>
                <w:rFonts w:hint="eastAsia" w:ascii="宋体" w:hAnsi="宋体" w:eastAsia="宋体" w:cs="宋体"/>
              </w:rPr>
            </w:pPr>
            <w:r>
              <w:rPr>
                <w:rFonts w:hint="eastAsia" w:ascii="宋体" w:hAnsi="宋体" w:eastAsia="宋体" w:cs="宋体"/>
              </w:rPr>
              <w:t>支出部门经济分类科目</w:t>
            </w:r>
          </w:p>
        </w:tc>
        <w:tc>
          <w:tcPr>
            <w:tcW w:w="6512" w:type="dxa"/>
            <w:gridSpan w:val="3"/>
            <w:vAlign w:val="center"/>
          </w:tcPr>
          <w:p>
            <w:pPr>
              <w:pStyle w:val="14"/>
              <w:rPr>
                <w:rFonts w:hint="eastAsia" w:ascii="宋体" w:hAnsi="宋体" w:eastAsia="宋体" w:cs="宋体"/>
              </w:rPr>
            </w:pPr>
            <w:r>
              <w:rPr>
                <w:rFonts w:hint="eastAsia" w:ascii="宋体" w:hAnsi="宋体" w:eastAsia="宋体" w:cs="宋体"/>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7" w:type="dxa"/>
            <w:vMerge w:val="continue"/>
          </w:tcPr>
          <w:p>
            <w:pPr>
              <w:rPr>
                <w:rFonts w:hint="eastAsia" w:ascii="宋体" w:hAnsi="宋体" w:eastAsia="宋体" w:cs="宋体"/>
              </w:rPr>
            </w:pPr>
          </w:p>
        </w:tc>
        <w:tc>
          <w:tcPr>
            <w:tcW w:w="1260" w:type="dxa"/>
            <w:vAlign w:val="center"/>
          </w:tcPr>
          <w:p>
            <w:pPr>
              <w:pStyle w:val="14"/>
              <w:rPr>
                <w:rFonts w:hint="eastAsia" w:ascii="宋体" w:hAnsi="宋体" w:eastAsia="宋体" w:cs="宋体"/>
              </w:rPr>
            </w:pPr>
            <w:r>
              <w:rPr>
                <w:rFonts w:hint="eastAsia" w:ascii="宋体" w:hAnsi="宋体" w:eastAsia="宋体" w:cs="宋体"/>
              </w:rPr>
              <w:t>科目编码</w:t>
            </w:r>
          </w:p>
        </w:tc>
        <w:tc>
          <w:tcPr>
            <w:tcW w:w="3405" w:type="dxa"/>
            <w:vAlign w:val="center"/>
          </w:tcPr>
          <w:p>
            <w:pPr>
              <w:pStyle w:val="14"/>
              <w:rPr>
                <w:rFonts w:hint="eastAsia" w:ascii="宋体" w:hAnsi="宋体" w:eastAsia="宋体" w:cs="宋体"/>
              </w:rPr>
            </w:pPr>
            <w:r>
              <w:rPr>
                <w:rFonts w:hint="eastAsia" w:ascii="宋体" w:hAnsi="宋体" w:eastAsia="宋体" w:cs="宋体"/>
              </w:rPr>
              <w:t>科目名称</w:t>
            </w:r>
          </w:p>
        </w:tc>
        <w:tc>
          <w:tcPr>
            <w:tcW w:w="2160" w:type="dxa"/>
            <w:vAlign w:val="center"/>
          </w:tcPr>
          <w:p>
            <w:pPr>
              <w:pStyle w:val="14"/>
              <w:rPr>
                <w:rFonts w:hint="eastAsia" w:ascii="宋体" w:hAnsi="宋体" w:eastAsia="宋体" w:cs="宋体"/>
              </w:rPr>
            </w:pPr>
            <w:r>
              <w:rPr>
                <w:rFonts w:hint="eastAsia" w:ascii="宋体" w:hAnsi="宋体" w:eastAsia="宋体" w:cs="宋体"/>
              </w:rPr>
              <w:t>合计</w:t>
            </w:r>
          </w:p>
        </w:tc>
        <w:tc>
          <w:tcPr>
            <w:tcW w:w="1950" w:type="dxa"/>
            <w:vAlign w:val="center"/>
          </w:tcPr>
          <w:p>
            <w:pPr>
              <w:pStyle w:val="14"/>
              <w:rPr>
                <w:rFonts w:hint="eastAsia" w:ascii="宋体" w:hAnsi="宋体" w:eastAsia="宋体" w:cs="宋体"/>
              </w:rPr>
            </w:pPr>
            <w:r>
              <w:rPr>
                <w:rFonts w:hint="eastAsia" w:ascii="宋体" w:hAnsi="宋体" w:eastAsia="宋体" w:cs="宋体"/>
              </w:rPr>
              <w:t>人员经费</w:t>
            </w:r>
          </w:p>
        </w:tc>
        <w:tc>
          <w:tcPr>
            <w:tcW w:w="2402" w:type="dxa"/>
            <w:vAlign w:val="center"/>
          </w:tcPr>
          <w:p>
            <w:pPr>
              <w:pStyle w:val="14"/>
              <w:rPr>
                <w:rFonts w:hint="eastAsia" w:ascii="宋体" w:hAnsi="宋体" w:eastAsia="宋体" w:cs="宋体"/>
              </w:rPr>
            </w:pPr>
            <w:r>
              <w:rPr>
                <w:rFonts w:hint="eastAsia" w:ascii="宋体" w:hAnsi="宋体" w:eastAsia="宋体" w:cs="宋体"/>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7" w:type="dxa"/>
            <w:vAlign w:val="center"/>
          </w:tcPr>
          <w:p>
            <w:pPr>
              <w:pStyle w:val="14"/>
              <w:rPr>
                <w:rFonts w:hint="eastAsia" w:ascii="宋体" w:hAnsi="宋体" w:eastAsia="宋体" w:cs="宋体"/>
              </w:rPr>
            </w:pPr>
            <w:r>
              <w:rPr>
                <w:rFonts w:hint="eastAsia" w:ascii="宋体" w:hAnsi="宋体" w:eastAsia="宋体" w:cs="宋体"/>
              </w:rPr>
              <w:t>栏次</w:t>
            </w:r>
          </w:p>
        </w:tc>
        <w:tc>
          <w:tcPr>
            <w:tcW w:w="1260" w:type="dxa"/>
            <w:vAlign w:val="center"/>
          </w:tcPr>
          <w:p>
            <w:pPr>
              <w:pStyle w:val="14"/>
              <w:rPr>
                <w:rFonts w:hint="eastAsia" w:ascii="宋体" w:hAnsi="宋体" w:eastAsia="宋体" w:cs="宋体"/>
              </w:rPr>
            </w:pPr>
            <w:r>
              <w:rPr>
                <w:rFonts w:hint="eastAsia" w:ascii="宋体" w:hAnsi="宋体" w:eastAsia="宋体" w:cs="宋体"/>
              </w:rPr>
              <w:t>1</w:t>
            </w:r>
          </w:p>
        </w:tc>
        <w:tc>
          <w:tcPr>
            <w:tcW w:w="3405" w:type="dxa"/>
            <w:vAlign w:val="center"/>
          </w:tcPr>
          <w:p>
            <w:pPr>
              <w:pStyle w:val="14"/>
              <w:rPr>
                <w:rFonts w:hint="eastAsia" w:ascii="宋体" w:hAnsi="宋体" w:eastAsia="宋体" w:cs="宋体"/>
              </w:rPr>
            </w:pPr>
            <w:r>
              <w:rPr>
                <w:rFonts w:hint="eastAsia" w:ascii="宋体" w:hAnsi="宋体" w:eastAsia="宋体" w:cs="宋体"/>
              </w:rPr>
              <w:t>2</w:t>
            </w:r>
          </w:p>
        </w:tc>
        <w:tc>
          <w:tcPr>
            <w:tcW w:w="2160" w:type="dxa"/>
            <w:vAlign w:val="center"/>
          </w:tcPr>
          <w:p>
            <w:pPr>
              <w:pStyle w:val="14"/>
              <w:rPr>
                <w:rFonts w:hint="eastAsia" w:ascii="宋体" w:hAnsi="宋体" w:eastAsia="宋体" w:cs="宋体"/>
              </w:rPr>
            </w:pPr>
            <w:r>
              <w:rPr>
                <w:rFonts w:hint="eastAsia" w:ascii="宋体" w:hAnsi="宋体" w:eastAsia="宋体" w:cs="宋体"/>
              </w:rPr>
              <w:t>3</w:t>
            </w:r>
          </w:p>
        </w:tc>
        <w:tc>
          <w:tcPr>
            <w:tcW w:w="1950" w:type="dxa"/>
            <w:vAlign w:val="center"/>
          </w:tcPr>
          <w:p>
            <w:pPr>
              <w:pStyle w:val="14"/>
              <w:rPr>
                <w:rFonts w:hint="eastAsia" w:ascii="宋体" w:hAnsi="宋体" w:eastAsia="宋体" w:cs="宋体"/>
              </w:rPr>
            </w:pPr>
            <w:r>
              <w:rPr>
                <w:rFonts w:hint="eastAsia" w:ascii="宋体" w:hAnsi="宋体" w:eastAsia="宋体" w:cs="宋体"/>
              </w:rPr>
              <w:t>4</w:t>
            </w:r>
          </w:p>
        </w:tc>
        <w:tc>
          <w:tcPr>
            <w:tcW w:w="2402"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1</w:t>
            </w:r>
          </w:p>
        </w:tc>
        <w:tc>
          <w:tcPr>
            <w:tcW w:w="1260" w:type="dxa"/>
            <w:vAlign w:val="center"/>
          </w:tcPr>
          <w:p>
            <w:pPr>
              <w:pStyle w:val="20"/>
              <w:rPr>
                <w:rFonts w:hint="eastAsia" w:ascii="宋体" w:hAnsi="宋体" w:eastAsia="宋体" w:cs="宋体"/>
              </w:rPr>
            </w:pPr>
          </w:p>
        </w:tc>
        <w:tc>
          <w:tcPr>
            <w:tcW w:w="3405" w:type="dxa"/>
            <w:vAlign w:val="center"/>
          </w:tcPr>
          <w:p>
            <w:pPr>
              <w:pStyle w:val="18"/>
              <w:rPr>
                <w:rFonts w:hint="eastAsia" w:ascii="宋体" w:hAnsi="宋体" w:eastAsia="宋体" w:cs="宋体"/>
              </w:rPr>
            </w:pPr>
            <w:r>
              <w:rPr>
                <w:rFonts w:hint="eastAsia" w:ascii="宋体" w:hAnsi="宋体" w:eastAsia="宋体" w:cs="宋体"/>
              </w:rPr>
              <w:t>合计</w:t>
            </w:r>
          </w:p>
        </w:tc>
        <w:tc>
          <w:tcPr>
            <w:tcW w:w="2160" w:type="dxa"/>
            <w:vAlign w:val="center"/>
          </w:tcPr>
          <w:p>
            <w:pPr>
              <w:pStyle w:val="19"/>
              <w:rPr>
                <w:rFonts w:hint="eastAsia" w:ascii="宋体" w:hAnsi="宋体" w:eastAsia="宋体" w:cs="宋体"/>
              </w:rPr>
            </w:pPr>
            <w:r>
              <w:rPr>
                <w:rFonts w:hint="eastAsia" w:ascii="宋体" w:hAnsi="宋体" w:eastAsia="宋体" w:cs="宋体"/>
              </w:rPr>
              <w:t>317.05</w:t>
            </w:r>
          </w:p>
        </w:tc>
        <w:tc>
          <w:tcPr>
            <w:tcW w:w="1950" w:type="dxa"/>
            <w:vAlign w:val="center"/>
          </w:tcPr>
          <w:p>
            <w:pPr>
              <w:pStyle w:val="19"/>
              <w:rPr>
                <w:rFonts w:hint="eastAsia" w:ascii="宋体" w:hAnsi="宋体" w:eastAsia="宋体" w:cs="宋体"/>
              </w:rPr>
            </w:pPr>
            <w:r>
              <w:rPr>
                <w:rFonts w:hint="eastAsia" w:ascii="宋体" w:hAnsi="宋体" w:eastAsia="宋体" w:cs="宋体"/>
              </w:rPr>
              <w:t>311.14</w:t>
            </w:r>
          </w:p>
        </w:tc>
        <w:tc>
          <w:tcPr>
            <w:tcW w:w="2402" w:type="dxa"/>
            <w:vAlign w:val="center"/>
          </w:tcPr>
          <w:p>
            <w:pPr>
              <w:pStyle w:val="19"/>
              <w:rPr>
                <w:rFonts w:hint="eastAsia" w:ascii="宋体" w:hAnsi="宋体" w:eastAsia="宋体" w:cs="宋体"/>
              </w:rPr>
            </w:pPr>
            <w:r>
              <w:rPr>
                <w:rFonts w:hint="eastAsia" w:ascii="宋体" w:hAnsi="宋体" w:eastAsia="宋体" w:cs="宋体"/>
              </w:rPr>
              <w:t>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2</w:t>
            </w:r>
          </w:p>
        </w:tc>
        <w:tc>
          <w:tcPr>
            <w:tcW w:w="1260" w:type="dxa"/>
            <w:vAlign w:val="center"/>
          </w:tcPr>
          <w:p>
            <w:pPr>
              <w:pStyle w:val="16"/>
              <w:rPr>
                <w:rFonts w:hint="eastAsia" w:ascii="宋体" w:hAnsi="宋体" w:eastAsia="宋体" w:cs="宋体"/>
              </w:rPr>
            </w:pPr>
            <w:r>
              <w:rPr>
                <w:rFonts w:hint="eastAsia" w:ascii="宋体" w:hAnsi="宋体" w:eastAsia="宋体" w:cs="宋体"/>
              </w:rPr>
              <w:t>301</w:t>
            </w:r>
          </w:p>
        </w:tc>
        <w:tc>
          <w:tcPr>
            <w:tcW w:w="3405" w:type="dxa"/>
            <w:vAlign w:val="center"/>
          </w:tcPr>
          <w:p>
            <w:pPr>
              <w:pStyle w:val="16"/>
              <w:rPr>
                <w:rFonts w:hint="eastAsia" w:ascii="宋体" w:hAnsi="宋体" w:eastAsia="宋体" w:cs="宋体"/>
              </w:rPr>
            </w:pPr>
            <w:r>
              <w:rPr>
                <w:rFonts w:hint="eastAsia" w:ascii="宋体" w:hAnsi="宋体" w:eastAsia="宋体" w:cs="宋体"/>
              </w:rPr>
              <w:t>工资福利支出</w:t>
            </w:r>
          </w:p>
        </w:tc>
        <w:tc>
          <w:tcPr>
            <w:tcW w:w="2160" w:type="dxa"/>
            <w:vAlign w:val="center"/>
          </w:tcPr>
          <w:p>
            <w:pPr>
              <w:pStyle w:val="15"/>
              <w:rPr>
                <w:rFonts w:hint="eastAsia" w:ascii="宋体" w:hAnsi="宋体" w:eastAsia="宋体" w:cs="宋体"/>
              </w:rPr>
            </w:pPr>
            <w:r>
              <w:rPr>
                <w:rFonts w:hint="eastAsia" w:ascii="宋体" w:hAnsi="宋体" w:eastAsia="宋体" w:cs="宋体"/>
              </w:rPr>
              <w:t>274.79</w:t>
            </w:r>
          </w:p>
        </w:tc>
        <w:tc>
          <w:tcPr>
            <w:tcW w:w="1950" w:type="dxa"/>
            <w:vAlign w:val="center"/>
          </w:tcPr>
          <w:p>
            <w:pPr>
              <w:pStyle w:val="15"/>
              <w:rPr>
                <w:rFonts w:hint="eastAsia" w:ascii="宋体" w:hAnsi="宋体" w:eastAsia="宋体" w:cs="宋体"/>
              </w:rPr>
            </w:pPr>
            <w:r>
              <w:rPr>
                <w:rFonts w:hint="eastAsia" w:ascii="宋体" w:hAnsi="宋体" w:eastAsia="宋体" w:cs="宋体"/>
              </w:rPr>
              <w:t>274.79</w:t>
            </w:r>
          </w:p>
        </w:tc>
        <w:tc>
          <w:tcPr>
            <w:tcW w:w="240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3</w:t>
            </w:r>
          </w:p>
        </w:tc>
        <w:tc>
          <w:tcPr>
            <w:tcW w:w="1260" w:type="dxa"/>
            <w:vAlign w:val="center"/>
          </w:tcPr>
          <w:p>
            <w:pPr>
              <w:pStyle w:val="16"/>
              <w:rPr>
                <w:rFonts w:hint="eastAsia" w:ascii="宋体" w:hAnsi="宋体" w:eastAsia="宋体" w:cs="宋体"/>
              </w:rPr>
            </w:pPr>
            <w:r>
              <w:rPr>
                <w:rFonts w:hint="eastAsia" w:ascii="宋体" w:hAnsi="宋体" w:eastAsia="宋体" w:cs="宋体"/>
              </w:rPr>
              <w:t>30101</w:t>
            </w:r>
          </w:p>
        </w:tc>
        <w:tc>
          <w:tcPr>
            <w:tcW w:w="3405" w:type="dxa"/>
            <w:vAlign w:val="center"/>
          </w:tcPr>
          <w:p>
            <w:pPr>
              <w:pStyle w:val="16"/>
              <w:rPr>
                <w:rFonts w:hint="eastAsia" w:ascii="宋体" w:hAnsi="宋体" w:eastAsia="宋体" w:cs="宋体"/>
              </w:rPr>
            </w:pPr>
            <w:r>
              <w:rPr>
                <w:rFonts w:hint="eastAsia" w:ascii="宋体" w:hAnsi="宋体" w:eastAsia="宋体" w:cs="宋体"/>
              </w:rPr>
              <w:t>基本工资</w:t>
            </w:r>
          </w:p>
        </w:tc>
        <w:tc>
          <w:tcPr>
            <w:tcW w:w="2160" w:type="dxa"/>
            <w:vAlign w:val="center"/>
          </w:tcPr>
          <w:p>
            <w:pPr>
              <w:pStyle w:val="15"/>
              <w:rPr>
                <w:rFonts w:hint="eastAsia" w:ascii="宋体" w:hAnsi="宋体" w:eastAsia="宋体" w:cs="宋体"/>
              </w:rPr>
            </w:pPr>
            <w:r>
              <w:rPr>
                <w:rFonts w:hint="eastAsia" w:ascii="宋体" w:hAnsi="宋体" w:eastAsia="宋体" w:cs="宋体"/>
              </w:rPr>
              <w:t>87.99</w:t>
            </w:r>
          </w:p>
        </w:tc>
        <w:tc>
          <w:tcPr>
            <w:tcW w:w="1950" w:type="dxa"/>
            <w:vAlign w:val="center"/>
          </w:tcPr>
          <w:p>
            <w:pPr>
              <w:pStyle w:val="15"/>
              <w:rPr>
                <w:rFonts w:hint="eastAsia" w:ascii="宋体" w:hAnsi="宋体" w:eastAsia="宋体" w:cs="宋体"/>
              </w:rPr>
            </w:pPr>
            <w:r>
              <w:rPr>
                <w:rFonts w:hint="eastAsia" w:ascii="宋体" w:hAnsi="宋体" w:eastAsia="宋体" w:cs="宋体"/>
              </w:rPr>
              <w:t>87.99</w:t>
            </w:r>
          </w:p>
        </w:tc>
        <w:tc>
          <w:tcPr>
            <w:tcW w:w="240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4</w:t>
            </w:r>
          </w:p>
        </w:tc>
        <w:tc>
          <w:tcPr>
            <w:tcW w:w="1260" w:type="dxa"/>
            <w:vAlign w:val="center"/>
          </w:tcPr>
          <w:p>
            <w:pPr>
              <w:pStyle w:val="16"/>
              <w:rPr>
                <w:rFonts w:hint="eastAsia" w:ascii="宋体" w:hAnsi="宋体" w:eastAsia="宋体" w:cs="宋体"/>
              </w:rPr>
            </w:pPr>
            <w:r>
              <w:rPr>
                <w:rFonts w:hint="eastAsia" w:ascii="宋体" w:hAnsi="宋体" w:eastAsia="宋体" w:cs="宋体"/>
              </w:rPr>
              <w:t>30102</w:t>
            </w:r>
          </w:p>
        </w:tc>
        <w:tc>
          <w:tcPr>
            <w:tcW w:w="3405" w:type="dxa"/>
            <w:vAlign w:val="center"/>
          </w:tcPr>
          <w:p>
            <w:pPr>
              <w:pStyle w:val="16"/>
              <w:rPr>
                <w:rFonts w:hint="eastAsia" w:ascii="宋体" w:hAnsi="宋体" w:eastAsia="宋体" w:cs="宋体"/>
              </w:rPr>
            </w:pPr>
            <w:r>
              <w:rPr>
                <w:rFonts w:hint="eastAsia" w:ascii="宋体" w:hAnsi="宋体" w:eastAsia="宋体" w:cs="宋体"/>
              </w:rPr>
              <w:t>津贴补贴</w:t>
            </w:r>
          </w:p>
        </w:tc>
        <w:tc>
          <w:tcPr>
            <w:tcW w:w="2160" w:type="dxa"/>
            <w:vAlign w:val="center"/>
          </w:tcPr>
          <w:p>
            <w:pPr>
              <w:pStyle w:val="15"/>
              <w:rPr>
                <w:rFonts w:hint="eastAsia" w:ascii="宋体" w:hAnsi="宋体" w:eastAsia="宋体" w:cs="宋体"/>
              </w:rPr>
            </w:pPr>
            <w:r>
              <w:rPr>
                <w:rFonts w:hint="eastAsia" w:ascii="宋体" w:hAnsi="宋体" w:eastAsia="宋体" w:cs="宋体"/>
              </w:rPr>
              <w:t>7.82</w:t>
            </w:r>
          </w:p>
        </w:tc>
        <w:tc>
          <w:tcPr>
            <w:tcW w:w="1950" w:type="dxa"/>
            <w:vAlign w:val="center"/>
          </w:tcPr>
          <w:p>
            <w:pPr>
              <w:pStyle w:val="15"/>
              <w:rPr>
                <w:rFonts w:hint="eastAsia" w:ascii="宋体" w:hAnsi="宋体" w:eastAsia="宋体" w:cs="宋体"/>
              </w:rPr>
            </w:pPr>
            <w:r>
              <w:rPr>
                <w:rFonts w:hint="eastAsia" w:ascii="宋体" w:hAnsi="宋体" w:eastAsia="宋体" w:cs="宋体"/>
              </w:rPr>
              <w:t>7.82</w:t>
            </w:r>
          </w:p>
        </w:tc>
        <w:tc>
          <w:tcPr>
            <w:tcW w:w="240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5</w:t>
            </w:r>
          </w:p>
        </w:tc>
        <w:tc>
          <w:tcPr>
            <w:tcW w:w="1260" w:type="dxa"/>
            <w:vAlign w:val="center"/>
          </w:tcPr>
          <w:p>
            <w:pPr>
              <w:pStyle w:val="16"/>
              <w:rPr>
                <w:rFonts w:hint="eastAsia" w:ascii="宋体" w:hAnsi="宋体" w:eastAsia="宋体" w:cs="宋体"/>
              </w:rPr>
            </w:pPr>
            <w:r>
              <w:rPr>
                <w:rFonts w:hint="eastAsia" w:ascii="宋体" w:hAnsi="宋体" w:eastAsia="宋体" w:cs="宋体"/>
              </w:rPr>
              <w:t>30103</w:t>
            </w:r>
          </w:p>
        </w:tc>
        <w:tc>
          <w:tcPr>
            <w:tcW w:w="3405" w:type="dxa"/>
            <w:vAlign w:val="center"/>
          </w:tcPr>
          <w:p>
            <w:pPr>
              <w:pStyle w:val="16"/>
              <w:rPr>
                <w:rFonts w:hint="eastAsia" w:ascii="宋体" w:hAnsi="宋体" w:eastAsia="宋体" w:cs="宋体"/>
              </w:rPr>
            </w:pPr>
            <w:r>
              <w:rPr>
                <w:rFonts w:hint="eastAsia" w:ascii="宋体" w:hAnsi="宋体" w:eastAsia="宋体" w:cs="宋体"/>
              </w:rPr>
              <w:t>奖金</w:t>
            </w:r>
          </w:p>
        </w:tc>
        <w:tc>
          <w:tcPr>
            <w:tcW w:w="2160" w:type="dxa"/>
            <w:vAlign w:val="center"/>
          </w:tcPr>
          <w:p>
            <w:pPr>
              <w:pStyle w:val="15"/>
              <w:rPr>
                <w:rFonts w:hint="eastAsia" w:ascii="宋体" w:hAnsi="宋体" w:eastAsia="宋体" w:cs="宋体"/>
              </w:rPr>
            </w:pPr>
            <w:r>
              <w:rPr>
                <w:rFonts w:hint="eastAsia" w:ascii="宋体" w:hAnsi="宋体" w:eastAsia="宋体" w:cs="宋体"/>
              </w:rPr>
              <w:t>36.08</w:t>
            </w:r>
          </w:p>
        </w:tc>
        <w:tc>
          <w:tcPr>
            <w:tcW w:w="1950" w:type="dxa"/>
            <w:vAlign w:val="center"/>
          </w:tcPr>
          <w:p>
            <w:pPr>
              <w:pStyle w:val="15"/>
              <w:rPr>
                <w:rFonts w:hint="eastAsia" w:ascii="宋体" w:hAnsi="宋体" w:eastAsia="宋体" w:cs="宋体"/>
              </w:rPr>
            </w:pPr>
            <w:r>
              <w:rPr>
                <w:rFonts w:hint="eastAsia" w:ascii="宋体" w:hAnsi="宋体" w:eastAsia="宋体" w:cs="宋体"/>
              </w:rPr>
              <w:t>36.08</w:t>
            </w:r>
          </w:p>
        </w:tc>
        <w:tc>
          <w:tcPr>
            <w:tcW w:w="240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6</w:t>
            </w:r>
          </w:p>
        </w:tc>
        <w:tc>
          <w:tcPr>
            <w:tcW w:w="1260" w:type="dxa"/>
            <w:vAlign w:val="center"/>
          </w:tcPr>
          <w:p>
            <w:pPr>
              <w:pStyle w:val="16"/>
              <w:rPr>
                <w:rFonts w:hint="eastAsia" w:ascii="宋体" w:hAnsi="宋体" w:eastAsia="宋体" w:cs="宋体"/>
              </w:rPr>
            </w:pPr>
            <w:r>
              <w:rPr>
                <w:rFonts w:hint="eastAsia" w:ascii="宋体" w:hAnsi="宋体" w:eastAsia="宋体" w:cs="宋体"/>
              </w:rPr>
              <w:t>30107</w:t>
            </w:r>
          </w:p>
        </w:tc>
        <w:tc>
          <w:tcPr>
            <w:tcW w:w="3405" w:type="dxa"/>
            <w:vAlign w:val="center"/>
          </w:tcPr>
          <w:p>
            <w:pPr>
              <w:pStyle w:val="16"/>
              <w:rPr>
                <w:rFonts w:hint="eastAsia" w:ascii="宋体" w:hAnsi="宋体" w:eastAsia="宋体" w:cs="宋体"/>
              </w:rPr>
            </w:pPr>
            <w:r>
              <w:rPr>
                <w:rFonts w:hint="eastAsia" w:ascii="宋体" w:hAnsi="宋体" w:eastAsia="宋体" w:cs="宋体"/>
              </w:rPr>
              <w:t>绩效工资</w:t>
            </w:r>
          </w:p>
        </w:tc>
        <w:tc>
          <w:tcPr>
            <w:tcW w:w="2160" w:type="dxa"/>
            <w:vAlign w:val="center"/>
          </w:tcPr>
          <w:p>
            <w:pPr>
              <w:pStyle w:val="15"/>
              <w:rPr>
                <w:rFonts w:hint="eastAsia" w:ascii="宋体" w:hAnsi="宋体" w:eastAsia="宋体" w:cs="宋体"/>
              </w:rPr>
            </w:pPr>
            <w:r>
              <w:rPr>
                <w:rFonts w:hint="eastAsia" w:ascii="宋体" w:hAnsi="宋体" w:eastAsia="宋体" w:cs="宋体"/>
              </w:rPr>
              <w:t>67.07</w:t>
            </w:r>
          </w:p>
        </w:tc>
        <w:tc>
          <w:tcPr>
            <w:tcW w:w="1950" w:type="dxa"/>
            <w:vAlign w:val="center"/>
          </w:tcPr>
          <w:p>
            <w:pPr>
              <w:pStyle w:val="15"/>
              <w:rPr>
                <w:rFonts w:hint="eastAsia" w:ascii="宋体" w:hAnsi="宋体" w:eastAsia="宋体" w:cs="宋体"/>
              </w:rPr>
            </w:pPr>
            <w:r>
              <w:rPr>
                <w:rFonts w:hint="eastAsia" w:ascii="宋体" w:hAnsi="宋体" w:eastAsia="宋体" w:cs="宋体"/>
              </w:rPr>
              <w:t>67.07</w:t>
            </w:r>
          </w:p>
        </w:tc>
        <w:tc>
          <w:tcPr>
            <w:tcW w:w="240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7</w:t>
            </w:r>
          </w:p>
        </w:tc>
        <w:tc>
          <w:tcPr>
            <w:tcW w:w="1260" w:type="dxa"/>
            <w:vAlign w:val="center"/>
          </w:tcPr>
          <w:p>
            <w:pPr>
              <w:pStyle w:val="16"/>
              <w:rPr>
                <w:rFonts w:hint="eastAsia" w:ascii="宋体" w:hAnsi="宋体" w:eastAsia="宋体" w:cs="宋体"/>
              </w:rPr>
            </w:pPr>
            <w:r>
              <w:rPr>
                <w:rFonts w:hint="eastAsia" w:ascii="宋体" w:hAnsi="宋体" w:eastAsia="宋体" w:cs="宋体"/>
              </w:rPr>
              <w:t>30108</w:t>
            </w:r>
          </w:p>
        </w:tc>
        <w:tc>
          <w:tcPr>
            <w:tcW w:w="3405" w:type="dxa"/>
            <w:vAlign w:val="center"/>
          </w:tcPr>
          <w:p>
            <w:pPr>
              <w:pStyle w:val="16"/>
              <w:rPr>
                <w:rFonts w:hint="eastAsia" w:ascii="宋体" w:hAnsi="宋体" w:eastAsia="宋体" w:cs="宋体"/>
              </w:rPr>
            </w:pPr>
            <w:r>
              <w:rPr>
                <w:rFonts w:hint="eastAsia" w:ascii="宋体" w:hAnsi="宋体" w:eastAsia="宋体" w:cs="宋体"/>
              </w:rPr>
              <w:t>机关事业单位基本养老保险缴费</w:t>
            </w:r>
          </w:p>
        </w:tc>
        <w:tc>
          <w:tcPr>
            <w:tcW w:w="2160" w:type="dxa"/>
            <w:vAlign w:val="center"/>
          </w:tcPr>
          <w:p>
            <w:pPr>
              <w:pStyle w:val="15"/>
              <w:rPr>
                <w:rFonts w:hint="eastAsia" w:ascii="宋体" w:hAnsi="宋体" w:eastAsia="宋体" w:cs="宋体"/>
              </w:rPr>
            </w:pPr>
            <w:r>
              <w:rPr>
                <w:rFonts w:hint="eastAsia" w:ascii="宋体" w:hAnsi="宋体" w:eastAsia="宋体" w:cs="宋体"/>
              </w:rPr>
              <w:t>29.05</w:t>
            </w:r>
          </w:p>
        </w:tc>
        <w:tc>
          <w:tcPr>
            <w:tcW w:w="1950" w:type="dxa"/>
            <w:vAlign w:val="center"/>
          </w:tcPr>
          <w:p>
            <w:pPr>
              <w:pStyle w:val="15"/>
              <w:rPr>
                <w:rFonts w:hint="eastAsia" w:ascii="宋体" w:hAnsi="宋体" w:eastAsia="宋体" w:cs="宋体"/>
              </w:rPr>
            </w:pPr>
            <w:r>
              <w:rPr>
                <w:rFonts w:hint="eastAsia" w:ascii="宋体" w:hAnsi="宋体" w:eastAsia="宋体" w:cs="宋体"/>
              </w:rPr>
              <w:t>29.05</w:t>
            </w:r>
          </w:p>
        </w:tc>
        <w:tc>
          <w:tcPr>
            <w:tcW w:w="240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8</w:t>
            </w:r>
          </w:p>
        </w:tc>
        <w:tc>
          <w:tcPr>
            <w:tcW w:w="1260" w:type="dxa"/>
            <w:vAlign w:val="center"/>
          </w:tcPr>
          <w:p>
            <w:pPr>
              <w:pStyle w:val="16"/>
              <w:rPr>
                <w:rFonts w:hint="eastAsia" w:ascii="宋体" w:hAnsi="宋体" w:eastAsia="宋体" w:cs="宋体"/>
              </w:rPr>
            </w:pPr>
            <w:r>
              <w:rPr>
                <w:rFonts w:hint="eastAsia" w:ascii="宋体" w:hAnsi="宋体" w:eastAsia="宋体" w:cs="宋体"/>
              </w:rPr>
              <w:t>30109</w:t>
            </w:r>
          </w:p>
        </w:tc>
        <w:tc>
          <w:tcPr>
            <w:tcW w:w="3405" w:type="dxa"/>
            <w:vAlign w:val="center"/>
          </w:tcPr>
          <w:p>
            <w:pPr>
              <w:pStyle w:val="16"/>
              <w:rPr>
                <w:rFonts w:hint="eastAsia" w:ascii="宋体" w:hAnsi="宋体" w:eastAsia="宋体" w:cs="宋体"/>
              </w:rPr>
            </w:pPr>
            <w:r>
              <w:rPr>
                <w:rFonts w:hint="eastAsia" w:ascii="宋体" w:hAnsi="宋体" w:eastAsia="宋体" w:cs="宋体"/>
              </w:rPr>
              <w:t>职业年金缴费</w:t>
            </w:r>
          </w:p>
        </w:tc>
        <w:tc>
          <w:tcPr>
            <w:tcW w:w="2160" w:type="dxa"/>
            <w:vAlign w:val="center"/>
          </w:tcPr>
          <w:p>
            <w:pPr>
              <w:pStyle w:val="15"/>
              <w:rPr>
                <w:rFonts w:hint="eastAsia" w:ascii="宋体" w:hAnsi="宋体" w:eastAsia="宋体" w:cs="宋体"/>
              </w:rPr>
            </w:pPr>
            <w:r>
              <w:rPr>
                <w:rFonts w:hint="eastAsia" w:ascii="宋体" w:hAnsi="宋体" w:eastAsia="宋体" w:cs="宋体"/>
              </w:rPr>
              <w:t>14.53</w:t>
            </w:r>
          </w:p>
        </w:tc>
        <w:tc>
          <w:tcPr>
            <w:tcW w:w="1950" w:type="dxa"/>
            <w:vAlign w:val="center"/>
          </w:tcPr>
          <w:p>
            <w:pPr>
              <w:pStyle w:val="15"/>
              <w:rPr>
                <w:rFonts w:hint="eastAsia" w:ascii="宋体" w:hAnsi="宋体" w:eastAsia="宋体" w:cs="宋体"/>
              </w:rPr>
            </w:pPr>
            <w:r>
              <w:rPr>
                <w:rFonts w:hint="eastAsia" w:ascii="宋体" w:hAnsi="宋体" w:eastAsia="宋体" w:cs="宋体"/>
              </w:rPr>
              <w:t>14.53</w:t>
            </w:r>
          </w:p>
        </w:tc>
        <w:tc>
          <w:tcPr>
            <w:tcW w:w="240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9</w:t>
            </w:r>
          </w:p>
        </w:tc>
        <w:tc>
          <w:tcPr>
            <w:tcW w:w="1260" w:type="dxa"/>
            <w:vAlign w:val="center"/>
          </w:tcPr>
          <w:p>
            <w:pPr>
              <w:pStyle w:val="16"/>
              <w:rPr>
                <w:rFonts w:hint="eastAsia" w:ascii="宋体" w:hAnsi="宋体" w:eastAsia="宋体" w:cs="宋体"/>
              </w:rPr>
            </w:pPr>
            <w:r>
              <w:rPr>
                <w:rFonts w:hint="eastAsia" w:ascii="宋体" w:hAnsi="宋体" w:eastAsia="宋体" w:cs="宋体"/>
              </w:rPr>
              <w:t>30110</w:t>
            </w:r>
          </w:p>
        </w:tc>
        <w:tc>
          <w:tcPr>
            <w:tcW w:w="3405" w:type="dxa"/>
            <w:vAlign w:val="center"/>
          </w:tcPr>
          <w:p>
            <w:pPr>
              <w:pStyle w:val="16"/>
              <w:rPr>
                <w:rFonts w:hint="eastAsia" w:ascii="宋体" w:hAnsi="宋体" w:eastAsia="宋体" w:cs="宋体"/>
              </w:rPr>
            </w:pPr>
            <w:r>
              <w:rPr>
                <w:rFonts w:hint="eastAsia" w:ascii="宋体" w:hAnsi="宋体" w:eastAsia="宋体" w:cs="宋体"/>
              </w:rPr>
              <w:t>城镇职工基本医疗保险缴费</w:t>
            </w:r>
          </w:p>
        </w:tc>
        <w:tc>
          <w:tcPr>
            <w:tcW w:w="2160" w:type="dxa"/>
            <w:vAlign w:val="center"/>
          </w:tcPr>
          <w:p>
            <w:pPr>
              <w:pStyle w:val="15"/>
              <w:rPr>
                <w:rFonts w:hint="eastAsia" w:ascii="宋体" w:hAnsi="宋体" w:eastAsia="宋体" w:cs="宋体"/>
              </w:rPr>
            </w:pPr>
            <w:r>
              <w:rPr>
                <w:rFonts w:hint="eastAsia" w:ascii="宋体" w:hAnsi="宋体" w:eastAsia="宋体" w:cs="宋体"/>
              </w:rPr>
              <w:t>11.62</w:t>
            </w:r>
          </w:p>
        </w:tc>
        <w:tc>
          <w:tcPr>
            <w:tcW w:w="1950" w:type="dxa"/>
            <w:vAlign w:val="center"/>
          </w:tcPr>
          <w:p>
            <w:pPr>
              <w:pStyle w:val="15"/>
              <w:rPr>
                <w:rFonts w:hint="eastAsia" w:ascii="宋体" w:hAnsi="宋体" w:eastAsia="宋体" w:cs="宋体"/>
              </w:rPr>
            </w:pPr>
            <w:r>
              <w:rPr>
                <w:rFonts w:hint="eastAsia" w:ascii="宋体" w:hAnsi="宋体" w:eastAsia="宋体" w:cs="宋体"/>
              </w:rPr>
              <w:t>11.62</w:t>
            </w:r>
          </w:p>
        </w:tc>
        <w:tc>
          <w:tcPr>
            <w:tcW w:w="240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10</w:t>
            </w:r>
          </w:p>
        </w:tc>
        <w:tc>
          <w:tcPr>
            <w:tcW w:w="1260" w:type="dxa"/>
            <w:vAlign w:val="center"/>
          </w:tcPr>
          <w:p>
            <w:pPr>
              <w:pStyle w:val="16"/>
              <w:rPr>
                <w:rFonts w:hint="eastAsia" w:ascii="宋体" w:hAnsi="宋体" w:eastAsia="宋体" w:cs="宋体"/>
              </w:rPr>
            </w:pPr>
            <w:r>
              <w:rPr>
                <w:rFonts w:hint="eastAsia" w:ascii="宋体" w:hAnsi="宋体" w:eastAsia="宋体" w:cs="宋体"/>
              </w:rPr>
              <w:t>30112</w:t>
            </w:r>
          </w:p>
        </w:tc>
        <w:tc>
          <w:tcPr>
            <w:tcW w:w="3405" w:type="dxa"/>
            <w:vAlign w:val="center"/>
          </w:tcPr>
          <w:p>
            <w:pPr>
              <w:pStyle w:val="16"/>
              <w:rPr>
                <w:rFonts w:hint="eastAsia" w:ascii="宋体" w:hAnsi="宋体" w:eastAsia="宋体" w:cs="宋体"/>
              </w:rPr>
            </w:pPr>
            <w:r>
              <w:rPr>
                <w:rFonts w:hint="eastAsia" w:ascii="宋体" w:hAnsi="宋体" w:eastAsia="宋体" w:cs="宋体"/>
              </w:rPr>
              <w:t>其他社会保障缴费</w:t>
            </w:r>
          </w:p>
        </w:tc>
        <w:tc>
          <w:tcPr>
            <w:tcW w:w="2160" w:type="dxa"/>
            <w:vAlign w:val="center"/>
          </w:tcPr>
          <w:p>
            <w:pPr>
              <w:pStyle w:val="15"/>
              <w:rPr>
                <w:rFonts w:hint="eastAsia" w:ascii="宋体" w:hAnsi="宋体" w:eastAsia="宋体" w:cs="宋体"/>
              </w:rPr>
            </w:pPr>
            <w:r>
              <w:rPr>
                <w:rFonts w:hint="eastAsia" w:ascii="宋体" w:hAnsi="宋体" w:eastAsia="宋体" w:cs="宋体"/>
              </w:rPr>
              <w:t>1.51</w:t>
            </w:r>
          </w:p>
        </w:tc>
        <w:tc>
          <w:tcPr>
            <w:tcW w:w="1950" w:type="dxa"/>
            <w:vAlign w:val="center"/>
          </w:tcPr>
          <w:p>
            <w:pPr>
              <w:pStyle w:val="15"/>
              <w:rPr>
                <w:rFonts w:hint="eastAsia" w:ascii="宋体" w:hAnsi="宋体" w:eastAsia="宋体" w:cs="宋体"/>
              </w:rPr>
            </w:pPr>
            <w:r>
              <w:rPr>
                <w:rFonts w:hint="eastAsia" w:ascii="宋体" w:hAnsi="宋体" w:eastAsia="宋体" w:cs="宋体"/>
              </w:rPr>
              <w:t>1.51</w:t>
            </w:r>
          </w:p>
        </w:tc>
        <w:tc>
          <w:tcPr>
            <w:tcW w:w="240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11</w:t>
            </w:r>
          </w:p>
        </w:tc>
        <w:tc>
          <w:tcPr>
            <w:tcW w:w="1260" w:type="dxa"/>
            <w:vAlign w:val="center"/>
          </w:tcPr>
          <w:p>
            <w:pPr>
              <w:pStyle w:val="16"/>
              <w:rPr>
                <w:rFonts w:hint="eastAsia" w:ascii="宋体" w:hAnsi="宋体" w:eastAsia="宋体" w:cs="宋体"/>
              </w:rPr>
            </w:pPr>
            <w:r>
              <w:rPr>
                <w:rFonts w:hint="eastAsia" w:ascii="宋体" w:hAnsi="宋体" w:eastAsia="宋体" w:cs="宋体"/>
              </w:rPr>
              <w:t>30113</w:t>
            </w:r>
          </w:p>
        </w:tc>
        <w:tc>
          <w:tcPr>
            <w:tcW w:w="3405" w:type="dxa"/>
            <w:vAlign w:val="center"/>
          </w:tcPr>
          <w:p>
            <w:pPr>
              <w:pStyle w:val="16"/>
              <w:rPr>
                <w:rFonts w:hint="eastAsia" w:ascii="宋体" w:hAnsi="宋体" w:eastAsia="宋体" w:cs="宋体"/>
              </w:rPr>
            </w:pPr>
            <w:r>
              <w:rPr>
                <w:rFonts w:hint="eastAsia" w:ascii="宋体" w:hAnsi="宋体" w:eastAsia="宋体" w:cs="宋体"/>
              </w:rPr>
              <w:t>住房公积金</w:t>
            </w:r>
          </w:p>
        </w:tc>
        <w:tc>
          <w:tcPr>
            <w:tcW w:w="2160" w:type="dxa"/>
            <w:vAlign w:val="center"/>
          </w:tcPr>
          <w:p>
            <w:pPr>
              <w:pStyle w:val="15"/>
              <w:rPr>
                <w:rFonts w:hint="eastAsia" w:ascii="宋体" w:hAnsi="宋体" w:eastAsia="宋体" w:cs="宋体"/>
              </w:rPr>
            </w:pPr>
            <w:r>
              <w:rPr>
                <w:rFonts w:hint="eastAsia" w:ascii="宋体" w:hAnsi="宋体" w:eastAsia="宋体" w:cs="宋体"/>
              </w:rPr>
              <w:t>19.11</w:t>
            </w:r>
          </w:p>
        </w:tc>
        <w:tc>
          <w:tcPr>
            <w:tcW w:w="1950" w:type="dxa"/>
            <w:vAlign w:val="center"/>
          </w:tcPr>
          <w:p>
            <w:pPr>
              <w:pStyle w:val="15"/>
              <w:rPr>
                <w:rFonts w:hint="eastAsia" w:ascii="宋体" w:hAnsi="宋体" w:eastAsia="宋体" w:cs="宋体"/>
              </w:rPr>
            </w:pPr>
            <w:r>
              <w:rPr>
                <w:rFonts w:hint="eastAsia" w:ascii="宋体" w:hAnsi="宋体" w:eastAsia="宋体" w:cs="宋体"/>
              </w:rPr>
              <w:t>19.11</w:t>
            </w:r>
          </w:p>
        </w:tc>
        <w:tc>
          <w:tcPr>
            <w:tcW w:w="240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12</w:t>
            </w:r>
          </w:p>
        </w:tc>
        <w:tc>
          <w:tcPr>
            <w:tcW w:w="1260" w:type="dxa"/>
            <w:vAlign w:val="center"/>
          </w:tcPr>
          <w:p>
            <w:pPr>
              <w:pStyle w:val="16"/>
              <w:rPr>
                <w:rFonts w:hint="eastAsia" w:ascii="宋体" w:hAnsi="宋体" w:eastAsia="宋体" w:cs="宋体"/>
              </w:rPr>
            </w:pPr>
            <w:r>
              <w:rPr>
                <w:rFonts w:hint="eastAsia" w:ascii="宋体" w:hAnsi="宋体" w:eastAsia="宋体" w:cs="宋体"/>
              </w:rPr>
              <w:t>302</w:t>
            </w:r>
          </w:p>
        </w:tc>
        <w:tc>
          <w:tcPr>
            <w:tcW w:w="3405" w:type="dxa"/>
            <w:vAlign w:val="center"/>
          </w:tcPr>
          <w:p>
            <w:pPr>
              <w:pStyle w:val="16"/>
              <w:rPr>
                <w:rFonts w:hint="eastAsia" w:ascii="宋体" w:hAnsi="宋体" w:eastAsia="宋体" w:cs="宋体"/>
              </w:rPr>
            </w:pPr>
            <w:r>
              <w:rPr>
                <w:rFonts w:hint="eastAsia" w:ascii="宋体" w:hAnsi="宋体" w:eastAsia="宋体" w:cs="宋体"/>
              </w:rPr>
              <w:t>商品和服务支出</w:t>
            </w:r>
          </w:p>
        </w:tc>
        <w:tc>
          <w:tcPr>
            <w:tcW w:w="2160" w:type="dxa"/>
            <w:vAlign w:val="center"/>
          </w:tcPr>
          <w:p>
            <w:pPr>
              <w:pStyle w:val="15"/>
              <w:rPr>
                <w:rFonts w:hint="eastAsia" w:ascii="宋体" w:hAnsi="宋体" w:eastAsia="宋体" w:cs="宋体"/>
              </w:rPr>
            </w:pPr>
            <w:r>
              <w:rPr>
                <w:rFonts w:hint="eastAsia" w:ascii="宋体" w:hAnsi="宋体" w:eastAsia="宋体" w:cs="宋体"/>
              </w:rPr>
              <w:t>5.91</w:t>
            </w:r>
          </w:p>
        </w:tc>
        <w:tc>
          <w:tcPr>
            <w:tcW w:w="1950" w:type="dxa"/>
            <w:vAlign w:val="center"/>
          </w:tcPr>
          <w:p>
            <w:pPr>
              <w:pStyle w:val="15"/>
              <w:rPr>
                <w:rFonts w:hint="eastAsia" w:ascii="宋体" w:hAnsi="宋体" w:eastAsia="宋体" w:cs="宋体"/>
              </w:rPr>
            </w:pPr>
          </w:p>
        </w:tc>
        <w:tc>
          <w:tcPr>
            <w:tcW w:w="2402" w:type="dxa"/>
            <w:vAlign w:val="center"/>
          </w:tcPr>
          <w:p>
            <w:pPr>
              <w:pStyle w:val="15"/>
              <w:rPr>
                <w:rFonts w:hint="eastAsia" w:ascii="宋体" w:hAnsi="宋体" w:eastAsia="宋体" w:cs="宋体"/>
              </w:rPr>
            </w:pPr>
            <w:r>
              <w:rPr>
                <w:rFonts w:hint="eastAsia" w:ascii="宋体" w:hAnsi="宋体" w:eastAsia="宋体" w:cs="宋体"/>
              </w:rPr>
              <w:t>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13</w:t>
            </w:r>
          </w:p>
        </w:tc>
        <w:tc>
          <w:tcPr>
            <w:tcW w:w="1260" w:type="dxa"/>
            <w:vAlign w:val="center"/>
          </w:tcPr>
          <w:p>
            <w:pPr>
              <w:pStyle w:val="16"/>
              <w:rPr>
                <w:rFonts w:hint="eastAsia" w:ascii="宋体" w:hAnsi="宋体" w:eastAsia="宋体" w:cs="宋体"/>
              </w:rPr>
            </w:pPr>
            <w:r>
              <w:rPr>
                <w:rFonts w:hint="eastAsia" w:ascii="宋体" w:hAnsi="宋体" w:eastAsia="宋体" w:cs="宋体"/>
              </w:rPr>
              <w:t>30201</w:t>
            </w:r>
          </w:p>
        </w:tc>
        <w:tc>
          <w:tcPr>
            <w:tcW w:w="3405" w:type="dxa"/>
            <w:vAlign w:val="center"/>
          </w:tcPr>
          <w:p>
            <w:pPr>
              <w:pStyle w:val="16"/>
              <w:rPr>
                <w:rFonts w:hint="eastAsia" w:ascii="宋体" w:hAnsi="宋体" w:eastAsia="宋体" w:cs="宋体"/>
              </w:rPr>
            </w:pPr>
            <w:r>
              <w:rPr>
                <w:rFonts w:hint="eastAsia" w:ascii="宋体" w:hAnsi="宋体" w:eastAsia="宋体" w:cs="宋体"/>
              </w:rPr>
              <w:t>办公费</w:t>
            </w:r>
          </w:p>
        </w:tc>
        <w:tc>
          <w:tcPr>
            <w:tcW w:w="2160" w:type="dxa"/>
            <w:vAlign w:val="center"/>
          </w:tcPr>
          <w:p>
            <w:pPr>
              <w:pStyle w:val="15"/>
              <w:rPr>
                <w:rFonts w:hint="eastAsia" w:ascii="宋体" w:hAnsi="宋体" w:eastAsia="宋体" w:cs="宋体"/>
              </w:rPr>
            </w:pPr>
            <w:r>
              <w:rPr>
                <w:rFonts w:hint="eastAsia" w:ascii="宋体" w:hAnsi="宋体" w:eastAsia="宋体" w:cs="宋体"/>
              </w:rPr>
              <w:t>1.61</w:t>
            </w:r>
          </w:p>
        </w:tc>
        <w:tc>
          <w:tcPr>
            <w:tcW w:w="1950" w:type="dxa"/>
            <w:vAlign w:val="center"/>
          </w:tcPr>
          <w:p>
            <w:pPr>
              <w:pStyle w:val="15"/>
              <w:rPr>
                <w:rFonts w:hint="eastAsia" w:ascii="宋体" w:hAnsi="宋体" w:eastAsia="宋体" w:cs="宋体"/>
              </w:rPr>
            </w:pPr>
          </w:p>
        </w:tc>
        <w:tc>
          <w:tcPr>
            <w:tcW w:w="2402" w:type="dxa"/>
            <w:vAlign w:val="center"/>
          </w:tcPr>
          <w:p>
            <w:pPr>
              <w:pStyle w:val="15"/>
              <w:rPr>
                <w:rFonts w:hint="eastAsia" w:ascii="宋体" w:hAnsi="宋体" w:eastAsia="宋体" w:cs="宋体"/>
              </w:rPr>
            </w:pPr>
            <w:r>
              <w:rPr>
                <w:rFonts w:hint="eastAsia" w:ascii="宋体" w:hAnsi="宋体" w:eastAsia="宋体" w:cs="宋体"/>
              </w:rPr>
              <w:t>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14</w:t>
            </w:r>
          </w:p>
        </w:tc>
        <w:tc>
          <w:tcPr>
            <w:tcW w:w="1260" w:type="dxa"/>
            <w:vAlign w:val="center"/>
          </w:tcPr>
          <w:p>
            <w:pPr>
              <w:pStyle w:val="16"/>
              <w:rPr>
                <w:rFonts w:hint="eastAsia" w:ascii="宋体" w:hAnsi="宋体" w:eastAsia="宋体" w:cs="宋体"/>
              </w:rPr>
            </w:pPr>
            <w:r>
              <w:rPr>
                <w:rFonts w:hint="eastAsia" w:ascii="宋体" w:hAnsi="宋体" w:eastAsia="宋体" w:cs="宋体"/>
              </w:rPr>
              <w:t>30205</w:t>
            </w:r>
          </w:p>
        </w:tc>
        <w:tc>
          <w:tcPr>
            <w:tcW w:w="3405" w:type="dxa"/>
            <w:vAlign w:val="center"/>
          </w:tcPr>
          <w:p>
            <w:pPr>
              <w:pStyle w:val="16"/>
              <w:rPr>
                <w:rFonts w:hint="eastAsia" w:ascii="宋体" w:hAnsi="宋体" w:eastAsia="宋体" w:cs="宋体"/>
              </w:rPr>
            </w:pPr>
            <w:r>
              <w:rPr>
                <w:rFonts w:hint="eastAsia" w:ascii="宋体" w:hAnsi="宋体" w:eastAsia="宋体" w:cs="宋体"/>
              </w:rPr>
              <w:t>水费</w:t>
            </w:r>
          </w:p>
        </w:tc>
        <w:tc>
          <w:tcPr>
            <w:tcW w:w="2160" w:type="dxa"/>
            <w:vAlign w:val="center"/>
          </w:tcPr>
          <w:p>
            <w:pPr>
              <w:pStyle w:val="15"/>
              <w:rPr>
                <w:rFonts w:hint="eastAsia" w:ascii="宋体" w:hAnsi="宋体" w:eastAsia="宋体" w:cs="宋体"/>
              </w:rPr>
            </w:pPr>
            <w:r>
              <w:rPr>
                <w:rFonts w:hint="eastAsia" w:ascii="宋体" w:hAnsi="宋体" w:eastAsia="宋体" w:cs="宋体"/>
              </w:rPr>
              <w:t>0.35</w:t>
            </w:r>
          </w:p>
        </w:tc>
        <w:tc>
          <w:tcPr>
            <w:tcW w:w="1950" w:type="dxa"/>
            <w:vAlign w:val="center"/>
          </w:tcPr>
          <w:p>
            <w:pPr>
              <w:pStyle w:val="15"/>
              <w:rPr>
                <w:rFonts w:hint="eastAsia" w:ascii="宋体" w:hAnsi="宋体" w:eastAsia="宋体" w:cs="宋体"/>
              </w:rPr>
            </w:pPr>
          </w:p>
        </w:tc>
        <w:tc>
          <w:tcPr>
            <w:tcW w:w="2402" w:type="dxa"/>
            <w:vAlign w:val="center"/>
          </w:tcPr>
          <w:p>
            <w:pPr>
              <w:pStyle w:val="15"/>
              <w:rPr>
                <w:rFonts w:hint="eastAsia" w:ascii="宋体" w:hAnsi="宋体" w:eastAsia="宋体" w:cs="宋体"/>
              </w:rPr>
            </w:pPr>
            <w:r>
              <w:rPr>
                <w:rFonts w:hint="eastAsia" w:ascii="宋体" w:hAnsi="宋体" w:eastAsia="宋体" w:cs="宋体"/>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15</w:t>
            </w:r>
          </w:p>
        </w:tc>
        <w:tc>
          <w:tcPr>
            <w:tcW w:w="1260" w:type="dxa"/>
            <w:vAlign w:val="center"/>
          </w:tcPr>
          <w:p>
            <w:pPr>
              <w:pStyle w:val="16"/>
              <w:rPr>
                <w:rFonts w:hint="eastAsia" w:ascii="宋体" w:hAnsi="宋体" w:eastAsia="宋体" w:cs="宋体"/>
              </w:rPr>
            </w:pPr>
            <w:r>
              <w:rPr>
                <w:rFonts w:hint="eastAsia" w:ascii="宋体" w:hAnsi="宋体" w:eastAsia="宋体" w:cs="宋体"/>
              </w:rPr>
              <w:t>30206</w:t>
            </w:r>
          </w:p>
        </w:tc>
        <w:tc>
          <w:tcPr>
            <w:tcW w:w="3405" w:type="dxa"/>
            <w:vAlign w:val="center"/>
          </w:tcPr>
          <w:p>
            <w:pPr>
              <w:pStyle w:val="16"/>
              <w:rPr>
                <w:rFonts w:hint="eastAsia" w:ascii="宋体" w:hAnsi="宋体" w:eastAsia="宋体" w:cs="宋体"/>
              </w:rPr>
            </w:pPr>
            <w:r>
              <w:rPr>
                <w:rFonts w:hint="eastAsia" w:ascii="宋体" w:hAnsi="宋体" w:eastAsia="宋体" w:cs="宋体"/>
              </w:rPr>
              <w:t>电费</w:t>
            </w:r>
          </w:p>
        </w:tc>
        <w:tc>
          <w:tcPr>
            <w:tcW w:w="2160" w:type="dxa"/>
            <w:vAlign w:val="center"/>
          </w:tcPr>
          <w:p>
            <w:pPr>
              <w:pStyle w:val="15"/>
              <w:rPr>
                <w:rFonts w:hint="eastAsia" w:ascii="宋体" w:hAnsi="宋体" w:eastAsia="宋体" w:cs="宋体"/>
              </w:rPr>
            </w:pPr>
            <w:r>
              <w:rPr>
                <w:rFonts w:hint="eastAsia" w:ascii="宋体" w:hAnsi="宋体" w:eastAsia="宋体" w:cs="宋体"/>
              </w:rPr>
              <w:t>1.15</w:t>
            </w:r>
          </w:p>
        </w:tc>
        <w:tc>
          <w:tcPr>
            <w:tcW w:w="1950" w:type="dxa"/>
            <w:vAlign w:val="center"/>
          </w:tcPr>
          <w:p>
            <w:pPr>
              <w:pStyle w:val="15"/>
              <w:rPr>
                <w:rFonts w:hint="eastAsia" w:ascii="宋体" w:hAnsi="宋体" w:eastAsia="宋体" w:cs="宋体"/>
              </w:rPr>
            </w:pPr>
          </w:p>
        </w:tc>
        <w:tc>
          <w:tcPr>
            <w:tcW w:w="2402" w:type="dxa"/>
            <w:vAlign w:val="center"/>
          </w:tcPr>
          <w:p>
            <w:pPr>
              <w:pStyle w:val="15"/>
              <w:rPr>
                <w:rFonts w:hint="eastAsia" w:ascii="宋体" w:hAnsi="宋体" w:eastAsia="宋体" w:cs="宋体"/>
              </w:rPr>
            </w:pPr>
            <w:r>
              <w:rPr>
                <w:rFonts w:hint="eastAsia" w:ascii="宋体" w:hAnsi="宋体" w:eastAsia="宋体" w:cs="宋体"/>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16</w:t>
            </w:r>
          </w:p>
        </w:tc>
        <w:tc>
          <w:tcPr>
            <w:tcW w:w="1260" w:type="dxa"/>
            <w:vAlign w:val="center"/>
          </w:tcPr>
          <w:p>
            <w:pPr>
              <w:pStyle w:val="16"/>
              <w:rPr>
                <w:rFonts w:hint="eastAsia" w:ascii="宋体" w:hAnsi="宋体" w:eastAsia="宋体" w:cs="宋体"/>
              </w:rPr>
            </w:pPr>
            <w:r>
              <w:rPr>
                <w:rFonts w:hint="eastAsia" w:ascii="宋体" w:hAnsi="宋体" w:eastAsia="宋体" w:cs="宋体"/>
              </w:rPr>
              <w:t>30207</w:t>
            </w:r>
          </w:p>
        </w:tc>
        <w:tc>
          <w:tcPr>
            <w:tcW w:w="3405" w:type="dxa"/>
            <w:vAlign w:val="center"/>
          </w:tcPr>
          <w:p>
            <w:pPr>
              <w:pStyle w:val="16"/>
              <w:rPr>
                <w:rFonts w:hint="eastAsia" w:ascii="宋体" w:hAnsi="宋体" w:eastAsia="宋体" w:cs="宋体"/>
              </w:rPr>
            </w:pPr>
            <w:r>
              <w:rPr>
                <w:rFonts w:hint="eastAsia" w:ascii="宋体" w:hAnsi="宋体" w:eastAsia="宋体" w:cs="宋体"/>
              </w:rPr>
              <w:t>邮电费</w:t>
            </w:r>
          </w:p>
        </w:tc>
        <w:tc>
          <w:tcPr>
            <w:tcW w:w="2160" w:type="dxa"/>
            <w:vAlign w:val="center"/>
          </w:tcPr>
          <w:p>
            <w:pPr>
              <w:pStyle w:val="15"/>
              <w:rPr>
                <w:rFonts w:hint="eastAsia" w:ascii="宋体" w:hAnsi="宋体" w:eastAsia="宋体" w:cs="宋体"/>
              </w:rPr>
            </w:pPr>
            <w:r>
              <w:rPr>
                <w:rFonts w:hint="eastAsia" w:ascii="宋体" w:hAnsi="宋体" w:eastAsia="宋体" w:cs="宋体"/>
              </w:rPr>
              <w:t>0.18</w:t>
            </w:r>
          </w:p>
        </w:tc>
        <w:tc>
          <w:tcPr>
            <w:tcW w:w="1950" w:type="dxa"/>
            <w:vAlign w:val="center"/>
          </w:tcPr>
          <w:p>
            <w:pPr>
              <w:pStyle w:val="15"/>
              <w:rPr>
                <w:rFonts w:hint="eastAsia" w:ascii="宋体" w:hAnsi="宋体" w:eastAsia="宋体" w:cs="宋体"/>
              </w:rPr>
            </w:pPr>
          </w:p>
        </w:tc>
        <w:tc>
          <w:tcPr>
            <w:tcW w:w="2402" w:type="dxa"/>
            <w:vAlign w:val="center"/>
          </w:tcPr>
          <w:p>
            <w:pPr>
              <w:pStyle w:val="15"/>
              <w:rPr>
                <w:rFonts w:hint="eastAsia" w:ascii="宋体" w:hAnsi="宋体" w:eastAsia="宋体" w:cs="宋体"/>
              </w:rPr>
            </w:pPr>
            <w:r>
              <w:rPr>
                <w:rFonts w:hint="eastAsia" w:ascii="宋体" w:hAnsi="宋体" w:eastAsia="宋体" w:cs="宋体"/>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17</w:t>
            </w:r>
          </w:p>
        </w:tc>
        <w:tc>
          <w:tcPr>
            <w:tcW w:w="1260" w:type="dxa"/>
            <w:vAlign w:val="center"/>
          </w:tcPr>
          <w:p>
            <w:pPr>
              <w:pStyle w:val="16"/>
              <w:rPr>
                <w:rFonts w:hint="eastAsia" w:ascii="宋体" w:hAnsi="宋体" w:eastAsia="宋体" w:cs="宋体"/>
              </w:rPr>
            </w:pPr>
            <w:r>
              <w:rPr>
                <w:rFonts w:hint="eastAsia" w:ascii="宋体" w:hAnsi="宋体" w:eastAsia="宋体" w:cs="宋体"/>
              </w:rPr>
              <w:t>30211</w:t>
            </w:r>
          </w:p>
        </w:tc>
        <w:tc>
          <w:tcPr>
            <w:tcW w:w="3405" w:type="dxa"/>
            <w:vAlign w:val="center"/>
          </w:tcPr>
          <w:p>
            <w:pPr>
              <w:pStyle w:val="16"/>
              <w:rPr>
                <w:rFonts w:hint="eastAsia" w:ascii="宋体" w:hAnsi="宋体" w:eastAsia="宋体" w:cs="宋体"/>
              </w:rPr>
            </w:pPr>
            <w:r>
              <w:rPr>
                <w:rFonts w:hint="eastAsia" w:ascii="宋体" w:hAnsi="宋体" w:eastAsia="宋体" w:cs="宋体"/>
              </w:rPr>
              <w:t>差旅费</w:t>
            </w:r>
          </w:p>
        </w:tc>
        <w:tc>
          <w:tcPr>
            <w:tcW w:w="2160" w:type="dxa"/>
            <w:vAlign w:val="center"/>
          </w:tcPr>
          <w:p>
            <w:pPr>
              <w:pStyle w:val="15"/>
              <w:rPr>
                <w:rFonts w:hint="eastAsia" w:ascii="宋体" w:hAnsi="宋体" w:eastAsia="宋体" w:cs="宋体"/>
              </w:rPr>
            </w:pPr>
            <w:r>
              <w:rPr>
                <w:rFonts w:hint="eastAsia" w:ascii="宋体" w:hAnsi="宋体" w:eastAsia="宋体" w:cs="宋体"/>
              </w:rPr>
              <w:t>0.35</w:t>
            </w:r>
          </w:p>
        </w:tc>
        <w:tc>
          <w:tcPr>
            <w:tcW w:w="1950" w:type="dxa"/>
            <w:vAlign w:val="center"/>
          </w:tcPr>
          <w:p>
            <w:pPr>
              <w:pStyle w:val="15"/>
              <w:rPr>
                <w:rFonts w:hint="eastAsia" w:ascii="宋体" w:hAnsi="宋体" w:eastAsia="宋体" w:cs="宋体"/>
              </w:rPr>
            </w:pPr>
          </w:p>
        </w:tc>
        <w:tc>
          <w:tcPr>
            <w:tcW w:w="2402" w:type="dxa"/>
            <w:vAlign w:val="center"/>
          </w:tcPr>
          <w:p>
            <w:pPr>
              <w:pStyle w:val="15"/>
              <w:rPr>
                <w:rFonts w:hint="eastAsia" w:ascii="宋体" w:hAnsi="宋体" w:eastAsia="宋体" w:cs="宋体"/>
              </w:rPr>
            </w:pPr>
            <w:r>
              <w:rPr>
                <w:rFonts w:hint="eastAsia" w:ascii="宋体" w:hAnsi="宋体" w:eastAsia="宋体" w:cs="宋体"/>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18</w:t>
            </w:r>
          </w:p>
        </w:tc>
        <w:tc>
          <w:tcPr>
            <w:tcW w:w="1260" w:type="dxa"/>
            <w:vAlign w:val="center"/>
          </w:tcPr>
          <w:p>
            <w:pPr>
              <w:pStyle w:val="16"/>
              <w:rPr>
                <w:rFonts w:hint="eastAsia" w:ascii="宋体" w:hAnsi="宋体" w:eastAsia="宋体" w:cs="宋体"/>
              </w:rPr>
            </w:pPr>
            <w:r>
              <w:rPr>
                <w:rFonts w:hint="eastAsia" w:ascii="宋体" w:hAnsi="宋体" w:eastAsia="宋体" w:cs="宋体"/>
              </w:rPr>
              <w:t>30217</w:t>
            </w:r>
          </w:p>
        </w:tc>
        <w:tc>
          <w:tcPr>
            <w:tcW w:w="3405" w:type="dxa"/>
            <w:vAlign w:val="center"/>
          </w:tcPr>
          <w:p>
            <w:pPr>
              <w:pStyle w:val="16"/>
              <w:rPr>
                <w:rFonts w:hint="eastAsia" w:ascii="宋体" w:hAnsi="宋体" w:eastAsia="宋体" w:cs="宋体"/>
              </w:rPr>
            </w:pPr>
            <w:r>
              <w:rPr>
                <w:rFonts w:hint="eastAsia" w:ascii="宋体" w:hAnsi="宋体" w:eastAsia="宋体" w:cs="宋体"/>
              </w:rPr>
              <w:t>公务接待费</w:t>
            </w:r>
          </w:p>
        </w:tc>
        <w:tc>
          <w:tcPr>
            <w:tcW w:w="2160" w:type="dxa"/>
            <w:vAlign w:val="center"/>
          </w:tcPr>
          <w:p>
            <w:pPr>
              <w:pStyle w:val="15"/>
              <w:rPr>
                <w:rFonts w:hint="eastAsia" w:ascii="宋体" w:hAnsi="宋体" w:eastAsia="宋体" w:cs="宋体"/>
              </w:rPr>
            </w:pPr>
            <w:r>
              <w:rPr>
                <w:rFonts w:hint="eastAsia" w:ascii="宋体" w:hAnsi="宋体" w:eastAsia="宋体" w:cs="宋体"/>
              </w:rPr>
              <w:t>0.08</w:t>
            </w:r>
          </w:p>
        </w:tc>
        <w:tc>
          <w:tcPr>
            <w:tcW w:w="1950" w:type="dxa"/>
            <w:vAlign w:val="center"/>
          </w:tcPr>
          <w:p>
            <w:pPr>
              <w:pStyle w:val="15"/>
              <w:rPr>
                <w:rFonts w:hint="eastAsia" w:ascii="宋体" w:hAnsi="宋体" w:eastAsia="宋体" w:cs="宋体"/>
              </w:rPr>
            </w:pPr>
          </w:p>
        </w:tc>
        <w:tc>
          <w:tcPr>
            <w:tcW w:w="2402" w:type="dxa"/>
            <w:vAlign w:val="center"/>
          </w:tcPr>
          <w:p>
            <w:pPr>
              <w:pStyle w:val="15"/>
              <w:rPr>
                <w:rFonts w:hint="eastAsia" w:ascii="宋体" w:hAnsi="宋体" w:eastAsia="宋体" w:cs="宋体"/>
              </w:rPr>
            </w:pPr>
            <w:r>
              <w:rPr>
                <w:rFonts w:hint="eastAsia" w:ascii="宋体" w:hAnsi="宋体" w:eastAsia="宋体" w:cs="宋体"/>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19</w:t>
            </w:r>
          </w:p>
        </w:tc>
        <w:tc>
          <w:tcPr>
            <w:tcW w:w="1260" w:type="dxa"/>
            <w:vAlign w:val="center"/>
          </w:tcPr>
          <w:p>
            <w:pPr>
              <w:pStyle w:val="16"/>
              <w:rPr>
                <w:rFonts w:hint="eastAsia" w:ascii="宋体" w:hAnsi="宋体" w:eastAsia="宋体" w:cs="宋体"/>
              </w:rPr>
            </w:pPr>
            <w:r>
              <w:rPr>
                <w:rFonts w:hint="eastAsia" w:ascii="宋体" w:hAnsi="宋体" w:eastAsia="宋体" w:cs="宋体"/>
              </w:rPr>
              <w:t>30229</w:t>
            </w:r>
          </w:p>
        </w:tc>
        <w:tc>
          <w:tcPr>
            <w:tcW w:w="3405" w:type="dxa"/>
            <w:vAlign w:val="center"/>
          </w:tcPr>
          <w:p>
            <w:pPr>
              <w:pStyle w:val="16"/>
              <w:rPr>
                <w:rFonts w:hint="eastAsia" w:ascii="宋体" w:hAnsi="宋体" w:eastAsia="宋体" w:cs="宋体"/>
              </w:rPr>
            </w:pPr>
            <w:r>
              <w:rPr>
                <w:rFonts w:hint="eastAsia" w:ascii="宋体" w:hAnsi="宋体" w:eastAsia="宋体" w:cs="宋体"/>
              </w:rPr>
              <w:t>福利费</w:t>
            </w:r>
          </w:p>
        </w:tc>
        <w:tc>
          <w:tcPr>
            <w:tcW w:w="2160" w:type="dxa"/>
            <w:vAlign w:val="center"/>
          </w:tcPr>
          <w:p>
            <w:pPr>
              <w:pStyle w:val="15"/>
              <w:rPr>
                <w:rFonts w:hint="eastAsia" w:ascii="宋体" w:hAnsi="宋体" w:eastAsia="宋体" w:cs="宋体"/>
              </w:rPr>
            </w:pPr>
            <w:r>
              <w:rPr>
                <w:rFonts w:hint="eastAsia" w:ascii="宋体" w:hAnsi="宋体" w:eastAsia="宋体" w:cs="宋体"/>
              </w:rPr>
              <w:t>2.20</w:t>
            </w:r>
          </w:p>
        </w:tc>
        <w:tc>
          <w:tcPr>
            <w:tcW w:w="1950" w:type="dxa"/>
            <w:vAlign w:val="center"/>
          </w:tcPr>
          <w:p>
            <w:pPr>
              <w:pStyle w:val="15"/>
              <w:rPr>
                <w:rFonts w:hint="eastAsia" w:ascii="宋体" w:hAnsi="宋体" w:eastAsia="宋体" w:cs="宋体"/>
              </w:rPr>
            </w:pPr>
          </w:p>
        </w:tc>
        <w:tc>
          <w:tcPr>
            <w:tcW w:w="2402" w:type="dxa"/>
            <w:vAlign w:val="center"/>
          </w:tcPr>
          <w:p>
            <w:pPr>
              <w:pStyle w:val="15"/>
              <w:rPr>
                <w:rFonts w:hint="eastAsia" w:ascii="宋体" w:hAnsi="宋体" w:eastAsia="宋体" w:cs="宋体"/>
              </w:rPr>
            </w:pPr>
            <w:r>
              <w:rPr>
                <w:rFonts w:hint="eastAsia" w:ascii="宋体" w:hAnsi="宋体" w:eastAsia="宋体" w:cs="宋体"/>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20</w:t>
            </w:r>
          </w:p>
        </w:tc>
        <w:tc>
          <w:tcPr>
            <w:tcW w:w="1260" w:type="dxa"/>
            <w:vAlign w:val="center"/>
          </w:tcPr>
          <w:p>
            <w:pPr>
              <w:pStyle w:val="16"/>
              <w:rPr>
                <w:rFonts w:hint="eastAsia" w:ascii="宋体" w:hAnsi="宋体" w:eastAsia="宋体" w:cs="宋体"/>
              </w:rPr>
            </w:pPr>
            <w:r>
              <w:rPr>
                <w:rFonts w:hint="eastAsia" w:ascii="宋体" w:hAnsi="宋体" w:eastAsia="宋体" w:cs="宋体"/>
              </w:rPr>
              <w:t>303</w:t>
            </w:r>
          </w:p>
        </w:tc>
        <w:tc>
          <w:tcPr>
            <w:tcW w:w="3405" w:type="dxa"/>
            <w:vAlign w:val="center"/>
          </w:tcPr>
          <w:p>
            <w:pPr>
              <w:pStyle w:val="16"/>
              <w:rPr>
                <w:rFonts w:hint="eastAsia" w:ascii="宋体" w:hAnsi="宋体" w:eastAsia="宋体" w:cs="宋体"/>
              </w:rPr>
            </w:pPr>
            <w:r>
              <w:rPr>
                <w:rFonts w:hint="eastAsia" w:ascii="宋体" w:hAnsi="宋体" w:eastAsia="宋体" w:cs="宋体"/>
              </w:rPr>
              <w:t>对个人和家庭的补助</w:t>
            </w:r>
          </w:p>
        </w:tc>
        <w:tc>
          <w:tcPr>
            <w:tcW w:w="2160" w:type="dxa"/>
            <w:vAlign w:val="center"/>
          </w:tcPr>
          <w:p>
            <w:pPr>
              <w:pStyle w:val="15"/>
              <w:rPr>
                <w:rFonts w:hint="eastAsia" w:ascii="宋体" w:hAnsi="宋体" w:eastAsia="宋体" w:cs="宋体"/>
              </w:rPr>
            </w:pPr>
            <w:r>
              <w:rPr>
                <w:rFonts w:hint="eastAsia" w:ascii="宋体" w:hAnsi="宋体" w:eastAsia="宋体" w:cs="宋体"/>
              </w:rPr>
              <w:t>36.35</w:t>
            </w:r>
          </w:p>
        </w:tc>
        <w:tc>
          <w:tcPr>
            <w:tcW w:w="1950" w:type="dxa"/>
            <w:vAlign w:val="center"/>
          </w:tcPr>
          <w:p>
            <w:pPr>
              <w:pStyle w:val="15"/>
              <w:rPr>
                <w:rFonts w:hint="eastAsia" w:ascii="宋体" w:hAnsi="宋体" w:eastAsia="宋体" w:cs="宋体"/>
              </w:rPr>
            </w:pPr>
            <w:r>
              <w:rPr>
                <w:rFonts w:hint="eastAsia" w:ascii="宋体" w:hAnsi="宋体" w:eastAsia="宋体" w:cs="宋体"/>
              </w:rPr>
              <w:t>36.35</w:t>
            </w:r>
          </w:p>
        </w:tc>
        <w:tc>
          <w:tcPr>
            <w:tcW w:w="240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21</w:t>
            </w:r>
          </w:p>
        </w:tc>
        <w:tc>
          <w:tcPr>
            <w:tcW w:w="1260" w:type="dxa"/>
            <w:vAlign w:val="center"/>
          </w:tcPr>
          <w:p>
            <w:pPr>
              <w:pStyle w:val="16"/>
              <w:rPr>
                <w:rFonts w:hint="eastAsia" w:ascii="宋体" w:hAnsi="宋体" w:eastAsia="宋体" w:cs="宋体"/>
              </w:rPr>
            </w:pPr>
            <w:r>
              <w:rPr>
                <w:rFonts w:hint="eastAsia" w:ascii="宋体" w:hAnsi="宋体" w:eastAsia="宋体" w:cs="宋体"/>
              </w:rPr>
              <w:t>30302</w:t>
            </w:r>
          </w:p>
        </w:tc>
        <w:tc>
          <w:tcPr>
            <w:tcW w:w="3405" w:type="dxa"/>
            <w:vAlign w:val="center"/>
          </w:tcPr>
          <w:p>
            <w:pPr>
              <w:pStyle w:val="16"/>
              <w:rPr>
                <w:rFonts w:hint="eastAsia" w:ascii="宋体" w:hAnsi="宋体" w:eastAsia="宋体" w:cs="宋体"/>
              </w:rPr>
            </w:pPr>
            <w:r>
              <w:rPr>
                <w:rFonts w:hint="eastAsia" w:ascii="宋体" w:hAnsi="宋体" w:eastAsia="宋体" w:cs="宋体"/>
              </w:rPr>
              <w:t>退休费</w:t>
            </w:r>
          </w:p>
        </w:tc>
        <w:tc>
          <w:tcPr>
            <w:tcW w:w="2160" w:type="dxa"/>
            <w:vAlign w:val="center"/>
          </w:tcPr>
          <w:p>
            <w:pPr>
              <w:pStyle w:val="15"/>
              <w:rPr>
                <w:rFonts w:hint="eastAsia" w:ascii="宋体" w:hAnsi="宋体" w:eastAsia="宋体" w:cs="宋体"/>
              </w:rPr>
            </w:pPr>
            <w:r>
              <w:rPr>
                <w:rFonts w:hint="eastAsia" w:ascii="宋体" w:hAnsi="宋体" w:eastAsia="宋体" w:cs="宋体"/>
              </w:rPr>
              <w:t>7.68</w:t>
            </w:r>
          </w:p>
        </w:tc>
        <w:tc>
          <w:tcPr>
            <w:tcW w:w="1950" w:type="dxa"/>
            <w:vAlign w:val="center"/>
          </w:tcPr>
          <w:p>
            <w:pPr>
              <w:pStyle w:val="15"/>
              <w:rPr>
                <w:rFonts w:hint="eastAsia" w:ascii="宋体" w:hAnsi="宋体" w:eastAsia="宋体" w:cs="宋体"/>
              </w:rPr>
            </w:pPr>
            <w:r>
              <w:rPr>
                <w:rFonts w:hint="eastAsia" w:ascii="宋体" w:hAnsi="宋体" w:eastAsia="宋体" w:cs="宋体"/>
              </w:rPr>
              <w:t>7.68</w:t>
            </w:r>
          </w:p>
        </w:tc>
        <w:tc>
          <w:tcPr>
            <w:tcW w:w="240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22</w:t>
            </w:r>
          </w:p>
        </w:tc>
        <w:tc>
          <w:tcPr>
            <w:tcW w:w="1260" w:type="dxa"/>
            <w:vAlign w:val="center"/>
          </w:tcPr>
          <w:p>
            <w:pPr>
              <w:pStyle w:val="16"/>
              <w:rPr>
                <w:rFonts w:hint="eastAsia" w:ascii="宋体" w:hAnsi="宋体" w:eastAsia="宋体" w:cs="宋体"/>
              </w:rPr>
            </w:pPr>
            <w:r>
              <w:rPr>
                <w:rFonts w:hint="eastAsia" w:ascii="宋体" w:hAnsi="宋体" w:eastAsia="宋体" w:cs="宋体"/>
              </w:rPr>
              <w:t>30305</w:t>
            </w:r>
          </w:p>
        </w:tc>
        <w:tc>
          <w:tcPr>
            <w:tcW w:w="3405" w:type="dxa"/>
            <w:vAlign w:val="center"/>
          </w:tcPr>
          <w:p>
            <w:pPr>
              <w:pStyle w:val="16"/>
              <w:rPr>
                <w:rFonts w:hint="eastAsia" w:ascii="宋体" w:hAnsi="宋体" w:eastAsia="宋体" w:cs="宋体"/>
              </w:rPr>
            </w:pPr>
            <w:r>
              <w:rPr>
                <w:rFonts w:hint="eastAsia" w:ascii="宋体" w:hAnsi="宋体" w:eastAsia="宋体" w:cs="宋体"/>
              </w:rPr>
              <w:t>生活补助</w:t>
            </w:r>
          </w:p>
        </w:tc>
        <w:tc>
          <w:tcPr>
            <w:tcW w:w="2160" w:type="dxa"/>
            <w:vAlign w:val="center"/>
          </w:tcPr>
          <w:p>
            <w:pPr>
              <w:pStyle w:val="15"/>
              <w:rPr>
                <w:rFonts w:hint="eastAsia" w:ascii="宋体" w:hAnsi="宋体" w:eastAsia="宋体" w:cs="宋体"/>
              </w:rPr>
            </w:pPr>
            <w:r>
              <w:rPr>
                <w:rFonts w:hint="eastAsia" w:ascii="宋体" w:hAnsi="宋体" w:eastAsia="宋体" w:cs="宋体"/>
              </w:rPr>
              <w:t>0.73</w:t>
            </w:r>
          </w:p>
        </w:tc>
        <w:tc>
          <w:tcPr>
            <w:tcW w:w="1950" w:type="dxa"/>
            <w:vAlign w:val="center"/>
          </w:tcPr>
          <w:p>
            <w:pPr>
              <w:pStyle w:val="15"/>
              <w:rPr>
                <w:rFonts w:hint="eastAsia" w:ascii="宋体" w:hAnsi="宋体" w:eastAsia="宋体" w:cs="宋体"/>
              </w:rPr>
            </w:pPr>
            <w:r>
              <w:rPr>
                <w:rFonts w:hint="eastAsia" w:ascii="宋体" w:hAnsi="宋体" w:eastAsia="宋体" w:cs="宋体"/>
              </w:rPr>
              <w:t>0.73</w:t>
            </w:r>
          </w:p>
        </w:tc>
        <w:tc>
          <w:tcPr>
            <w:tcW w:w="240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7" w:type="dxa"/>
            <w:vAlign w:val="center"/>
          </w:tcPr>
          <w:p>
            <w:pPr>
              <w:pStyle w:val="17"/>
              <w:rPr>
                <w:rFonts w:hint="eastAsia" w:ascii="宋体" w:hAnsi="宋体" w:eastAsia="宋体" w:cs="宋体"/>
              </w:rPr>
            </w:pPr>
            <w:r>
              <w:rPr>
                <w:rFonts w:hint="eastAsia" w:ascii="宋体" w:hAnsi="宋体" w:eastAsia="宋体" w:cs="宋体"/>
              </w:rPr>
              <w:t>23</w:t>
            </w:r>
          </w:p>
        </w:tc>
        <w:tc>
          <w:tcPr>
            <w:tcW w:w="1260" w:type="dxa"/>
            <w:vAlign w:val="center"/>
          </w:tcPr>
          <w:p>
            <w:pPr>
              <w:pStyle w:val="16"/>
              <w:rPr>
                <w:rFonts w:hint="eastAsia" w:ascii="宋体" w:hAnsi="宋体" w:eastAsia="宋体" w:cs="宋体"/>
              </w:rPr>
            </w:pPr>
            <w:r>
              <w:rPr>
                <w:rFonts w:hint="eastAsia" w:ascii="宋体" w:hAnsi="宋体" w:eastAsia="宋体" w:cs="宋体"/>
              </w:rPr>
              <w:t>30309</w:t>
            </w:r>
          </w:p>
        </w:tc>
        <w:tc>
          <w:tcPr>
            <w:tcW w:w="3405" w:type="dxa"/>
            <w:vAlign w:val="center"/>
          </w:tcPr>
          <w:p>
            <w:pPr>
              <w:pStyle w:val="16"/>
              <w:rPr>
                <w:rFonts w:hint="eastAsia" w:ascii="宋体" w:hAnsi="宋体" w:eastAsia="宋体" w:cs="宋体"/>
              </w:rPr>
            </w:pPr>
            <w:r>
              <w:rPr>
                <w:rFonts w:hint="eastAsia" w:ascii="宋体" w:hAnsi="宋体" w:eastAsia="宋体" w:cs="宋体"/>
              </w:rPr>
              <w:t>奖励金</w:t>
            </w:r>
          </w:p>
        </w:tc>
        <w:tc>
          <w:tcPr>
            <w:tcW w:w="2160" w:type="dxa"/>
            <w:vAlign w:val="center"/>
          </w:tcPr>
          <w:p>
            <w:pPr>
              <w:pStyle w:val="15"/>
              <w:rPr>
                <w:rFonts w:hint="eastAsia" w:ascii="宋体" w:hAnsi="宋体" w:eastAsia="宋体" w:cs="宋体"/>
              </w:rPr>
            </w:pPr>
            <w:r>
              <w:rPr>
                <w:rFonts w:hint="eastAsia" w:ascii="宋体" w:hAnsi="宋体" w:eastAsia="宋体" w:cs="宋体"/>
              </w:rPr>
              <w:t>27.94</w:t>
            </w:r>
          </w:p>
        </w:tc>
        <w:tc>
          <w:tcPr>
            <w:tcW w:w="1950" w:type="dxa"/>
            <w:vAlign w:val="center"/>
          </w:tcPr>
          <w:p>
            <w:pPr>
              <w:pStyle w:val="15"/>
              <w:rPr>
                <w:rFonts w:hint="eastAsia" w:ascii="宋体" w:hAnsi="宋体" w:eastAsia="宋体" w:cs="宋体"/>
              </w:rPr>
            </w:pPr>
            <w:r>
              <w:rPr>
                <w:rFonts w:hint="eastAsia" w:ascii="宋体" w:hAnsi="宋体" w:eastAsia="宋体" w:cs="宋体"/>
              </w:rPr>
              <w:t>27.94</w:t>
            </w:r>
          </w:p>
        </w:tc>
        <w:tc>
          <w:tcPr>
            <w:tcW w:w="2402"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2"/>
        <w:gridCol w:w="2680"/>
        <w:gridCol w:w="1205"/>
        <w:gridCol w:w="2385"/>
        <w:gridCol w:w="1339"/>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37"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333016保定市满城区住房和城乡建设局(供养人员)</w:t>
            </w:r>
          </w:p>
        </w:tc>
        <w:tc>
          <w:tcPr>
            <w:tcW w:w="2385"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2982"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2"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3885"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2385"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1339" w:type="dxa"/>
            <w:vMerge w:val="restart"/>
            <w:vAlign w:val="center"/>
          </w:tcPr>
          <w:p>
            <w:pPr>
              <w:pStyle w:val="14"/>
              <w:rPr>
                <w:rFonts w:hint="eastAsia" w:ascii="宋体" w:hAnsi="宋体" w:eastAsia="宋体" w:cs="宋体"/>
              </w:rPr>
            </w:pPr>
            <w:r>
              <w:rPr>
                <w:rFonts w:hint="eastAsia" w:ascii="宋体" w:hAnsi="宋体" w:eastAsia="宋体" w:cs="宋体"/>
              </w:rPr>
              <w:t>基本支出</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2" w:type="dxa"/>
            <w:vMerge w:val="continue"/>
          </w:tcPr>
          <w:p>
            <w:pPr>
              <w:rPr>
                <w:rFonts w:hint="eastAsia" w:ascii="宋体" w:hAnsi="宋体" w:eastAsia="宋体" w:cs="宋体"/>
              </w:rPr>
            </w:pPr>
          </w:p>
        </w:tc>
        <w:tc>
          <w:tcPr>
            <w:tcW w:w="2680" w:type="dxa"/>
            <w:vAlign w:val="center"/>
          </w:tcPr>
          <w:p>
            <w:pPr>
              <w:pStyle w:val="14"/>
              <w:rPr>
                <w:rFonts w:hint="eastAsia" w:ascii="宋体" w:hAnsi="宋体" w:eastAsia="宋体" w:cs="宋体"/>
              </w:rPr>
            </w:pPr>
            <w:r>
              <w:rPr>
                <w:rFonts w:hint="eastAsia" w:ascii="宋体" w:hAnsi="宋体" w:eastAsia="宋体" w:cs="宋体"/>
              </w:rPr>
              <w:t>科目编码</w:t>
            </w:r>
          </w:p>
        </w:tc>
        <w:tc>
          <w:tcPr>
            <w:tcW w:w="1205" w:type="dxa"/>
            <w:vAlign w:val="center"/>
          </w:tcPr>
          <w:p>
            <w:pPr>
              <w:pStyle w:val="14"/>
              <w:rPr>
                <w:rFonts w:hint="eastAsia" w:ascii="宋体" w:hAnsi="宋体" w:eastAsia="宋体" w:cs="宋体"/>
              </w:rPr>
            </w:pPr>
            <w:r>
              <w:rPr>
                <w:rFonts w:hint="eastAsia" w:ascii="宋体" w:hAnsi="宋体" w:eastAsia="宋体" w:cs="宋体"/>
              </w:rPr>
              <w:t>科目名称</w:t>
            </w:r>
          </w:p>
        </w:tc>
        <w:tc>
          <w:tcPr>
            <w:tcW w:w="2385" w:type="dxa"/>
            <w:vMerge w:val="continue"/>
          </w:tcPr>
          <w:p>
            <w:pPr>
              <w:rPr>
                <w:rFonts w:hint="eastAsia" w:ascii="宋体" w:hAnsi="宋体" w:eastAsia="宋体" w:cs="宋体"/>
              </w:rPr>
            </w:pPr>
          </w:p>
        </w:tc>
        <w:tc>
          <w:tcPr>
            <w:tcW w:w="1339"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2" w:type="dxa"/>
            <w:vAlign w:val="center"/>
          </w:tcPr>
          <w:p>
            <w:pPr>
              <w:pStyle w:val="14"/>
              <w:rPr>
                <w:rFonts w:hint="eastAsia" w:ascii="宋体" w:hAnsi="宋体" w:eastAsia="宋体" w:cs="宋体"/>
              </w:rPr>
            </w:pPr>
            <w:r>
              <w:rPr>
                <w:rFonts w:hint="eastAsia" w:ascii="宋体" w:hAnsi="宋体" w:eastAsia="宋体" w:cs="宋体"/>
              </w:rPr>
              <w:t>栏次</w:t>
            </w:r>
          </w:p>
        </w:tc>
        <w:tc>
          <w:tcPr>
            <w:tcW w:w="2680" w:type="dxa"/>
            <w:vAlign w:val="center"/>
          </w:tcPr>
          <w:p>
            <w:pPr>
              <w:pStyle w:val="14"/>
              <w:rPr>
                <w:rFonts w:hint="eastAsia" w:ascii="宋体" w:hAnsi="宋体" w:eastAsia="宋体" w:cs="宋体"/>
              </w:rPr>
            </w:pPr>
            <w:r>
              <w:rPr>
                <w:rFonts w:hint="eastAsia" w:ascii="宋体" w:hAnsi="宋体" w:eastAsia="宋体" w:cs="宋体"/>
              </w:rPr>
              <w:t>1</w:t>
            </w:r>
          </w:p>
        </w:tc>
        <w:tc>
          <w:tcPr>
            <w:tcW w:w="1205" w:type="dxa"/>
            <w:vAlign w:val="center"/>
          </w:tcPr>
          <w:p>
            <w:pPr>
              <w:pStyle w:val="14"/>
              <w:rPr>
                <w:rFonts w:hint="eastAsia" w:ascii="宋体" w:hAnsi="宋体" w:eastAsia="宋体" w:cs="宋体"/>
              </w:rPr>
            </w:pPr>
            <w:r>
              <w:rPr>
                <w:rFonts w:hint="eastAsia" w:ascii="宋体" w:hAnsi="宋体" w:eastAsia="宋体" w:cs="宋体"/>
              </w:rPr>
              <w:t>2</w:t>
            </w:r>
          </w:p>
        </w:tc>
        <w:tc>
          <w:tcPr>
            <w:tcW w:w="2385" w:type="dxa"/>
            <w:vAlign w:val="center"/>
          </w:tcPr>
          <w:p>
            <w:pPr>
              <w:pStyle w:val="14"/>
              <w:rPr>
                <w:rFonts w:hint="eastAsia" w:ascii="宋体" w:hAnsi="宋体" w:eastAsia="宋体" w:cs="宋体"/>
              </w:rPr>
            </w:pPr>
            <w:r>
              <w:rPr>
                <w:rFonts w:hint="eastAsia" w:ascii="宋体" w:hAnsi="宋体" w:eastAsia="宋体" w:cs="宋体"/>
              </w:rPr>
              <w:t>3</w:t>
            </w:r>
          </w:p>
        </w:tc>
        <w:tc>
          <w:tcPr>
            <w:tcW w:w="1339" w:type="dxa"/>
            <w:vAlign w:val="center"/>
          </w:tcPr>
          <w:p>
            <w:pPr>
              <w:pStyle w:val="14"/>
              <w:rPr>
                <w:rFonts w:hint="eastAsia" w:ascii="宋体" w:hAnsi="宋体" w:eastAsia="宋体" w:cs="宋体"/>
              </w:rPr>
            </w:pPr>
            <w:r>
              <w:rPr>
                <w:rFonts w:hint="eastAsia" w:ascii="宋体" w:hAnsi="宋体" w:eastAsia="宋体" w:cs="宋体"/>
              </w:rPr>
              <w:t>4</w:t>
            </w:r>
          </w:p>
        </w:tc>
        <w:tc>
          <w:tcPr>
            <w:tcW w:w="1643"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vAlign w:val="center"/>
          </w:tcPr>
          <w:p>
            <w:pPr>
              <w:pStyle w:val="17"/>
              <w:rPr>
                <w:rFonts w:hint="eastAsia" w:ascii="宋体" w:hAnsi="宋体" w:eastAsia="宋体" w:cs="宋体"/>
              </w:rPr>
            </w:pPr>
          </w:p>
        </w:tc>
        <w:tc>
          <w:tcPr>
            <w:tcW w:w="2680" w:type="dxa"/>
            <w:vAlign w:val="center"/>
          </w:tcPr>
          <w:p>
            <w:pPr>
              <w:pStyle w:val="16"/>
              <w:rPr>
                <w:rFonts w:hint="eastAsia" w:ascii="宋体" w:hAnsi="宋体" w:eastAsia="宋体" w:cs="宋体"/>
              </w:rPr>
            </w:pPr>
          </w:p>
        </w:tc>
        <w:tc>
          <w:tcPr>
            <w:tcW w:w="1205" w:type="dxa"/>
            <w:vAlign w:val="center"/>
          </w:tcPr>
          <w:p>
            <w:pPr>
              <w:pStyle w:val="16"/>
              <w:rPr>
                <w:rFonts w:hint="eastAsia" w:ascii="宋体" w:hAnsi="宋体" w:eastAsia="宋体" w:cs="宋体"/>
              </w:rPr>
            </w:pPr>
          </w:p>
        </w:tc>
        <w:tc>
          <w:tcPr>
            <w:tcW w:w="2385" w:type="dxa"/>
            <w:vAlign w:val="center"/>
          </w:tcPr>
          <w:p>
            <w:pPr>
              <w:pStyle w:val="15"/>
              <w:rPr>
                <w:rFonts w:hint="eastAsia" w:ascii="宋体" w:hAnsi="宋体" w:eastAsia="宋体" w:cs="宋体"/>
              </w:rPr>
            </w:pPr>
          </w:p>
        </w:tc>
        <w:tc>
          <w:tcPr>
            <w:tcW w:w="1339"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r>
    </w:tbl>
    <w:p>
      <w:pPr>
        <w:ind w:firstLine="1627" w:firstLineChars="775"/>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注：无政府基金预算财政拨款预算，空表列示。</w:t>
      </w:r>
    </w:p>
    <w:p>
      <w:pPr>
        <w:jc w:val="center"/>
        <w:outlineLvl w:val="4"/>
        <w:rPr>
          <w:rFonts w:hint="eastAsia" w:ascii="宋体" w:hAnsi="宋体" w:eastAsia="宋体" w:cs="宋体"/>
        </w:rPr>
      </w:pPr>
      <w:r>
        <w:rPr>
          <w:rFonts w:hint="eastAsia" w:ascii="宋体" w:hAnsi="宋体" w:eastAsia="宋体" w:cs="宋体"/>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0"/>
        <w:gridCol w:w="3967"/>
        <w:gridCol w:w="1223"/>
        <w:gridCol w:w="206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80"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333016保定市满城区住房和城乡建设局(供养人员)</w:t>
            </w:r>
          </w:p>
        </w:tc>
        <w:tc>
          <w:tcPr>
            <w:tcW w:w="2063"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0"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5190"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2063"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基本支出</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0" w:type="dxa"/>
            <w:vMerge w:val="continue"/>
          </w:tcPr>
          <w:p>
            <w:pPr>
              <w:rPr>
                <w:rFonts w:hint="eastAsia" w:ascii="宋体" w:hAnsi="宋体" w:eastAsia="宋体" w:cs="宋体"/>
              </w:rPr>
            </w:pPr>
          </w:p>
        </w:tc>
        <w:tc>
          <w:tcPr>
            <w:tcW w:w="3967" w:type="dxa"/>
            <w:vAlign w:val="center"/>
          </w:tcPr>
          <w:p>
            <w:pPr>
              <w:pStyle w:val="14"/>
              <w:rPr>
                <w:rFonts w:hint="eastAsia" w:ascii="宋体" w:hAnsi="宋体" w:eastAsia="宋体" w:cs="宋体"/>
              </w:rPr>
            </w:pPr>
            <w:r>
              <w:rPr>
                <w:rFonts w:hint="eastAsia" w:ascii="宋体" w:hAnsi="宋体" w:eastAsia="宋体" w:cs="宋体"/>
              </w:rPr>
              <w:t>科目编码</w:t>
            </w:r>
          </w:p>
        </w:tc>
        <w:tc>
          <w:tcPr>
            <w:tcW w:w="1223" w:type="dxa"/>
            <w:vAlign w:val="center"/>
          </w:tcPr>
          <w:p>
            <w:pPr>
              <w:pStyle w:val="14"/>
              <w:rPr>
                <w:rFonts w:hint="eastAsia" w:ascii="宋体" w:hAnsi="宋体" w:eastAsia="宋体" w:cs="宋体"/>
              </w:rPr>
            </w:pPr>
            <w:r>
              <w:rPr>
                <w:rFonts w:hint="eastAsia" w:ascii="宋体" w:hAnsi="宋体" w:eastAsia="宋体" w:cs="宋体"/>
              </w:rPr>
              <w:t>科目名称</w:t>
            </w:r>
          </w:p>
        </w:tc>
        <w:tc>
          <w:tcPr>
            <w:tcW w:w="2063"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0" w:type="dxa"/>
            <w:vAlign w:val="center"/>
          </w:tcPr>
          <w:p>
            <w:pPr>
              <w:pStyle w:val="14"/>
              <w:rPr>
                <w:rFonts w:hint="eastAsia" w:ascii="宋体" w:hAnsi="宋体" w:eastAsia="宋体" w:cs="宋体"/>
              </w:rPr>
            </w:pPr>
            <w:r>
              <w:rPr>
                <w:rFonts w:hint="eastAsia" w:ascii="宋体" w:hAnsi="宋体" w:eastAsia="宋体" w:cs="宋体"/>
              </w:rPr>
              <w:t>栏次</w:t>
            </w:r>
          </w:p>
        </w:tc>
        <w:tc>
          <w:tcPr>
            <w:tcW w:w="3967" w:type="dxa"/>
            <w:vAlign w:val="center"/>
          </w:tcPr>
          <w:p>
            <w:pPr>
              <w:pStyle w:val="14"/>
              <w:rPr>
                <w:rFonts w:hint="eastAsia" w:ascii="宋体" w:hAnsi="宋体" w:eastAsia="宋体" w:cs="宋体"/>
              </w:rPr>
            </w:pPr>
            <w:r>
              <w:rPr>
                <w:rFonts w:hint="eastAsia" w:ascii="宋体" w:hAnsi="宋体" w:eastAsia="宋体" w:cs="宋体"/>
              </w:rPr>
              <w:t>1</w:t>
            </w:r>
          </w:p>
        </w:tc>
        <w:tc>
          <w:tcPr>
            <w:tcW w:w="1223" w:type="dxa"/>
            <w:vAlign w:val="center"/>
          </w:tcPr>
          <w:p>
            <w:pPr>
              <w:pStyle w:val="14"/>
              <w:rPr>
                <w:rFonts w:hint="eastAsia" w:ascii="宋体" w:hAnsi="宋体" w:eastAsia="宋体" w:cs="宋体"/>
              </w:rPr>
            </w:pPr>
            <w:r>
              <w:rPr>
                <w:rFonts w:hint="eastAsia" w:ascii="宋体" w:hAnsi="宋体" w:eastAsia="宋体" w:cs="宋体"/>
              </w:rPr>
              <w:t>2</w:t>
            </w:r>
          </w:p>
        </w:tc>
        <w:tc>
          <w:tcPr>
            <w:tcW w:w="2063" w:type="dxa"/>
            <w:vAlign w:val="center"/>
          </w:tcPr>
          <w:p>
            <w:pPr>
              <w:pStyle w:val="14"/>
              <w:rPr>
                <w:rFonts w:hint="eastAsia" w:ascii="宋体" w:hAnsi="宋体" w:eastAsia="宋体" w:cs="宋体"/>
              </w:rPr>
            </w:pPr>
            <w:r>
              <w:rPr>
                <w:rFonts w:hint="eastAsia" w:ascii="宋体" w:hAnsi="宋体" w:eastAsia="宋体" w:cs="宋体"/>
              </w:rPr>
              <w:t>3</w:t>
            </w:r>
          </w:p>
        </w:tc>
        <w:tc>
          <w:tcPr>
            <w:tcW w:w="1643" w:type="dxa"/>
            <w:vAlign w:val="center"/>
          </w:tcPr>
          <w:p>
            <w:pPr>
              <w:pStyle w:val="14"/>
              <w:rPr>
                <w:rFonts w:hint="eastAsia" w:ascii="宋体" w:hAnsi="宋体" w:eastAsia="宋体" w:cs="宋体"/>
              </w:rPr>
            </w:pPr>
            <w:r>
              <w:rPr>
                <w:rFonts w:hint="eastAsia" w:ascii="宋体" w:hAnsi="宋体" w:eastAsia="宋体" w:cs="宋体"/>
              </w:rPr>
              <w:t>4</w:t>
            </w:r>
          </w:p>
        </w:tc>
        <w:tc>
          <w:tcPr>
            <w:tcW w:w="1643"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0" w:type="dxa"/>
            <w:vAlign w:val="center"/>
          </w:tcPr>
          <w:p>
            <w:pPr>
              <w:pStyle w:val="17"/>
              <w:rPr>
                <w:rFonts w:hint="eastAsia" w:ascii="宋体" w:hAnsi="宋体" w:eastAsia="宋体" w:cs="宋体"/>
              </w:rPr>
            </w:pPr>
          </w:p>
        </w:tc>
        <w:tc>
          <w:tcPr>
            <w:tcW w:w="3967" w:type="dxa"/>
            <w:vAlign w:val="center"/>
          </w:tcPr>
          <w:p>
            <w:pPr>
              <w:pStyle w:val="16"/>
              <w:rPr>
                <w:rFonts w:hint="eastAsia" w:ascii="宋体" w:hAnsi="宋体" w:eastAsia="宋体" w:cs="宋体"/>
              </w:rPr>
            </w:pPr>
          </w:p>
        </w:tc>
        <w:tc>
          <w:tcPr>
            <w:tcW w:w="1223" w:type="dxa"/>
            <w:vAlign w:val="center"/>
          </w:tcPr>
          <w:p>
            <w:pPr>
              <w:pStyle w:val="16"/>
              <w:rPr>
                <w:rFonts w:hint="eastAsia" w:ascii="宋体" w:hAnsi="宋体" w:eastAsia="宋体" w:cs="宋体"/>
              </w:rPr>
            </w:pPr>
          </w:p>
        </w:tc>
        <w:tc>
          <w:tcPr>
            <w:tcW w:w="206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r>
    </w:tbl>
    <w:p>
      <w:pPr>
        <w:ind w:firstLine="1207" w:firstLineChars="575"/>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注：无国有资本经营预算财政拨款预算，空表列示。</w:t>
      </w:r>
    </w:p>
    <w:p>
      <w:pPr>
        <w:jc w:val="center"/>
        <w:outlineLvl w:val="4"/>
        <w:rPr>
          <w:rFonts w:hint="eastAsia" w:ascii="宋体" w:hAnsi="宋体" w:eastAsia="宋体" w:cs="宋体"/>
        </w:rPr>
      </w:pPr>
      <w:r>
        <w:rPr>
          <w:rFonts w:hint="eastAsia" w:ascii="宋体" w:hAnsi="宋体" w:eastAsia="宋体" w:cs="宋体"/>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6"/>
        <w:gridCol w:w="3030"/>
        <w:gridCol w:w="1485"/>
        <w:gridCol w:w="2460"/>
        <w:gridCol w:w="2280"/>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41"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333016保定市满城区住房和城乡建设局(供养人员)</w:t>
            </w:r>
          </w:p>
        </w:tc>
        <w:tc>
          <w:tcPr>
            <w:tcW w:w="2460"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4251"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6"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3030" w:type="dxa"/>
            <w:vMerge w:val="restart"/>
            <w:vAlign w:val="center"/>
          </w:tcPr>
          <w:p>
            <w:pPr>
              <w:pStyle w:val="14"/>
              <w:rPr>
                <w:rFonts w:hint="eastAsia" w:ascii="宋体" w:hAnsi="宋体" w:eastAsia="宋体" w:cs="宋体"/>
              </w:rPr>
            </w:pPr>
            <w:r>
              <w:rPr>
                <w:rFonts w:hint="eastAsia" w:ascii="宋体" w:hAnsi="宋体" w:eastAsia="宋体" w:cs="宋体"/>
              </w:rPr>
              <w:t>项  目</w:t>
            </w:r>
          </w:p>
        </w:tc>
        <w:tc>
          <w:tcPr>
            <w:tcW w:w="8196" w:type="dxa"/>
            <w:gridSpan w:val="4"/>
            <w:vAlign w:val="center"/>
          </w:tcPr>
          <w:p>
            <w:pPr>
              <w:pStyle w:val="14"/>
              <w:rPr>
                <w:rFonts w:hint="eastAsia" w:ascii="宋体" w:hAnsi="宋体" w:eastAsia="宋体" w:cs="宋体"/>
              </w:rPr>
            </w:pPr>
            <w:r>
              <w:rPr>
                <w:rFonts w:hint="eastAsia" w:ascii="宋体" w:hAnsi="宋体" w:eastAsia="宋体" w:cs="宋体"/>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26" w:type="dxa"/>
            <w:vMerge w:val="continue"/>
          </w:tcPr>
          <w:p>
            <w:pPr>
              <w:rPr>
                <w:rFonts w:hint="eastAsia" w:ascii="宋体" w:hAnsi="宋体" w:eastAsia="宋体" w:cs="宋体"/>
              </w:rPr>
            </w:pPr>
          </w:p>
        </w:tc>
        <w:tc>
          <w:tcPr>
            <w:tcW w:w="3030" w:type="dxa"/>
            <w:vMerge w:val="continue"/>
          </w:tcPr>
          <w:p>
            <w:pPr>
              <w:rPr>
                <w:rFonts w:hint="eastAsia" w:ascii="宋体" w:hAnsi="宋体" w:eastAsia="宋体" w:cs="宋体"/>
              </w:rPr>
            </w:pPr>
          </w:p>
        </w:tc>
        <w:tc>
          <w:tcPr>
            <w:tcW w:w="1485" w:type="dxa"/>
            <w:vAlign w:val="center"/>
          </w:tcPr>
          <w:p>
            <w:pPr>
              <w:pStyle w:val="14"/>
              <w:rPr>
                <w:rFonts w:hint="eastAsia" w:ascii="宋体" w:hAnsi="宋体" w:eastAsia="宋体" w:cs="宋体"/>
              </w:rPr>
            </w:pPr>
            <w:r>
              <w:rPr>
                <w:rFonts w:hint="eastAsia" w:ascii="宋体" w:hAnsi="宋体" w:eastAsia="宋体" w:cs="宋体"/>
              </w:rPr>
              <w:t>合计</w:t>
            </w:r>
          </w:p>
        </w:tc>
        <w:tc>
          <w:tcPr>
            <w:tcW w:w="2460" w:type="dxa"/>
            <w:vAlign w:val="center"/>
          </w:tcPr>
          <w:p>
            <w:pPr>
              <w:pStyle w:val="14"/>
              <w:rPr>
                <w:rFonts w:hint="eastAsia" w:ascii="宋体" w:hAnsi="宋体" w:eastAsia="宋体" w:cs="宋体"/>
              </w:rPr>
            </w:pPr>
            <w:r>
              <w:rPr>
                <w:rFonts w:hint="eastAsia" w:ascii="宋体" w:hAnsi="宋体" w:eastAsia="宋体" w:cs="宋体"/>
              </w:rPr>
              <w:t>一般公共预算              财政拨款</w:t>
            </w:r>
          </w:p>
        </w:tc>
        <w:tc>
          <w:tcPr>
            <w:tcW w:w="2280" w:type="dxa"/>
            <w:vAlign w:val="center"/>
          </w:tcPr>
          <w:p>
            <w:pPr>
              <w:pStyle w:val="14"/>
              <w:rPr>
                <w:rFonts w:hint="eastAsia" w:ascii="宋体" w:hAnsi="宋体" w:eastAsia="宋体" w:cs="宋体"/>
              </w:rPr>
            </w:pPr>
            <w:r>
              <w:rPr>
                <w:rFonts w:hint="eastAsia" w:ascii="宋体" w:hAnsi="宋体" w:eastAsia="宋体" w:cs="宋体"/>
              </w:rPr>
              <w:t>政府性基金                  预算拨款</w:t>
            </w:r>
          </w:p>
        </w:tc>
        <w:tc>
          <w:tcPr>
            <w:tcW w:w="1971" w:type="dxa"/>
            <w:vAlign w:val="center"/>
          </w:tcPr>
          <w:p>
            <w:pPr>
              <w:pStyle w:val="14"/>
              <w:rPr>
                <w:rFonts w:hint="eastAsia" w:ascii="宋体" w:hAnsi="宋体" w:eastAsia="宋体" w:cs="宋体"/>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26" w:type="dxa"/>
            <w:vAlign w:val="center"/>
          </w:tcPr>
          <w:p>
            <w:pPr>
              <w:pStyle w:val="14"/>
              <w:rPr>
                <w:rFonts w:hint="eastAsia" w:ascii="宋体" w:hAnsi="宋体" w:eastAsia="宋体" w:cs="宋体"/>
              </w:rPr>
            </w:pPr>
            <w:r>
              <w:rPr>
                <w:rFonts w:hint="eastAsia" w:ascii="宋体" w:hAnsi="宋体" w:eastAsia="宋体" w:cs="宋体"/>
              </w:rPr>
              <w:t>栏次</w:t>
            </w:r>
          </w:p>
        </w:tc>
        <w:tc>
          <w:tcPr>
            <w:tcW w:w="3030" w:type="dxa"/>
            <w:vAlign w:val="center"/>
          </w:tcPr>
          <w:p>
            <w:pPr>
              <w:pStyle w:val="14"/>
              <w:rPr>
                <w:rFonts w:hint="eastAsia" w:ascii="宋体" w:hAnsi="宋体" w:eastAsia="宋体" w:cs="宋体"/>
              </w:rPr>
            </w:pPr>
            <w:r>
              <w:rPr>
                <w:rFonts w:hint="eastAsia" w:ascii="宋体" w:hAnsi="宋体" w:eastAsia="宋体" w:cs="宋体"/>
              </w:rPr>
              <w:t>1</w:t>
            </w:r>
          </w:p>
        </w:tc>
        <w:tc>
          <w:tcPr>
            <w:tcW w:w="1485" w:type="dxa"/>
            <w:vAlign w:val="center"/>
          </w:tcPr>
          <w:p>
            <w:pPr>
              <w:pStyle w:val="14"/>
              <w:rPr>
                <w:rFonts w:hint="eastAsia" w:ascii="宋体" w:hAnsi="宋体" w:eastAsia="宋体" w:cs="宋体"/>
              </w:rPr>
            </w:pPr>
            <w:r>
              <w:rPr>
                <w:rFonts w:hint="eastAsia" w:ascii="宋体" w:hAnsi="宋体" w:eastAsia="宋体" w:cs="宋体"/>
              </w:rPr>
              <w:t>2</w:t>
            </w:r>
          </w:p>
        </w:tc>
        <w:tc>
          <w:tcPr>
            <w:tcW w:w="2460" w:type="dxa"/>
            <w:vAlign w:val="center"/>
          </w:tcPr>
          <w:p>
            <w:pPr>
              <w:pStyle w:val="14"/>
              <w:rPr>
                <w:rFonts w:hint="eastAsia" w:ascii="宋体" w:hAnsi="宋体" w:eastAsia="宋体" w:cs="宋体"/>
              </w:rPr>
            </w:pPr>
            <w:r>
              <w:rPr>
                <w:rFonts w:hint="eastAsia" w:ascii="宋体" w:hAnsi="宋体" w:eastAsia="宋体" w:cs="宋体"/>
              </w:rPr>
              <w:t>3</w:t>
            </w:r>
          </w:p>
        </w:tc>
        <w:tc>
          <w:tcPr>
            <w:tcW w:w="2280" w:type="dxa"/>
            <w:vAlign w:val="center"/>
          </w:tcPr>
          <w:p>
            <w:pPr>
              <w:pStyle w:val="14"/>
              <w:rPr>
                <w:rFonts w:hint="eastAsia" w:ascii="宋体" w:hAnsi="宋体" w:eastAsia="宋体" w:cs="宋体"/>
              </w:rPr>
            </w:pPr>
            <w:r>
              <w:rPr>
                <w:rFonts w:hint="eastAsia" w:ascii="宋体" w:hAnsi="宋体" w:eastAsia="宋体" w:cs="宋体"/>
              </w:rPr>
              <w:t>4</w:t>
            </w:r>
          </w:p>
        </w:tc>
        <w:tc>
          <w:tcPr>
            <w:tcW w:w="1971"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26" w:type="dxa"/>
            <w:vAlign w:val="center"/>
          </w:tcPr>
          <w:p>
            <w:pPr>
              <w:pStyle w:val="17"/>
              <w:rPr>
                <w:rFonts w:hint="eastAsia" w:ascii="宋体" w:hAnsi="宋体" w:eastAsia="宋体" w:cs="宋体"/>
              </w:rPr>
            </w:pPr>
            <w:r>
              <w:rPr>
                <w:rFonts w:hint="eastAsia" w:ascii="宋体" w:hAnsi="宋体" w:eastAsia="宋体" w:cs="宋体"/>
              </w:rPr>
              <w:t>1</w:t>
            </w:r>
          </w:p>
        </w:tc>
        <w:tc>
          <w:tcPr>
            <w:tcW w:w="3030" w:type="dxa"/>
            <w:vAlign w:val="center"/>
          </w:tcPr>
          <w:p>
            <w:pPr>
              <w:pStyle w:val="18"/>
              <w:rPr>
                <w:rFonts w:hint="eastAsia" w:ascii="宋体" w:hAnsi="宋体" w:eastAsia="宋体" w:cs="宋体"/>
              </w:rPr>
            </w:pPr>
            <w:r>
              <w:rPr>
                <w:rFonts w:hint="eastAsia" w:ascii="宋体" w:hAnsi="宋体" w:eastAsia="宋体" w:cs="宋体"/>
              </w:rPr>
              <w:t>合计</w:t>
            </w:r>
          </w:p>
        </w:tc>
        <w:tc>
          <w:tcPr>
            <w:tcW w:w="1485" w:type="dxa"/>
            <w:vAlign w:val="center"/>
          </w:tcPr>
          <w:p>
            <w:pPr>
              <w:pStyle w:val="19"/>
              <w:rPr>
                <w:rFonts w:hint="eastAsia" w:ascii="宋体" w:hAnsi="宋体" w:eastAsia="宋体" w:cs="宋体"/>
              </w:rPr>
            </w:pPr>
            <w:r>
              <w:rPr>
                <w:rFonts w:hint="eastAsia" w:ascii="宋体" w:hAnsi="宋体" w:eastAsia="宋体" w:cs="宋体"/>
              </w:rPr>
              <w:t>0.08</w:t>
            </w:r>
          </w:p>
        </w:tc>
        <w:tc>
          <w:tcPr>
            <w:tcW w:w="2460" w:type="dxa"/>
            <w:vAlign w:val="center"/>
          </w:tcPr>
          <w:p>
            <w:pPr>
              <w:pStyle w:val="19"/>
              <w:rPr>
                <w:rFonts w:hint="eastAsia" w:ascii="宋体" w:hAnsi="宋体" w:eastAsia="宋体" w:cs="宋体"/>
              </w:rPr>
            </w:pPr>
            <w:r>
              <w:rPr>
                <w:rFonts w:hint="eastAsia" w:ascii="宋体" w:hAnsi="宋体" w:eastAsia="宋体" w:cs="宋体"/>
              </w:rPr>
              <w:t>0.08</w:t>
            </w:r>
          </w:p>
        </w:tc>
        <w:tc>
          <w:tcPr>
            <w:tcW w:w="2280" w:type="dxa"/>
            <w:vAlign w:val="center"/>
          </w:tcPr>
          <w:p>
            <w:pPr>
              <w:pStyle w:val="19"/>
              <w:rPr>
                <w:rFonts w:hint="eastAsia" w:ascii="宋体" w:hAnsi="宋体" w:eastAsia="宋体" w:cs="宋体"/>
              </w:rPr>
            </w:pPr>
          </w:p>
        </w:tc>
        <w:tc>
          <w:tcPr>
            <w:tcW w:w="1971" w:type="dxa"/>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26" w:type="dxa"/>
            <w:vAlign w:val="center"/>
          </w:tcPr>
          <w:p>
            <w:pPr>
              <w:pStyle w:val="17"/>
              <w:rPr>
                <w:rFonts w:hint="eastAsia" w:ascii="宋体" w:hAnsi="宋体" w:eastAsia="宋体" w:cs="宋体"/>
              </w:rPr>
            </w:pPr>
            <w:r>
              <w:rPr>
                <w:rFonts w:hint="eastAsia" w:ascii="宋体" w:hAnsi="宋体" w:eastAsia="宋体" w:cs="宋体"/>
              </w:rPr>
              <w:t>2</w:t>
            </w:r>
          </w:p>
        </w:tc>
        <w:tc>
          <w:tcPr>
            <w:tcW w:w="3030" w:type="dxa"/>
            <w:vAlign w:val="center"/>
          </w:tcPr>
          <w:p>
            <w:pPr>
              <w:pStyle w:val="16"/>
              <w:rPr>
                <w:rFonts w:hint="eastAsia" w:ascii="宋体" w:hAnsi="宋体" w:eastAsia="宋体" w:cs="宋体"/>
              </w:rPr>
            </w:pPr>
            <w:r>
              <w:rPr>
                <w:rFonts w:hint="eastAsia" w:ascii="宋体" w:hAnsi="宋体" w:eastAsia="宋体" w:cs="宋体"/>
              </w:rPr>
              <w:t>“三公”经费小计</w:t>
            </w:r>
          </w:p>
        </w:tc>
        <w:tc>
          <w:tcPr>
            <w:tcW w:w="1485" w:type="dxa"/>
            <w:vAlign w:val="center"/>
          </w:tcPr>
          <w:p>
            <w:pPr>
              <w:pStyle w:val="15"/>
              <w:rPr>
                <w:rFonts w:hint="eastAsia" w:ascii="宋体" w:hAnsi="宋体" w:eastAsia="宋体" w:cs="宋体"/>
              </w:rPr>
            </w:pPr>
            <w:r>
              <w:rPr>
                <w:rFonts w:hint="eastAsia" w:ascii="宋体" w:hAnsi="宋体" w:eastAsia="宋体" w:cs="宋体"/>
              </w:rPr>
              <w:t>0.08</w:t>
            </w:r>
          </w:p>
        </w:tc>
        <w:tc>
          <w:tcPr>
            <w:tcW w:w="2460" w:type="dxa"/>
            <w:vAlign w:val="center"/>
          </w:tcPr>
          <w:p>
            <w:pPr>
              <w:pStyle w:val="15"/>
              <w:rPr>
                <w:rFonts w:hint="eastAsia" w:ascii="宋体" w:hAnsi="宋体" w:eastAsia="宋体" w:cs="宋体"/>
              </w:rPr>
            </w:pPr>
            <w:r>
              <w:rPr>
                <w:rFonts w:hint="eastAsia" w:ascii="宋体" w:hAnsi="宋体" w:eastAsia="宋体" w:cs="宋体"/>
              </w:rPr>
              <w:t>0.08</w:t>
            </w:r>
          </w:p>
        </w:tc>
        <w:tc>
          <w:tcPr>
            <w:tcW w:w="2280" w:type="dxa"/>
            <w:vAlign w:val="center"/>
          </w:tcPr>
          <w:p>
            <w:pPr>
              <w:pStyle w:val="15"/>
              <w:rPr>
                <w:rFonts w:hint="eastAsia" w:ascii="宋体" w:hAnsi="宋体" w:eastAsia="宋体" w:cs="宋体"/>
              </w:rPr>
            </w:pPr>
          </w:p>
        </w:tc>
        <w:tc>
          <w:tcPr>
            <w:tcW w:w="197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26" w:type="dxa"/>
            <w:vAlign w:val="center"/>
          </w:tcPr>
          <w:p>
            <w:pPr>
              <w:pStyle w:val="17"/>
              <w:rPr>
                <w:rFonts w:hint="eastAsia" w:ascii="宋体" w:hAnsi="宋体" w:eastAsia="宋体" w:cs="宋体"/>
              </w:rPr>
            </w:pPr>
            <w:r>
              <w:rPr>
                <w:rFonts w:hint="eastAsia" w:ascii="宋体" w:hAnsi="宋体" w:eastAsia="宋体" w:cs="宋体"/>
              </w:rPr>
              <w:t>3</w:t>
            </w:r>
          </w:p>
        </w:tc>
        <w:tc>
          <w:tcPr>
            <w:tcW w:w="3030" w:type="dxa"/>
            <w:vAlign w:val="center"/>
          </w:tcPr>
          <w:p>
            <w:pPr>
              <w:pStyle w:val="16"/>
              <w:rPr>
                <w:rFonts w:hint="eastAsia" w:ascii="宋体" w:hAnsi="宋体" w:eastAsia="宋体" w:cs="宋体"/>
              </w:rPr>
            </w:pPr>
            <w:r>
              <w:rPr>
                <w:rFonts w:hint="eastAsia" w:ascii="宋体" w:hAnsi="宋体" w:eastAsia="宋体" w:cs="宋体"/>
              </w:rPr>
              <w:t>二、公务用车购置及运维费</w:t>
            </w:r>
          </w:p>
        </w:tc>
        <w:tc>
          <w:tcPr>
            <w:tcW w:w="1485" w:type="dxa"/>
            <w:vAlign w:val="center"/>
          </w:tcPr>
          <w:p>
            <w:pPr>
              <w:pStyle w:val="15"/>
              <w:rPr>
                <w:rFonts w:hint="eastAsia" w:ascii="宋体" w:hAnsi="宋体" w:eastAsia="宋体" w:cs="宋体"/>
              </w:rPr>
            </w:pPr>
          </w:p>
        </w:tc>
        <w:tc>
          <w:tcPr>
            <w:tcW w:w="2460" w:type="dxa"/>
            <w:vAlign w:val="center"/>
          </w:tcPr>
          <w:p>
            <w:pPr>
              <w:pStyle w:val="15"/>
              <w:rPr>
                <w:rFonts w:hint="eastAsia" w:ascii="宋体" w:hAnsi="宋体" w:eastAsia="宋体" w:cs="宋体"/>
              </w:rPr>
            </w:pPr>
          </w:p>
        </w:tc>
        <w:tc>
          <w:tcPr>
            <w:tcW w:w="2280" w:type="dxa"/>
            <w:vAlign w:val="center"/>
          </w:tcPr>
          <w:p>
            <w:pPr>
              <w:pStyle w:val="15"/>
              <w:rPr>
                <w:rFonts w:hint="eastAsia" w:ascii="宋体" w:hAnsi="宋体" w:eastAsia="宋体" w:cs="宋体"/>
              </w:rPr>
            </w:pPr>
          </w:p>
        </w:tc>
        <w:tc>
          <w:tcPr>
            <w:tcW w:w="197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26" w:type="dxa"/>
            <w:vAlign w:val="center"/>
          </w:tcPr>
          <w:p>
            <w:pPr>
              <w:pStyle w:val="17"/>
              <w:rPr>
                <w:rFonts w:hint="eastAsia" w:ascii="宋体" w:hAnsi="宋体" w:eastAsia="宋体" w:cs="宋体"/>
              </w:rPr>
            </w:pPr>
            <w:r>
              <w:rPr>
                <w:rFonts w:hint="eastAsia" w:ascii="宋体" w:hAnsi="宋体" w:eastAsia="宋体" w:cs="宋体"/>
              </w:rPr>
              <w:t>4</w:t>
            </w:r>
          </w:p>
        </w:tc>
        <w:tc>
          <w:tcPr>
            <w:tcW w:w="3030" w:type="dxa"/>
            <w:vAlign w:val="center"/>
          </w:tcPr>
          <w:p>
            <w:pPr>
              <w:pStyle w:val="16"/>
              <w:rPr>
                <w:rFonts w:hint="eastAsia" w:ascii="宋体" w:hAnsi="宋体" w:eastAsia="宋体" w:cs="宋体"/>
              </w:rPr>
            </w:pPr>
            <w:r>
              <w:rPr>
                <w:rFonts w:hint="eastAsia" w:ascii="宋体" w:hAnsi="宋体" w:eastAsia="宋体" w:cs="宋体"/>
              </w:rPr>
              <w:t xml:space="preserve">      公务用车运行维护费</w:t>
            </w:r>
          </w:p>
        </w:tc>
        <w:tc>
          <w:tcPr>
            <w:tcW w:w="1485" w:type="dxa"/>
            <w:vAlign w:val="center"/>
          </w:tcPr>
          <w:p>
            <w:pPr>
              <w:pStyle w:val="15"/>
              <w:rPr>
                <w:rFonts w:hint="eastAsia" w:ascii="宋体" w:hAnsi="宋体" w:eastAsia="宋体" w:cs="宋体"/>
              </w:rPr>
            </w:pPr>
          </w:p>
        </w:tc>
        <w:tc>
          <w:tcPr>
            <w:tcW w:w="2460" w:type="dxa"/>
            <w:vAlign w:val="center"/>
          </w:tcPr>
          <w:p>
            <w:pPr>
              <w:pStyle w:val="15"/>
              <w:rPr>
                <w:rFonts w:hint="eastAsia" w:ascii="宋体" w:hAnsi="宋体" w:eastAsia="宋体" w:cs="宋体"/>
              </w:rPr>
            </w:pPr>
          </w:p>
        </w:tc>
        <w:tc>
          <w:tcPr>
            <w:tcW w:w="2280" w:type="dxa"/>
            <w:vAlign w:val="center"/>
          </w:tcPr>
          <w:p>
            <w:pPr>
              <w:pStyle w:val="15"/>
              <w:rPr>
                <w:rFonts w:hint="eastAsia" w:ascii="宋体" w:hAnsi="宋体" w:eastAsia="宋体" w:cs="宋体"/>
              </w:rPr>
            </w:pPr>
          </w:p>
        </w:tc>
        <w:tc>
          <w:tcPr>
            <w:tcW w:w="197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26" w:type="dxa"/>
            <w:vAlign w:val="center"/>
          </w:tcPr>
          <w:p>
            <w:pPr>
              <w:pStyle w:val="17"/>
              <w:rPr>
                <w:rFonts w:hint="eastAsia" w:ascii="宋体" w:hAnsi="宋体" w:eastAsia="宋体" w:cs="宋体"/>
              </w:rPr>
            </w:pPr>
            <w:r>
              <w:rPr>
                <w:rFonts w:hint="eastAsia" w:ascii="宋体" w:hAnsi="宋体" w:eastAsia="宋体" w:cs="宋体"/>
              </w:rPr>
              <w:t>5</w:t>
            </w:r>
          </w:p>
        </w:tc>
        <w:tc>
          <w:tcPr>
            <w:tcW w:w="3030" w:type="dxa"/>
            <w:vAlign w:val="center"/>
          </w:tcPr>
          <w:p>
            <w:pPr>
              <w:pStyle w:val="16"/>
              <w:rPr>
                <w:rFonts w:hint="eastAsia" w:ascii="宋体" w:hAnsi="宋体" w:eastAsia="宋体" w:cs="宋体"/>
              </w:rPr>
            </w:pPr>
            <w:r>
              <w:rPr>
                <w:rFonts w:hint="eastAsia" w:ascii="宋体" w:hAnsi="宋体" w:eastAsia="宋体" w:cs="宋体"/>
              </w:rPr>
              <w:t>三、公务接待费</w:t>
            </w:r>
          </w:p>
        </w:tc>
        <w:tc>
          <w:tcPr>
            <w:tcW w:w="1485" w:type="dxa"/>
            <w:vAlign w:val="center"/>
          </w:tcPr>
          <w:p>
            <w:pPr>
              <w:pStyle w:val="15"/>
              <w:rPr>
                <w:rFonts w:hint="eastAsia" w:ascii="宋体" w:hAnsi="宋体" w:eastAsia="宋体" w:cs="宋体"/>
              </w:rPr>
            </w:pPr>
            <w:r>
              <w:rPr>
                <w:rFonts w:hint="eastAsia" w:ascii="宋体" w:hAnsi="宋体" w:eastAsia="宋体" w:cs="宋体"/>
              </w:rPr>
              <w:t>0.08</w:t>
            </w:r>
          </w:p>
        </w:tc>
        <w:tc>
          <w:tcPr>
            <w:tcW w:w="2460" w:type="dxa"/>
            <w:vAlign w:val="center"/>
          </w:tcPr>
          <w:p>
            <w:pPr>
              <w:pStyle w:val="15"/>
              <w:rPr>
                <w:rFonts w:hint="eastAsia" w:ascii="宋体" w:hAnsi="宋体" w:eastAsia="宋体" w:cs="宋体"/>
              </w:rPr>
            </w:pPr>
            <w:r>
              <w:rPr>
                <w:rFonts w:hint="eastAsia" w:ascii="宋体" w:hAnsi="宋体" w:eastAsia="宋体" w:cs="宋体"/>
              </w:rPr>
              <w:t>0.08</w:t>
            </w:r>
          </w:p>
        </w:tc>
        <w:tc>
          <w:tcPr>
            <w:tcW w:w="2280" w:type="dxa"/>
            <w:vAlign w:val="center"/>
          </w:tcPr>
          <w:p>
            <w:pPr>
              <w:pStyle w:val="15"/>
              <w:rPr>
                <w:rFonts w:hint="eastAsia" w:ascii="宋体" w:hAnsi="宋体" w:eastAsia="宋体" w:cs="宋体"/>
              </w:rPr>
            </w:pPr>
          </w:p>
        </w:tc>
        <w:tc>
          <w:tcPr>
            <w:tcW w:w="1971"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361" w:left="1020" w:header="720" w:footer="720" w:gutter="0"/>
          <w:cols w:space="720" w:num="1"/>
        </w:sectPr>
      </w:pPr>
    </w:p>
    <w:p>
      <w:pPr>
        <w:jc w:val="center"/>
        <w:outlineLvl w:val="4"/>
        <w:rPr>
          <w:rFonts w:hint="eastAsia" w:ascii="宋体" w:hAnsi="宋体" w:eastAsia="宋体" w:cs="宋体"/>
          <w:color w:val="000000"/>
          <w:sz w:val="44"/>
        </w:rPr>
      </w:pPr>
      <w:r>
        <w:rPr>
          <w:rFonts w:hint="eastAsia" w:ascii="宋体" w:hAnsi="宋体" w:eastAsia="宋体" w:cs="宋体"/>
          <w:color w:val="000000"/>
          <w:sz w:val="44"/>
        </w:rPr>
        <w:t>保定市满城区住房和城乡建设局(供养人员)2022年单位预算信息公开</w:t>
      </w:r>
    </w:p>
    <w:p>
      <w:pPr>
        <w:jc w:val="center"/>
        <w:outlineLvl w:val="4"/>
        <w:rPr>
          <w:rFonts w:hint="eastAsia" w:ascii="宋体" w:hAnsi="宋体" w:eastAsia="宋体" w:cs="宋体"/>
        </w:rPr>
      </w:pPr>
      <w:r>
        <w:rPr>
          <w:rFonts w:hint="eastAsia" w:ascii="宋体" w:hAnsi="宋体" w:eastAsia="宋体" w:cs="宋体"/>
          <w:color w:val="000000"/>
          <w:sz w:val="44"/>
        </w:rPr>
        <w:t>情况说明</w:t>
      </w:r>
    </w:p>
    <w:p>
      <w:pPr>
        <w:spacing w:line="500" w:lineRule="exact"/>
        <w:ind w:firstLine="560"/>
        <w:rPr>
          <w:rFonts w:hint="eastAsia" w:ascii="宋体" w:hAnsi="宋体" w:eastAsia="宋体" w:cs="宋体"/>
        </w:rPr>
      </w:pPr>
      <w:r>
        <w:rPr>
          <w:rFonts w:hint="eastAsia" w:ascii="宋体" w:hAnsi="宋体" w:eastAsia="宋体" w:cs="宋体"/>
          <w:color w:val="000000"/>
          <w:sz w:val="28"/>
        </w:rPr>
        <w:t>按照《</w:t>
      </w:r>
      <w:r>
        <w:rPr>
          <w:rFonts w:hint="eastAsia" w:ascii="宋体" w:hAnsi="宋体" w:eastAsia="宋体" w:cs="宋体"/>
          <w:color w:val="000000"/>
          <w:sz w:val="28"/>
          <w:lang w:eastAsia="zh-CN"/>
        </w:rPr>
        <w:t>中华人民共和国</w:t>
      </w:r>
      <w:r>
        <w:rPr>
          <w:rFonts w:hint="eastAsia" w:ascii="宋体" w:hAnsi="宋体" w:eastAsia="宋体" w:cs="宋体"/>
          <w:color w:val="000000"/>
          <w:sz w:val="28"/>
        </w:rPr>
        <w:t>预算法》、《地方预决算公开操作规程》和《关于进一步推进预算公开工作的实施意见》规定，现将保定市满城区住房和城乡建设局(供养人员)2022年单位预算公开如下：</w:t>
      </w: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一、单位职责及机构设置情况</w:t>
      </w:r>
    </w:p>
    <w:p>
      <w:pPr>
        <w:spacing w:line="500" w:lineRule="exact"/>
        <w:ind w:firstLine="560"/>
        <w:rPr>
          <w:rFonts w:hint="eastAsia" w:ascii="宋体" w:hAnsi="宋体" w:eastAsia="宋体" w:cs="宋体"/>
          <w:color w:val="000000"/>
          <w:sz w:val="28"/>
        </w:rPr>
      </w:pPr>
      <w:r>
        <w:rPr>
          <w:rFonts w:hint="eastAsia" w:ascii="宋体" w:hAnsi="宋体" w:eastAsia="宋体" w:cs="宋体"/>
          <w:b/>
          <w:color w:val="000000"/>
          <w:sz w:val="32"/>
        </w:rPr>
        <w:t>单位职责：</w:t>
      </w:r>
      <w:r>
        <w:rPr>
          <w:rFonts w:hint="eastAsia" w:ascii="宋体" w:hAnsi="宋体" w:eastAsia="宋体" w:cs="宋体"/>
          <w:color w:val="000000"/>
          <w:sz w:val="28"/>
        </w:rPr>
        <w:t>监督管理建筑市场，规范市场各方主体行为。规范建筑市场，监督管理建筑市场准入、工程招投标、工程咨询、工程监理、工程质量、工程稽查（事中、事后）和安全；组织或参与重大工程质量事故的调查处理；负责工程质量的审核与评定及受理工程质量纠纷；负责建设工程消防设计审查工作；负责建筑安装、建筑装饰的行业管理，包括对建筑安装、建筑装饰企业的资质管理；监督检查工程质量及施工安全。</w:t>
      </w:r>
    </w:p>
    <w:p>
      <w:pPr>
        <w:ind w:firstLine="643" w:firstLineChars="200"/>
        <w:rPr>
          <w:rFonts w:hint="eastAsia" w:ascii="宋体" w:hAnsi="宋体" w:eastAsia="宋体" w:cs="宋体"/>
        </w:rPr>
      </w:pPr>
      <w:r>
        <w:rPr>
          <w:rFonts w:hint="eastAsia" w:ascii="宋体" w:hAnsi="宋体" w:eastAsia="宋体" w:cs="宋体"/>
          <w:b/>
          <w:color w:val="000000"/>
          <w:sz w:val="32"/>
        </w:rPr>
        <w:t>机构设置：</w:t>
      </w:r>
    </w:p>
    <w:p>
      <w:pPr>
        <w:jc w:val="center"/>
        <w:rPr>
          <w:rFonts w:hint="eastAsia" w:ascii="宋体" w:hAnsi="宋体" w:eastAsia="宋体" w:cs="宋体"/>
        </w:rPr>
      </w:pPr>
      <w:r>
        <w:rPr>
          <w:rFonts w:hint="eastAsia" w:ascii="宋体" w:hAnsi="宋体" w:eastAsia="宋体" w:cs="宋体"/>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rPr>
                <w:rFonts w:hint="eastAsia" w:ascii="宋体" w:hAnsi="宋体" w:eastAsia="宋体" w:cs="宋体"/>
              </w:rPr>
            </w:pPr>
            <w:r>
              <w:rPr>
                <w:rFonts w:hint="eastAsia" w:ascii="宋体" w:hAnsi="宋体" w:eastAsia="宋体" w:cs="宋体"/>
              </w:rPr>
              <w:t>单位名称</w:t>
            </w:r>
          </w:p>
        </w:tc>
        <w:tc>
          <w:tcPr>
            <w:tcW w:w="1843" w:type="dxa"/>
            <w:vAlign w:val="center"/>
          </w:tcPr>
          <w:p>
            <w:pPr>
              <w:pStyle w:val="14"/>
              <w:rPr>
                <w:rFonts w:hint="eastAsia" w:ascii="宋体" w:hAnsi="宋体" w:eastAsia="宋体" w:cs="宋体"/>
              </w:rPr>
            </w:pPr>
            <w:r>
              <w:rPr>
                <w:rFonts w:hint="eastAsia" w:ascii="宋体" w:hAnsi="宋体" w:eastAsia="宋体" w:cs="宋体"/>
              </w:rPr>
              <w:t>单位性质</w:t>
            </w:r>
          </w:p>
        </w:tc>
        <w:tc>
          <w:tcPr>
            <w:tcW w:w="2126" w:type="dxa"/>
            <w:vAlign w:val="center"/>
          </w:tcPr>
          <w:p>
            <w:pPr>
              <w:pStyle w:val="14"/>
              <w:rPr>
                <w:rFonts w:hint="eastAsia" w:ascii="宋体" w:hAnsi="宋体" w:eastAsia="宋体" w:cs="宋体"/>
              </w:rPr>
            </w:pPr>
            <w:r>
              <w:rPr>
                <w:rFonts w:hint="eastAsia" w:ascii="宋体" w:hAnsi="宋体" w:eastAsia="宋体" w:cs="宋体"/>
              </w:rPr>
              <w:t>单位规格</w:t>
            </w:r>
          </w:p>
        </w:tc>
        <w:tc>
          <w:tcPr>
            <w:tcW w:w="3827" w:type="dxa"/>
            <w:vAlign w:val="center"/>
          </w:tcPr>
          <w:p>
            <w:pPr>
              <w:pStyle w:val="14"/>
              <w:rPr>
                <w:rFonts w:hint="eastAsia" w:ascii="宋体" w:hAnsi="宋体" w:eastAsia="宋体" w:cs="宋体"/>
              </w:rPr>
            </w:pPr>
            <w:r>
              <w:rPr>
                <w:rFonts w:hint="eastAsia" w:ascii="宋体" w:hAnsi="宋体" w:eastAsia="宋体" w:cs="宋体"/>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rPr>
                <w:rFonts w:hint="eastAsia" w:ascii="宋体" w:hAnsi="宋体" w:eastAsia="宋体" w:cs="宋体"/>
              </w:rPr>
            </w:pPr>
            <w:r>
              <w:rPr>
                <w:rFonts w:hint="eastAsia" w:ascii="宋体" w:hAnsi="宋体" w:eastAsia="宋体" w:cs="宋体"/>
              </w:rPr>
              <w:t>保定市满城区住房和城乡建设局(供养人员)</w:t>
            </w:r>
          </w:p>
        </w:tc>
        <w:tc>
          <w:tcPr>
            <w:tcW w:w="1843" w:type="dxa"/>
            <w:vAlign w:val="center"/>
          </w:tcPr>
          <w:p>
            <w:pPr>
              <w:pStyle w:val="17"/>
              <w:rPr>
                <w:rFonts w:hint="eastAsia" w:ascii="宋体" w:hAnsi="宋体" w:eastAsia="宋体" w:cs="宋体"/>
              </w:rPr>
            </w:pPr>
            <w:r>
              <w:rPr>
                <w:rFonts w:hint="eastAsia" w:ascii="宋体" w:hAnsi="宋体" w:eastAsia="宋体" w:cs="宋体"/>
              </w:rPr>
              <w:t>事业</w:t>
            </w:r>
          </w:p>
        </w:tc>
        <w:tc>
          <w:tcPr>
            <w:tcW w:w="2126" w:type="dxa"/>
            <w:vAlign w:val="center"/>
          </w:tcPr>
          <w:p>
            <w:pPr>
              <w:pStyle w:val="17"/>
              <w:rPr>
                <w:rFonts w:hint="eastAsia" w:ascii="宋体" w:hAnsi="宋体" w:eastAsia="宋体" w:cs="宋体"/>
              </w:rPr>
            </w:pPr>
            <w:r>
              <w:rPr>
                <w:rFonts w:hint="eastAsia" w:ascii="宋体" w:hAnsi="宋体" w:eastAsia="宋体" w:cs="宋体"/>
              </w:rPr>
              <w:t>正科级</w:t>
            </w:r>
          </w:p>
        </w:tc>
        <w:tc>
          <w:tcPr>
            <w:tcW w:w="3827" w:type="dxa"/>
            <w:vAlign w:val="center"/>
          </w:tcPr>
          <w:p>
            <w:pPr>
              <w:pStyle w:val="17"/>
              <w:rPr>
                <w:rFonts w:hint="eastAsia" w:ascii="宋体" w:hAnsi="宋体" w:eastAsia="宋体" w:cs="宋体"/>
              </w:rPr>
            </w:pPr>
            <w:r>
              <w:rPr>
                <w:rFonts w:hint="eastAsia" w:ascii="宋体" w:hAnsi="宋体" w:eastAsia="宋体" w:cs="宋体"/>
              </w:rPr>
              <w:t>财政性资金基本保证</w:t>
            </w:r>
          </w:p>
        </w:tc>
      </w:tr>
    </w:tbl>
    <w:p>
      <w:pPr>
        <w:numPr>
          <w:ilvl w:val="0"/>
          <w:numId w:val="2"/>
        </w:numPr>
        <w:spacing w:before="10" w:after="10"/>
        <w:ind w:firstLine="640"/>
        <w:outlineLvl w:val="5"/>
        <w:rPr>
          <w:rFonts w:hint="eastAsia" w:ascii="宋体" w:hAnsi="宋体" w:eastAsia="宋体" w:cs="宋体"/>
          <w:color w:val="000000"/>
          <w:sz w:val="32"/>
        </w:rPr>
      </w:pPr>
      <w:r>
        <w:rPr>
          <w:rFonts w:hint="eastAsia" w:ascii="宋体" w:hAnsi="宋体" w:eastAsia="宋体" w:cs="宋体"/>
          <w:color w:val="000000"/>
          <w:sz w:val="32"/>
        </w:rPr>
        <w:t>单位预算安排的总体情况</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lang w:eastAsia="zh-CN"/>
        </w:rPr>
        <w:t>1、</w:t>
      </w:r>
      <w:r>
        <w:rPr>
          <w:rFonts w:hint="eastAsia" w:ascii="宋体" w:hAnsi="宋体" w:eastAsia="宋体" w:cs="宋体"/>
          <w:color w:val="000000"/>
          <w:sz w:val="28"/>
        </w:rPr>
        <w:t>收入说明</w:t>
      </w:r>
    </w:p>
    <w:p>
      <w:pPr>
        <w:spacing w:line="500" w:lineRule="exact"/>
        <w:ind w:firstLine="932" w:firstLineChars="333"/>
        <w:rPr>
          <w:rFonts w:hint="eastAsia" w:ascii="宋体" w:hAnsi="宋体" w:eastAsia="宋体" w:cs="宋体"/>
          <w:color w:val="000000"/>
          <w:sz w:val="28"/>
          <w:lang w:eastAsia="zh-CN"/>
        </w:rPr>
      </w:pPr>
      <w:r>
        <w:rPr>
          <w:rFonts w:hint="eastAsia" w:ascii="宋体" w:hAnsi="宋体" w:eastAsia="宋体" w:cs="宋体"/>
          <w:sz w:val="28"/>
          <w:lang w:eastAsia="zh-CN"/>
        </w:rPr>
        <w:t>反映本单位当年全部收入。</w:t>
      </w:r>
      <w:r>
        <w:rPr>
          <w:rFonts w:hint="eastAsia" w:ascii="宋体" w:hAnsi="宋体" w:eastAsia="宋体" w:cs="宋体"/>
          <w:sz w:val="28"/>
        </w:rPr>
        <w:t>20</w:t>
      </w:r>
      <w:r>
        <w:rPr>
          <w:rFonts w:hint="eastAsia" w:ascii="宋体" w:hAnsi="宋体" w:eastAsia="宋体" w:cs="宋体"/>
          <w:sz w:val="28"/>
          <w:lang w:eastAsia="zh-CN"/>
        </w:rPr>
        <w:t>22</w:t>
      </w:r>
      <w:r>
        <w:rPr>
          <w:rFonts w:hint="eastAsia" w:ascii="宋体" w:hAnsi="宋体" w:eastAsia="宋体" w:cs="宋体"/>
          <w:sz w:val="28"/>
        </w:rPr>
        <w:t>年预算</w:t>
      </w:r>
      <w:r>
        <w:rPr>
          <w:rFonts w:hint="eastAsia" w:ascii="宋体" w:hAnsi="宋体" w:eastAsia="宋体" w:cs="宋体"/>
          <w:sz w:val="28"/>
          <w:lang w:eastAsia="zh-CN"/>
        </w:rPr>
        <w:t>收入</w:t>
      </w:r>
      <w:r>
        <w:rPr>
          <w:rFonts w:hint="eastAsia" w:ascii="宋体" w:hAnsi="宋体" w:eastAsia="宋体" w:cs="宋体"/>
          <w:color w:val="000000"/>
          <w:sz w:val="28"/>
          <w:lang w:eastAsia="zh-CN"/>
        </w:rPr>
        <w:t>317.05</w:t>
      </w:r>
      <w:r>
        <w:rPr>
          <w:rFonts w:hint="eastAsia" w:ascii="宋体" w:hAnsi="宋体" w:eastAsia="宋体" w:cs="宋体"/>
          <w:color w:val="000000"/>
          <w:sz w:val="28"/>
        </w:rPr>
        <w:t>万元。其中：一般公共预算收入</w:t>
      </w:r>
      <w:r>
        <w:rPr>
          <w:rFonts w:hint="eastAsia" w:ascii="宋体" w:hAnsi="宋体" w:eastAsia="宋体" w:cs="宋体"/>
          <w:color w:val="000000"/>
          <w:sz w:val="28"/>
          <w:lang w:eastAsia="zh-CN"/>
        </w:rPr>
        <w:t>317.05万元。</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lang w:eastAsia="zh-CN"/>
        </w:rPr>
        <w:t>2、</w:t>
      </w:r>
      <w:r>
        <w:rPr>
          <w:rFonts w:hint="eastAsia" w:ascii="宋体" w:hAnsi="宋体" w:eastAsia="宋体" w:cs="宋体"/>
          <w:color w:val="000000"/>
          <w:sz w:val="28"/>
        </w:rPr>
        <w:t>支出说明</w:t>
      </w:r>
    </w:p>
    <w:p>
      <w:pPr>
        <w:spacing w:line="500" w:lineRule="exact"/>
        <w:ind w:left="557" w:leftChars="232" w:firstLine="646" w:firstLineChars="231"/>
        <w:rPr>
          <w:rFonts w:hint="eastAsia" w:ascii="宋体" w:hAnsi="宋体" w:eastAsia="宋体" w:cs="宋体"/>
          <w:color w:val="000000"/>
          <w:sz w:val="28"/>
          <w:lang w:eastAsia="zh-CN"/>
        </w:rPr>
      </w:pPr>
      <w:r>
        <w:rPr>
          <w:rFonts w:hint="eastAsia" w:ascii="宋体" w:hAnsi="宋体" w:eastAsia="宋体" w:cs="宋体"/>
          <w:sz w:val="28"/>
          <w:lang w:eastAsia="zh-CN"/>
        </w:rPr>
        <w:t>收支预算总表支出栏、基本支出表、项目支出表按经济分类和支出功能分类科目编制，反映保定市满城区住房和城乡建设局本级年度部门预算中支出预算的总体情况。</w:t>
      </w:r>
      <w:r>
        <w:rPr>
          <w:rFonts w:hint="eastAsia" w:ascii="宋体" w:hAnsi="宋体" w:eastAsia="宋体" w:cs="宋体"/>
          <w:sz w:val="28"/>
        </w:rPr>
        <w:t>20</w:t>
      </w:r>
      <w:r>
        <w:rPr>
          <w:rFonts w:hint="eastAsia" w:ascii="宋体" w:hAnsi="宋体" w:eastAsia="宋体" w:cs="宋体"/>
          <w:sz w:val="28"/>
          <w:lang w:eastAsia="zh-CN"/>
        </w:rPr>
        <w:t>22</w:t>
      </w:r>
      <w:r>
        <w:rPr>
          <w:rFonts w:hint="eastAsia" w:ascii="宋体" w:hAnsi="宋体" w:eastAsia="宋体" w:cs="宋体"/>
          <w:sz w:val="28"/>
        </w:rPr>
        <w:t>年支出预算</w:t>
      </w:r>
      <w:r>
        <w:rPr>
          <w:rFonts w:hint="eastAsia" w:ascii="宋体" w:hAnsi="宋体" w:eastAsia="宋体" w:cs="宋体"/>
          <w:color w:val="000000"/>
          <w:sz w:val="28"/>
          <w:lang w:eastAsia="zh-CN"/>
        </w:rPr>
        <w:t>317.05</w:t>
      </w:r>
      <w:r>
        <w:rPr>
          <w:rFonts w:hint="eastAsia" w:ascii="宋体" w:hAnsi="宋体" w:eastAsia="宋体" w:cs="宋体"/>
          <w:color w:val="000000"/>
          <w:sz w:val="28"/>
        </w:rPr>
        <w:t>万元</w:t>
      </w:r>
      <w:r>
        <w:rPr>
          <w:rFonts w:hint="eastAsia" w:ascii="宋体" w:hAnsi="宋体" w:eastAsia="宋体" w:cs="宋体"/>
          <w:color w:val="000000"/>
          <w:sz w:val="28"/>
          <w:lang w:eastAsia="zh-CN"/>
        </w:rPr>
        <w:t>，其中</w:t>
      </w:r>
      <w:r>
        <w:rPr>
          <w:rFonts w:hint="eastAsia" w:ascii="宋体" w:hAnsi="宋体" w:eastAsia="宋体" w:cs="宋体"/>
          <w:color w:val="000000"/>
          <w:sz w:val="28"/>
        </w:rPr>
        <w:t xml:space="preserve">基本支出 </w:t>
      </w:r>
      <w:r>
        <w:rPr>
          <w:rFonts w:hint="eastAsia" w:ascii="宋体" w:hAnsi="宋体" w:eastAsia="宋体" w:cs="宋体"/>
          <w:color w:val="000000"/>
          <w:sz w:val="28"/>
          <w:lang w:eastAsia="zh-CN"/>
        </w:rPr>
        <w:t>317.05</w:t>
      </w:r>
      <w:r>
        <w:rPr>
          <w:rFonts w:hint="eastAsia" w:ascii="宋体" w:hAnsi="宋体" w:eastAsia="宋体" w:cs="宋体"/>
          <w:color w:val="000000"/>
          <w:sz w:val="28"/>
        </w:rPr>
        <w:t>万元</w:t>
      </w:r>
      <w:r>
        <w:rPr>
          <w:rFonts w:hint="eastAsia" w:ascii="宋体" w:hAnsi="宋体" w:eastAsia="宋体" w:cs="宋体"/>
          <w:color w:val="000000"/>
          <w:sz w:val="28"/>
          <w:lang w:eastAsia="zh-CN"/>
        </w:rPr>
        <w:t>，包括</w:t>
      </w:r>
      <w:r>
        <w:rPr>
          <w:rFonts w:hint="eastAsia" w:ascii="宋体" w:hAnsi="宋体" w:eastAsia="宋体" w:cs="宋体"/>
          <w:color w:val="000000"/>
          <w:sz w:val="28"/>
        </w:rPr>
        <w:t>人员经费预算为</w:t>
      </w:r>
      <w:r>
        <w:rPr>
          <w:rFonts w:hint="eastAsia" w:ascii="宋体" w:hAnsi="宋体" w:eastAsia="宋体" w:cs="宋体"/>
          <w:color w:val="000000"/>
          <w:sz w:val="28"/>
          <w:lang w:eastAsia="zh-CN"/>
        </w:rPr>
        <w:t>311.14</w:t>
      </w:r>
      <w:r>
        <w:rPr>
          <w:rFonts w:hint="eastAsia" w:ascii="宋体" w:hAnsi="宋体" w:eastAsia="宋体" w:cs="宋体"/>
          <w:color w:val="000000"/>
          <w:sz w:val="28"/>
        </w:rPr>
        <w:t>万元</w:t>
      </w:r>
      <w:r>
        <w:rPr>
          <w:rFonts w:hint="eastAsia" w:ascii="宋体" w:hAnsi="宋体" w:eastAsia="宋体" w:cs="宋体"/>
          <w:color w:val="000000"/>
          <w:sz w:val="28"/>
          <w:lang w:eastAsia="zh-CN"/>
        </w:rPr>
        <w:t>和日</w:t>
      </w:r>
      <w:r>
        <w:rPr>
          <w:rFonts w:hint="eastAsia" w:ascii="宋体" w:hAnsi="宋体" w:eastAsia="宋体" w:cs="宋体"/>
          <w:color w:val="000000"/>
          <w:sz w:val="28"/>
        </w:rPr>
        <w:t>常公用经费预算为</w:t>
      </w:r>
      <w:r>
        <w:rPr>
          <w:rFonts w:hint="eastAsia" w:ascii="宋体" w:hAnsi="宋体" w:eastAsia="宋体" w:cs="宋体"/>
          <w:color w:val="000000"/>
          <w:sz w:val="28"/>
          <w:lang w:eastAsia="zh-CN"/>
        </w:rPr>
        <w:t>5.91</w:t>
      </w:r>
      <w:r>
        <w:rPr>
          <w:rFonts w:hint="eastAsia" w:ascii="宋体" w:hAnsi="宋体" w:eastAsia="宋体" w:cs="宋体"/>
          <w:color w:val="000000"/>
          <w:sz w:val="28"/>
        </w:rPr>
        <w:t>万元</w:t>
      </w:r>
      <w:r>
        <w:rPr>
          <w:rFonts w:hint="eastAsia" w:ascii="宋体" w:hAnsi="宋体" w:eastAsia="宋体" w:cs="宋体"/>
          <w:color w:val="000000"/>
          <w:sz w:val="28"/>
          <w:lang w:eastAsia="zh-CN"/>
        </w:rPr>
        <w:t>。</w:t>
      </w:r>
    </w:p>
    <w:p>
      <w:pPr>
        <w:spacing w:line="500" w:lineRule="exact"/>
        <w:ind w:firstLine="560" w:firstLineChars="200"/>
        <w:rPr>
          <w:rFonts w:hint="eastAsia" w:ascii="宋体" w:hAnsi="宋体" w:eastAsia="宋体" w:cs="宋体"/>
          <w:color w:val="000000"/>
          <w:sz w:val="28"/>
        </w:rPr>
      </w:pPr>
      <w:r>
        <w:rPr>
          <w:rFonts w:hint="eastAsia" w:ascii="宋体" w:hAnsi="宋体" w:eastAsia="宋体" w:cs="宋体"/>
          <w:color w:val="000000"/>
          <w:sz w:val="28"/>
          <w:lang w:eastAsia="zh-CN"/>
        </w:rPr>
        <w:t>3、</w:t>
      </w:r>
      <w:r>
        <w:rPr>
          <w:rFonts w:hint="eastAsia" w:ascii="宋体" w:hAnsi="宋体" w:eastAsia="宋体" w:cs="宋体"/>
          <w:color w:val="000000"/>
          <w:sz w:val="28"/>
        </w:rPr>
        <w:t>比上年增减情况。</w:t>
      </w:r>
    </w:p>
    <w:p>
      <w:pPr>
        <w:spacing w:line="500" w:lineRule="exact"/>
        <w:ind w:firstLine="1209" w:firstLineChars="432"/>
        <w:rPr>
          <w:rFonts w:hint="eastAsia" w:ascii="宋体" w:hAnsi="宋体" w:eastAsia="宋体" w:cs="宋体"/>
          <w:color w:val="000000"/>
          <w:sz w:val="28"/>
          <w:lang w:eastAsia="zh-CN"/>
        </w:rPr>
      </w:pPr>
      <w:r>
        <w:rPr>
          <w:rFonts w:hint="eastAsia" w:ascii="宋体" w:hAnsi="宋体" w:eastAsia="宋体" w:cs="宋体"/>
          <w:sz w:val="28"/>
          <w:lang w:eastAsia="zh-CN"/>
        </w:rPr>
        <w:t>2022年预算收支安排</w:t>
      </w:r>
      <w:r>
        <w:rPr>
          <w:rFonts w:hint="eastAsia" w:ascii="宋体" w:hAnsi="宋体" w:eastAsia="宋体" w:cs="宋体"/>
          <w:color w:val="000000"/>
          <w:sz w:val="28"/>
          <w:lang w:eastAsia="zh-CN"/>
        </w:rPr>
        <w:t>317.05</w:t>
      </w:r>
      <w:r>
        <w:rPr>
          <w:rFonts w:hint="eastAsia" w:ascii="宋体" w:hAnsi="宋体" w:eastAsia="宋体" w:cs="宋体"/>
          <w:color w:val="000000"/>
          <w:sz w:val="28"/>
        </w:rPr>
        <w:t>万元，较上年</w:t>
      </w:r>
      <w:r>
        <w:rPr>
          <w:rFonts w:hint="eastAsia" w:ascii="宋体" w:hAnsi="宋体" w:eastAsia="宋体" w:cs="宋体"/>
          <w:color w:val="000000"/>
          <w:sz w:val="28"/>
          <w:lang w:eastAsia="zh-CN"/>
        </w:rPr>
        <w:t>增加0.76</w:t>
      </w:r>
      <w:r>
        <w:rPr>
          <w:rFonts w:hint="eastAsia" w:ascii="宋体" w:hAnsi="宋体" w:eastAsia="宋体" w:cs="宋体"/>
          <w:color w:val="000000"/>
          <w:sz w:val="28"/>
        </w:rPr>
        <w:t>万元。主要因为人员</w:t>
      </w:r>
      <w:r>
        <w:rPr>
          <w:rFonts w:hint="eastAsia" w:ascii="宋体" w:hAnsi="宋体" w:eastAsia="宋体" w:cs="宋体"/>
          <w:color w:val="000000"/>
          <w:sz w:val="28"/>
          <w:lang w:eastAsia="zh-CN"/>
        </w:rPr>
        <w:t>薪级调整</w:t>
      </w: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三、机关运行经费安排情况</w:t>
      </w:r>
    </w:p>
    <w:p>
      <w:pPr>
        <w:spacing w:before="10" w:after="10" w:line="360" w:lineRule="auto"/>
        <w:ind w:left="720" w:firstLine="560" w:firstLineChars="200"/>
        <w:outlineLvl w:val="2"/>
        <w:rPr>
          <w:rFonts w:hint="eastAsia" w:ascii="宋体" w:hAnsi="宋体" w:eastAsia="宋体" w:cs="宋体"/>
          <w:color w:val="auto"/>
          <w:sz w:val="28"/>
          <w:lang w:eastAsia="zh-CN"/>
        </w:rPr>
      </w:pPr>
      <w:r>
        <w:rPr>
          <w:rFonts w:hint="eastAsia" w:ascii="宋体" w:hAnsi="宋体" w:eastAsia="宋体" w:cs="宋体"/>
          <w:color w:val="000000"/>
          <w:sz w:val="28"/>
        </w:rPr>
        <w:t>我</w:t>
      </w:r>
      <w:r>
        <w:rPr>
          <w:rFonts w:hint="eastAsia" w:ascii="宋体" w:hAnsi="宋体" w:eastAsia="宋体" w:cs="宋体"/>
          <w:color w:val="000000"/>
          <w:sz w:val="28"/>
          <w:lang w:eastAsia="zh-CN"/>
        </w:rPr>
        <w:t>单位</w:t>
      </w:r>
      <w:r>
        <w:rPr>
          <w:rFonts w:hint="eastAsia" w:ascii="宋体" w:hAnsi="宋体" w:eastAsia="宋体" w:cs="宋体"/>
          <w:color w:val="000000"/>
          <w:sz w:val="28"/>
        </w:rPr>
        <w:t>202</w:t>
      </w:r>
      <w:r>
        <w:rPr>
          <w:rFonts w:hint="eastAsia" w:ascii="宋体" w:hAnsi="宋体" w:eastAsia="宋体" w:cs="宋体"/>
          <w:color w:val="000000"/>
          <w:sz w:val="28"/>
          <w:lang w:eastAsia="zh-CN"/>
        </w:rPr>
        <w:t>2</w:t>
      </w:r>
      <w:r>
        <w:rPr>
          <w:rFonts w:hint="eastAsia" w:ascii="宋体" w:hAnsi="宋体" w:eastAsia="宋体" w:cs="宋体"/>
          <w:color w:val="000000"/>
          <w:sz w:val="28"/>
        </w:rPr>
        <w:t>年机关运行经费安排为</w:t>
      </w:r>
      <w:r>
        <w:rPr>
          <w:rFonts w:hint="eastAsia" w:ascii="宋体" w:hAnsi="宋体" w:eastAsia="宋体" w:cs="宋体"/>
          <w:color w:val="000000"/>
          <w:sz w:val="28"/>
          <w:lang w:eastAsia="zh-CN"/>
        </w:rPr>
        <w:t>5.91</w:t>
      </w:r>
      <w:r>
        <w:rPr>
          <w:rFonts w:hint="eastAsia" w:ascii="宋体" w:hAnsi="宋体" w:eastAsia="宋体" w:cs="宋体"/>
          <w:color w:val="000000"/>
          <w:sz w:val="28"/>
        </w:rPr>
        <w:t>万</w:t>
      </w:r>
      <w:r>
        <w:rPr>
          <w:rFonts w:hint="eastAsia" w:ascii="宋体" w:hAnsi="宋体" w:eastAsia="宋体" w:cs="宋体"/>
          <w:color w:val="auto"/>
          <w:sz w:val="28"/>
        </w:rPr>
        <w:t>元</w:t>
      </w:r>
      <w:r>
        <w:rPr>
          <w:rFonts w:hint="eastAsia" w:ascii="宋体" w:hAnsi="宋体" w:eastAsia="宋体" w:cs="宋体"/>
          <w:color w:val="auto"/>
          <w:sz w:val="28"/>
          <w:lang w:eastAsia="zh-CN"/>
        </w:rPr>
        <w:t>,主要用于日常办公经费，办公用房水电费，办公用房取暖费，等日常运行支出。</w:t>
      </w:r>
    </w:p>
    <w:p>
      <w:pPr>
        <w:spacing w:before="10" w:after="10"/>
        <w:outlineLvl w:val="5"/>
        <w:rPr>
          <w:rFonts w:hint="eastAsia" w:ascii="宋体" w:hAnsi="宋体" w:eastAsia="宋体" w:cs="宋体"/>
          <w:color w:val="000000"/>
          <w:sz w:val="32"/>
        </w:rPr>
      </w:pPr>
      <w:r>
        <w:rPr>
          <w:rFonts w:hint="eastAsia" w:ascii="宋体" w:hAnsi="宋体" w:eastAsia="宋体" w:cs="宋体"/>
          <w:color w:val="000000"/>
          <w:sz w:val="28"/>
          <w:lang w:eastAsia="zh-CN"/>
        </w:rPr>
        <w:t xml:space="preserve">     </w:t>
      </w:r>
      <w:r>
        <w:rPr>
          <w:rFonts w:hint="eastAsia" w:ascii="宋体" w:hAnsi="宋体" w:eastAsia="宋体" w:cs="宋体"/>
          <w:color w:val="000000"/>
          <w:sz w:val="32"/>
          <w:lang w:eastAsia="zh-CN"/>
        </w:rPr>
        <w:t>四、</w:t>
      </w:r>
      <w:r>
        <w:rPr>
          <w:rFonts w:hint="eastAsia" w:ascii="宋体" w:hAnsi="宋体" w:eastAsia="宋体" w:cs="宋体"/>
          <w:color w:val="000000"/>
          <w:sz w:val="32"/>
        </w:rPr>
        <w:t>财政拨款“三公”经费预算情况及增减变化原因</w:t>
      </w:r>
    </w:p>
    <w:p>
      <w:pPr>
        <w:spacing w:before="10" w:after="10"/>
        <w:ind w:left="640" w:firstLine="560" w:firstLineChars="200"/>
        <w:outlineLvl w:val="5"/>
        <w:rPr>
          <w:rFonts w:hint="eastAsia" w:ascii="宋体" w:hAnsi="宋体" w:eastAsia="宋体" w:cs="宋体"/>
        </w:rPr>
      </w:pPr>
      <w:r>
        <w:rPr>
          <w:rFonts w:hint="eastAsia" w:ascii="宋体" w:hAnsi="宋体" w:eastAsia="宋体" w:cs="宋体"/>
          <w:sz w:val="28"/>
          <w:lang w:eastAsia="zh-CN"/>
        </w:rPr>
        <w:t>2022年，我单位财政拨款“三公”经费预算安排0.08万元，其中因公出国（境）费0万元，公务用车购置及运维费0万元（其中：公务用车购置费用0万元，公务用车运维费0万元）；公务接待费0.08万元。与2021年相比无增减变化。</w:t>
      </w:r>
    </w:p>
    <w:p>
      <w:pPr>
        <w:spacing w:before="10" w:after="10"/>
        <w:ind w:firstLine="640" w:firstLineChars="200"/>
        <w:outlineLvl w:val="5"/>
        <w:rPr>
          <w:rFonts w:hint="eastAsia" w:ascii="宋体" w:hAnsi="宋体" w:eastAsia="宋体" w:cs="宋体"/>
          <w:color w:val="000000"/>
          <w:sz w:val="32"/>
        </w:rPr>
      </w:pPr>
      <w:r>
        <w:rPr>
          <w:rFonts w:hint="eastAsia" w:ascii="宋体" w:hAnsi="宋体" w:eastAsia="宋体" w:cs="宋体"/>
          <w:color w:val="000000"/>
          <w:sz w:val="32"/>
          <w:lang w:eastAsia="zh-CN"/>
        </w:rPr>
        <w:t>五、</w:t>
      </w:r>
      <w:r>
        <w:rPr>
          <w:rFonts w:hint="eastAsia" w:ascii="宋体" w:hAnsi="宋体" w:eastAsia="宋体" w:cs="宋体"/>
          <w:color w:val="000000"/>
          <w:sz w:val="32"/>
        </w:rPr>
        <w:t>预算绩效信息</w:t>
      </w:r>
    </w:p>
    <w:tbl>
      <w:tblPr>
        <w:tblStyle w:val="8"/>
        <w:tblpPr w:leftFromText="180" w:rightFromText="180" w:vertAnchor="text" w:horzAnchor="page" w:tblpX="1082" w:tblpY="18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noWrap w:val="0"/>
            <w:vAlign w:val="top"/>
          </w:tcPr>
          <w:p>
            <w:pPr>
              <w:pStyle w:val="35"/>
              <w:spacing w:before="63"/>
              <w:ind w:left="162" w:right="149"/>
              <w:jc w:val="center"/>
              <w:rPr>
                <w:rFonts w:hint="eastAsia" w:ascii="宋体" w:hAnsi="宋体" w:eastAsia="宋体" w:cs="宋体"/>
                <w:sz w:val="21"/>
              </w:rPr>
            </w:pPr>
            <w:r>
              <w:rPr>
                <w:rFonts w:hint="eastAsia" w:ascii="宋体" w:hAnsi="宋体" w:eastAsia="宋体" w:cs="宋体"/>
                <w:w w:val="95"/>
                <w:sz w:val="21"/>
              </w:rPr>
              <w:t>绩效目标</w:t>
            </w:r>
          </w:p>
        </w:tc>
        <w:tc>
          <w:tcPr>
            <w:tcW w:w="12757" w:type="dxa"/>
            <w:gridSpan w:val="5"/>
            <w:noWrap w:val="0"/>
            <w:vAlign w:val="top"/>
          </w:tcPr>
          <w:p>
            <w:pPr>
              <w:pStyle w:val="35"/>
              <w:spacing w:before="63"/>
              <w:ind w:left="108"/>
              <w:rPr>
                <w:rFonts w:hint="eastAsia" w:ascii="宋体" w:hAnsi="宋体" w:eastAsia="宋体" w:cs="宋体"/>
                <w:sz w:val="21"/>
              </w:rPr>
            </w:pPr>
            <w:r>
              <w:rPr>
                <w:rFonts w:hint="eastAsia" w:ascii="宋体" w:hAnsi="宋体" w:eastAsia="宋体" w:cs="宋体"/>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noWrap w:val="0"/>
            <w:vAlign w:val="top"/>
          </w:tcPr>
          <w:p>
            <w:pPr>
              <w:pStyle w:val="35"/>
              <w:spacing w:before="64"/>
              <w:ind w:left="162" w:right="149"/>
              <w:jc w:val="center"/>
              <w:rPr>
                <w:rFonts w:hint="eastAsia" w:ascii="宋体" w:hAnsi="宋体" w:eastAsia="宋体" w:cs="宋体"/>
                <w:sz w:val="21"/>
              </w:rPr>
            </w:pPr>
            <w:r>
              <w:rPr>
                <w:rFonts w:hint="eastAsia" w:ascii="宋体" w:hAnsi="宋体" w:eastAsia="宋体" w:cs="宋体"/>
                <w:w w:val="95"/>
                <w:sz w:val="21"/>
              </w:rPr>
              <w:t>一级指标</w:t>
            </w:r>
          </w:p>
        </w:tc>
        <w:tc>
          <w:tcPr>
            <w:tcW w:w="2268" w:type="dxa"/>
            <w:noWrap w:val="0"/>
            <w:vAlign w:val="top"/>
          </w:tcPr>
          <w:p>
            <w:pPr>
              <w:pStyle w:val="35"/>
              <w:spacing w:before="64"/>
              <w:ind w:left="712"/>
              <w:rPr>
                <w:rFonts w:hint="eastAsia" w:ascii="宋体" w:hAnsi="宋体" w:eastAsia="宋体" w:cs="宋体"/>
                <w:sz w:val="21"/>
              </w:rPr>
            </w:pPr>
            <w:r>
              <w:rPr>
                <w:rFonts w:hint="eastAsia" w:ascii="宋体" w:hAnsi="宋体" w:eastAsia="宋体" w:cs="宋体"/>
                <w:w w:val="95"/>
                <w:sz w:val="21"/>
              </w:rPr>
              <w:t>二级指标</w:t>
            </w:r>
          </w:p>
        </w:tc>
        <w:tc>
          <w:tcPr>
            <w:tcW w:w="2835" w:type="dxa"/>
            <w:noWrap w:val="0"/>
            <w:vAlign w:val="top"/>
          </w:tcPr>
          <w:p>
            <w:pPr>
              <w:pStyle w:val="35"/>
              <w:spacing w:before="64"/>
              <w:ind w:left="998" w:right="984"/>
              <w:jc w:val="center"/>
              <w:rPr>
                <w:rFonts w:hint="eastAsia" w:ascii="宋体" w:hAnsi="宋体" w:eastAsia="宋体" w:cs="宋体"/>
                <w:sz w:val="21"/>
              </w:rPr>
            </w:pPr>
            <w:r>
              <w:rPr>
                <w:rFonts w:hint="eastAsia" w:ascii="宋体" w:hAnsi="宋体" w:eastAsia="宋体" w:cs="宋体"/>
                <w:w w:val="95"/>
                <w:sz w:val="21"/>
              </w:rPr>
              <w:t>三级指标</w:t>
            </w:r>
          </w:p>
        </w:tc>
        <w:tc>
          <w:tcPr>
            <w:tcW w:w="2835" w:type="dxa"/>
            <w:noWrap w:val="0"/>
            <w:vAlign w:val="top"/>
          </w:tcPr>
          <w:p>
            <w:pPr>
              <w:pStyle w:val="35"/>
              <w:spacing w:before="64"/>
              <w:ind w:left="786"/>
              <w:rPr>
                <w:rFonts w:hint="eastAsia" w:ascii="宋体" w:hAnsi="宋体" w:eastAsia="宋体" w:cs="宋体"/>
                <w:sz w:val="21"/>
              </w:rPr>
            </w:pPr>
            <w:r>
              <w:rPr>
                <w:rFonts w:hint="eastAsia" w:ascii="宋体" w:hAnsi="宋体" w:eastAsia="宋体" w:cs="宋体"/>
                <w:w w:val="95"/>
                <w:sz w:val="21"/>
              </w:rPr>
              <w:t>绩效指标描述</w:t>
            </w:r>
          </w:p>
        </w:tc>
        <w:tc>
          <w:tcPr>
            <w:tcW w:w="2551" w:type="dxa"/>
            <w:noWrap w:val="0"/>
            <w:vAlign w:val="top"/>
          </w:tcPr>
          <w:p>
            <w:pPr>
              <w:pStyle w:val="35"/>
              <w:spacing w:before="64"/>
              <w:ind w:left="955" w:right="942"/>
              <w:jc w:val="center"/>
              <w:rPr>
                <w:rFonts w:hint="eastAsia" w:ascii="宋体" w:hAnsi="宋体" w:eastAsia="宋体" w:cs="宋体"/>
                <w:sz w:val="21"/>
              </w:rPr>
            </w:pPr>
            <w:r>
              <w:rPr>
                <w:rFonts w:hint="eastAsia" w:ascii="宋体" w:hAnsi="宋体" w:eastAsia="宋体" w:cs="宋体"/>
                <w:w w:val="95"/>
                <w:sz w:val="21"/>
              </w:rPr>
              <w:t>指标值</w:t>
            </w:r>
          </w:p>
        </w:tc>
        <w:tc>
          <w:tcPr>
            <w:tcW w:w="2268" w:type="dxa"/>
            <w:noWrap w:val="0"/>
            <w:vAlign w:val="top"/>
          </w:tcPr>
          <w:p>
            <w:pPr>
              <w:pStyle w:val="35"/>
              <w:spacing w:before="64"/>
              <w:ind w:left="397"/>
              <w:rPr>
                <w:rFonts w:hint="eastAsia" w:ascii="宋体" w:hAnsi="宋体" w:eastAsia="宋体" w:cs="宋体"/>
                <w:sz w:val="21"/>
              </w:rPr>
            </w:pPr>
            <w:r>
              <w:rPr>
                <w:rFonts w:hint="eastAsia" w:ascii="宋体" w:hAnsi="宋体" w:eastAsia="宋体" w:cs="宋体"/>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noWrap w:val="0"/>
            <w:vAlign w:val="top"/>
          </w:tcPr>
          <w:p>
            <w:pPr>
              <w:pStyle w:val="35"/>
              <w:rPr>
                <w:rFonts w:hint="eastAsia" w:ascii="宋体" w:hAnsi="宋体" w:eastAsia="宋体" w:cs="宋体"/>
                <w:sz w:val="20"/>
              </w:rPr>
            </w:pPr>
          </w:p>
          <w:p>
            <w:pPr>
              <w:pStyle w:val="35"/>
              <w:rPr>
                <w:rFonts w:hint="eastAsia" w:ascii="宋体" w:hAnsi="宋体" w:eastAsia="宋体" w:cs="宋体"/>
                <w:sz w:val="20"/>
              </w:rPr>
            </w:pPr>
          </w:p>
          <w:p>
            <w:pPr>
              <w:pStyle w:val="35"/>
              <w:spacing w:before="169"/>
              <w:ind w:left="286"/>
              <w:rPr>
                <w:rFonts w:hint="eastAsia" w:ascii="宋体" w:hAnsi="宋体" w:eastAsia="宋体" w:cs="宋体"/>
                <w:sz w:val="21"/>
              </w:rPr>
            </w:pPr>
            <w:r>
              <w:rPr>
                <w:rFonts w:hint="eastAsia" w:ascii="宋体" w:hAnsi="宋体" w:eastAsia="宋体" w:cs="宋体"/>
                <w:sz w:val="21"/>
              </w:rPr>
              <w:t>产出指标</w:t>
            </w:r>
          </w:p>
        </w:tc>
        <w:tc>
          <w:tcPr>
            <w:tcW w:w="2268" w:type="dxa"/>
            <w:noWrap w:val="0"/>
            <w:vAlign w:val="top"/>
          </w:tcPr>
          <w:p>
            <w:pPr>
              <w:pStyle w:val="35"/>
              <w:spacing w:before="62"/>
              <w:ind w:left="108"/>
              <w:rPr>
                <w:rFonts w:hint="eastAsia" w:ascii="宋体" w:hAnsi="宋体" w:eastAsia="宋体" w:cs="宋体"/>
                <w:sz w:val="21"/>
              </w:rPr>
            </w:pPr>
            <w:r>
              <w:rPr>
                <w:rFonts w:hint="eastAsia" w:ascii="宋体" w:hAnsi="宋体" w:eastAsia="宋体" w:cs="宋体"/>
                <w:sz w:val="21"/>
              </w:rPr>
              <w:t>数量指标</w:t>
            </w:r>
          </w:p>
        </w:tc>
        <w:tc>
          <w:tcPr>
            <w:tcW w:w="2835" w:type="dxa"/>
            <w:noWrap w:val="0"/>
            <w:vAlign w:val="top"/>
          </w:tcPr>
          <w:p>
            <w:pPr>
              <w:pStyle w:val="35"/>
              <w:spacing w:before="62"/>
              <w:ind w:left="108"/>
              <w:rPr>
                <w:rFonts w:hint="eastAsia" w:ascii="宋体" w:hAnsi="宋体" w:eastAsia="宋体" w:cs="宋体"/>
                <w:sz w:val="21"/>
              </w:rPr>
            </w:pPr>
            <w:r>
              <w:rPr>
                <w:rFonts w:hint="eastAsia" w:ascii="宋体" w:hAnsi="宋体" w:eastAsia="宋体" w:cs="宋体"/>
                <w:sz w:val="21"/>
              </w:rPr>
              <w:t>支付日常公用经费</w:t>
            </w:r>
          </w:p>
        </w:tc>
        <w:tc>
          <w:tcPr>
            <w:tcW w:w="2835" w:type="dxa"/>
            <w:noWrap w:val="0"/>
            <w:vAlign w:val="top"/>
          </w:tcPr>
          <w:p>
            <w:pPr>
              <w:pStyle w:val="35"/>
              <w:spacing w:before="62"/>
              <w:ind w:left="107"/>
              <w:rPr>
                <w:rFonts w:hint="eastAsia" w:ascii="宋体" w:hAnsi="宋体" w:eastAsia="宋体" w:cs="宋体"/>
                <w:sz w:val="21"/>
              </w:rPr>
            </w:pPr>
            <w:r>
              <w:rPr>
                <w:rFonts w:hint="eastAsia" w:ascii="宋体" w:hAnsi="宋体" w:eastAsia="宋体" w:cs="宋体"/>
                <w:sz w:val="21"/>
              </w:rPr>
              <w:t>支付日常公用经费</w:t>
            </w:r>
          </w:p>
        </w:tc>
        <w:tc>
          <w:tcPr>
            <w:tcW w:w="2551" w:type="dxa"/>
            <w:noWrap w:val="0"/>
            <w:vAlign w:val="top"/>
          </w:tcPr>
          <w:p>
            <w:pPr>
              <w:pStyle w:val="35"/>
              <w:spacing w:before="62"/>
              <w:ind w:left="106"/>
              <w:rPr>
                <w:rFonts w:hint="eastAsia" w:ascii="宋体" w:hAnsi="宋体" w:eastAsia="宋体" w:cs="宋体"/>
                <w:sz w:val="21"/>
              </w:rPr>
            </w:pPr>
            <w:r>
              <w:rPr>
                <w:rFonts w:hint="eastAsia" w:ascii="宋体" w:hAnsi="宋体" w:eastAsia="宋体" w:cs="宋体"/>
                <w:sz w:val="21"/>
              </w:rPr>
              <w:t>足额支付</w:t>
            </w:r>
          </w:p>
        </w:tc>
        <w:tc>
          <w:tcPr>
            <w:tcW w:w="2268" w:type="dxa"/>
            <w:noWrap w:val="0"/>
            <w:vAlign w:val="top"/>
          </w:tcPr>
          <w:p>
            <w:pPr>
              <w:pStyle w:val="35"/>
              <w:spacing w:before="62"/>
              <w:ind w:left="107"/>
              <w:rPr>
                <w:rFonts w:hint="eastAsia"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rFonts w:hint="eastAsia" w:ascii="宋体" w:hAnsi="宋体" w:eastAsia="宋体" w:cs="宋体"/>
                <w:sz w:val="2"/>
                <w:szCs w:val="2"/>
              </w:rPr>
            </w:pPr>
          </w:p>
        </w:tc>
        <w:tc>
          <w:tcPr>
            <w:tcW w:w="2268" w:type="dxa"/>
            <w:noWrap w:val="0"/>
            <w:vAlign w:val="top"/>
          </w:tcPr>
          <w:p>
            <w:pPr>
              <w:pStyle w:val="35"/>
              <w:spacing w:before="63"/>
              <w:ind w:left="108"/>
              <w:rPr>
                <w:rFonts w:hint="eastAsia" w:ascii="宋体" w:hAnsi="宋体" w:eastAsia="宋体" w:cs="宋体"/>
                <w:sz w:val="21"/>
              </w:rPr>
            </w:pPr>
            <w:r>
              <w:rPr>
                <w:rFonts w:hint="eastAsia" w:ascii="宋体" w:hAnsi="宋体" w:eastAsia="宋体" w:cs="宋体"/>
                <w:sz w:val="21"/>
              </w:rPr>
              <w:t>质量指标</w:t>
            </w:r>
          </w:p>
        </w:tc>
        <w:tc>
          <w:tcPr>
            <w:tcW w:w="2835" w:type="dxa"/>
            <w:noWrap w:val="0"/>
            <w:vAlign w:val="top"/>
          </w:tcPr>
          <w:p>
            <w:pPr>
              <w:pStyle w:val="35"/>
              <w:spacing w:before="63"/>
              <w:ind w:left="108"/>
              <w:rPr>
                <w:rFonts w:hint="eastAsia" w:ascii="宋体" w:hAnsi="宋体" w:eastAsia="宋体" w:cs="宋体"/>
                <w:sz w:val="21"/>
              </w:rPr>
            </w:pPr>
            <w:r>
              <w:rPr>
                <w:rFonts w:hint="eastAsia" w:ascii="宋体" w:hAnsi="宋体" w:eastAsia="宋体" w:cs="宋体"/>
                <w:sz w:val="21"/>
              </w:rPr>
              <w:t>资金按时支付</w:t>
            </w:r>
          </w:p>
        </w:tc>
        <w:tc>
          <w:tcPr>
            <w:tcW w:w="2835" w:type="dxa"/>
            <w:noWrap w:val="0"/>
            <w:vAlign w:val="top"/>
          </w:tcPr>
          <w:p>
            <w:pPr>
              <w:pStyle w:val="35"/>
              <w:spacing w:before="63"/>
              <w:ind w:left="107"/>
              <w:rPr>
                <w:rFonts w:hint="eastAsia" w:ascii="宋体" w:hAnsi="宋体" w:eastAsia="宋体" w:cs="宋体"/>
                <w:sz w:val="21"/>
              </w:rPr>
            </w:pPr>
            <w:r>
              <w:rPr>
                <w:rFonts w:hint="eastAsia" w:ascii="宋体" w:hAnsi="宋体" w:eastAsia="宋体" w:cs="宋体"/>
                <w:sz w:val="21"/>
              </w:rPr>
              <w:t>资金按时支付</w:t>
            </w:r>
          </w:p>
        </w:tc>
        <w:tc>
          <w:tcPr>
            <w:tcW w:w="2551" w:type="dxa"/>
            <w:noWrap w:val="0"/>
            <w:vAlign w:val="top"/>
          </w:tcPr>
          <w:p>
            <w:pPr>
              <w:pStyle w:val="35"/>
              <w:spacing w:before="63"/>
              <w:ind w:left="106"/>
              <w:rPr>
                <w:rFonts w:hint="eastAsia" w:ascii="宋体" w:hAnsi="宋体" w:eastAsia="宋体" w:cs="宋体"/>
                <w:sz w:val="21"/>
              </w:rPr>
            </w:pPr>
            <w:r>
              <w:rPr>
                <w:rFonts w:hint="eastAsia" w:ascii="宋体" w:hAnsi="宋体" w:eastAsia="宋体" w:cs="宋体"/>
                <w:sz w:val="21"/>
              </w:rPr>
              <w:t>按时支付</w:t>
            </w:r>
          </w:p>
        </w:tc>
        <w:tc>
          <w:tcPr>
            <w:tcW w:w="2268" w:type="dxa"/>
            <w:noWrap w:val="0"/>
            <w:vAlign w:val="top"/>
          </w:tcPr>
          <w:p>
            <w:pPr>
              <w:pStyle w:val="35"/>
              <w:spacing w:before="63"/>
              <w:ind w:left="107"/>
              <w:rPr>
                <w:rFonts w:hint="eastAsia"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rFonts w:hint="eastAsia" w:ascii="宋体" w:hAnsi="宋体" w:eastAsia="宋体" w:cs="宋体"/>
                <w:sz w:val="2"/>
                <w:szCs w:val="2"/>
              </w:rPr>
            </w:pPr>
          </w:p>
        </w:tc>
        <w:tc>
          <w:tcPr>
            <w:tcW w:w="2268" w:type="dxa"/>
            <w:noWrap w:val="0"/>
            <w:vAlign w:val="top"/>
          </w:tcPr>
          <w:p>
            <w:pPr>
              <w:pStyle w:val="35"/>
              <w:spacing w:before="64"/>
              <w:ind w:left="108"/>
              <w:rPr>
                <w:rFonts w:hint="eastAsia" w:ascii="宋体" w:hAnsi="宋体" w:eastAsia="宋体" w:cs="宋体"/>
                <w:sz w:val="21"/>
              </w:rPr>
            </w:pPr>
            <w:r>
              <w:rPr>
                <w:rFonts w:hint="eastAsia" w:ascii="宋体" w:hAnsi="宋体" w:eastAsia="宋体" w:cs="宋体"/>
                <w:sz w:val="21"/>
              </w:rPr>
              <w:t>时效指标</w:t>
            </w:r>
          </w:p>
        </w:tc>
        <w:tc>
          <w:tcPr>
            <w:tcW w:w="2835" w:type="dxa"/>
            <w:noWrap w:val="0"/>
            <w:vAlign w:val="top"/>
          </w:tcPr>
          <w:p>
            <w:pPr>
              <w:pStyle w:val="35"/>
              <w:spacing w:before="64"/>
              <w:ind w:left="108"/>
              <w:rPr>
                <w:rFonts w:hint="eastAsia" w:ascii="宋体" w:hAnsi="宋体" w:eastAsia="宋体" w:cs="宋体"/>
                <w:sz w:val="21"/>
              </w:rPr>
            </w:pPr>
            <w:r>
              <w:rPr>
                <w:rFonts w:hint="eastAsia" w:ascii="宋体" w:hAnsi="宋体" w:eastAsia="宋体" w:cs="宋体"/>
                <w:sz w:val="21"/>
              </w:rPr>
              <w:t>工作完成时间</w:t>
            </w:r>
          </w:p>
        </w:tc>
        <w:tc>
          <w:tcPr>
            <w:tcW w:w="2835" w:type="dxa"/>
            <w:noWrap w:val="0"/>
            <w:vAlign w:val="top"/>
          </w:tcPr>
          <w:p>
            <w:pPr>
              <w:pStyle w:val="35"/>
              <w:spacing w:before="64"/>
              <w:ind w:left="107"/>
              <w:rPr>
                <w:rFonts w:hint="eastAsia" w:ascii="宋体" w:hAnsi="宋体" w:eastAsia="宋体" w:cs="宋体"/>
                <w:sz w:val="21"/>
              </w:rPr>
            </w:pPr>
            <w:r>
              <w:rPr>
                <w:rFonts w:hint="eastAsia" w:ascii="宋体" w:hAnsi="宋体" w:eastAsia="宋体" w:cs="宋体"/>
                <w:sz w:val="21"/>
              </w:rPr>
              <w:t>协调所有工作完成时间</w:t>
            </w:r>
          </w:p>
        </w:tc>
        <w:tc>
          <w:tcPr>
            <w:tcW w:w="2551" w:type="dxa"/>
            <w:noWrap w:val="0"/>
            <w:vAlign w:val="top"/>
          </w:tcPr>
          <w:p>
            <w:pPr>
              <w:pStyle w:val="35"/>
              <w:spacing w:before="64"/>
              <w:ind w:left="106"/>
              <w:rPr>
                <w:rFonts w:hint="eastAsia" w:ascii="宋体" w:hAnsi="宋体" w:eastAsia="宋体" w:cs="宋体"/>
                <w:sz w:val="21"/>
              </w:rPr>
            </w:pPr>
            <w:r>
              <w:rPr>
                <w:rFonts w:hint="eastAsia" w:ascii="宋体" w:hAnsi="宋体" w:eastAsia="宋体" w:cs="宋体"/>
                <w:sz w:val="21"/>
              </w:rPr>
              <w:t>及时完成</w:t>
            </w:r>
          </w:p>
        </w:tc>
        <w:tc>
          <w:tcPr>
            <w:tcW w:w="2268" w:type="dxa"/>
            <w:noWrap w:val="0"/>
            <w:vAlign w:val="top"/>
          </w:tcPr>
          <w:p>
            <w:pPr>
              <w:pStyle w:val="35"/>
              <w:spacing w:before="64"/>
              <w:ind w:left="107"/>
              <w:rPr>
                <w:rFonts w:hint="eastAsia"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noWrap w:val="0"/>
            <w:vAlign w:val="top"/>
          </w:tcPr>
          <w:p>
            <w:pPr>
              <w:rPr>
                <w:rFonts w:hint="eastAsia" w:ascii="宋体" w:hAnsi="宋体" w:eastAsia="宋体" w:cs="宋体"/>
                <w:sz w:val="2"/>
                <w:szCs w:val="2"/>
              </w:rPr>
            </w:pPr>
          </w:p>
        </w:tc>
        <w:tc>
          <w:tcPr>
            <w:tcW w:w="2268" w:type="dxa"/>
            <w:noWrap w:val="0"/>
            <w:vAlign w:val="top"/>
          </w:tcPr>
          <w:p>
            <w:pPr>
              <w:pStyle w:val="35"/>
              <w:spacing w:before="62"/>
              <w:ind w:left="108"/>
              <w:rPr>
                <w:rFonts w:hint="eastAsia" w:ascii="宋体" w:hAnsi="宋体" w:eastAsia="宋体" w:cs="宋体"/>
                <w:sz w:val="21"/>
              </w:rPr>
            </w:pPr>
            <w:r>
              <w:rPr>
                <w:rFonts w:hint="eastAsia" w:ascii="宋体" w:hAnsi="宋体" w:eastAsia="宋体" w:cs="宋体"/>
                <w:sz w:val="21"/>
              </w:rPr>
              <w:t>成本指标</w:t>
            </w:r>
          </w:p>
        </w:tc>
        <w:tc>
          <w:tcPr>
            <w:tcW w:w="2835" w:type="dxa"/>
            <w:noWrap w:val="0"/>
            <w:vAlign w:val="top"/>
          </w:tcPr>
          <w:p>
            <w:pPr>
              <w:pStyle w:val="35"/>
              <w:spacing w:before="62"/>
              <w:ind w:left="108"/>
              <w:rPr>
                <w:rFonts w:hint="eastAsia" w:ascii="宋体" w:hAnsi="宋体" w:eastAsia="宋体" w:cs="宋体"/>
                <w:sz w:val="21"/>
              </w:rPr>
            </w:pPr>
            <w:r>
              <w:rPr>
                <w:rFonts w:hint="eastAsia" w:ascii="宋体" w:hAnsi="宋体" w:eastAsia="宋体" w:cs="宋体"/>
                <w:sz w:val="21"/>
              </w:rPr>
              <w:t>资金成本</w:t>
            </w:r>
          </w:p>
        </w:tc>
        <w:tc>
          <w:tcPr>
            <w:tcW w:w="2835" w:type="dxa"/>
            <w:noWrap w:val="0"/>
            <w:vAlign w:val="top"/>
          </w:tcPr>
          <w:p>
            <w:pPr>
              <w:pStyle w:val="35"/>
              <w:spacing w:before="62"/>
              <w:ind w:left="107"/>
              <w:rPr>
                <w:rFonts w:hint="eastAsia" w:ascii="宋体" w:hAnsi="宋体" w:eastAsia="宋体" w:cs="宋体"/>
                <w:sz w:val="21"/>
              </w:rPr>
            </w:pPr>
            <w:r>
              <w:rPr>
                <w:rFonts w:hint="eastAsia" w:ascii="宋体" w:hAnsi="宋体" w:eastAsia="宋体" w:cs="宋体"/>
                <w:sz w:val="21"/>
              </w:rPr>
              <w:t>资金成本</w:t>
            </w:r>
          </w:p>
        </w:tc>
        <w:tc>
          <w:tcPr>
            <w:tcW w:w="2551" w:type="dxa"/>
            <w:noWrap w:val="0"/>
            <w:vAlign w:val="top"/>
          </w:tcPr>
          <w:p>
            <w:pPr>
              <w:pStyle w:val="35"/>
              <w:spacing w:before="62"/>
              <w:ind w:left="106"/>
              <w:rPr>
                <w:rFonts w:hint="eastAsia" w:ascii="宋体" w:hAnsi="宋体" w:eastAsia="宋体" w:cs="宋体"/>
                <w:sz w:val="21"/>
              </w:rPr>
            </w:pPr>
            <w:r>
              <w:rPr>
                <w:rFonts w:hint="eastAsia" w:ascii="宋体" w:hAnsi="宋体" w:eastAsia="宋体" w:cs="宋体"/>
                <w:sz w:val="21"/>
              </w:rPr>
              <w:t>不超预算数</w:t>
            </w:r>
          </w:p>
        </w:tc>
        <w:tc>
          <w:tcPr>
            <w:tcW w:w="2268" w:type="dxa"/>
            <w:noWrap w:val="0"/>
            <w:vAlign w:val="top"/>
          </w:tcPr>
          <w:p>
            <w:pPr>
              <w:pStyle w:val="35"/>
              <w:spacing w:before="62"/>
              <w:ind w:left="107"/>
              <w:rPr>
                <w:rFonts w:hint="eastAsia" w:ascii="宋体" w:hAnsi="宋体" w:eastAsia="宋体" w:cs="宋体"/>
                <w:sz w:val="21"/>
              </w:rPr>
            </w:pPr>
            <w:r>
              <w:rPr>
                <w:rFonts w:hint="eastAsia" w:ascii="宋体" w:hAnsi="宋体" w:eastAsia="宋体" w:cs="宋体"/>
                <w:sz w:val="21"/>
              </w:rPr>
              <w:t>年度工作计划</w:t>
            </w:r>
          </w:p>
        </w:tc>
      </w:tr>
    </w:tbl>
    <w:p>
      <w:pPr>
        <w:spacing w:before="10" w:after="10"/>
        <w:outlineLvl w:val="5"/>
        <w:rPr>
          <w:rFonts w:hint="eastAsia" w:ascii="宋体" w:hAnsi="宋体" w:eastAsia="宋体" w:cs="宋体"/>
          <w:color w:val="000000"/>
          <w:sz w:val="32"/>
        </w:rPr>
      </w:pPr>
    </w:p>
    <w:p>
      <w:pPr>
        <w:spacing w:before="10" w:after="10"/>
        <w:outlineLvl w:val="5"/>
        <w:rPr>
          <w:rFonts w:hint="eastAsia" w:ascii="宋体" w:hAnsi="宋体" w:eastAsia="宋体" w:cs="宋体"/>
          <w:color w:val="000000"/>
          <w:sz w:val="32"/>
          <w:lang w:eastAsia="zh-CN"/>
        </w:rPr>
        <w:sectPr>
          <w:pgSz w:w="16840" w:h="11900" w:orient="landscape"/>
          <w:pgMar w:top="1361" w:right="1020" w:bottom="1361" w:left="1020" w:header="720" w:footer="720" w:gutter="0"/>
          <w:cols w:space="720" w:num="1"/>
        </w:sectPr>
      </w:pPr>
      <w:r>
        <w:rPr>
          <w:rFonts w:hint="eastAsia" w:ascii="宋体" w:hAnsi="宋体" w:eastAsia="宋体" w:cs="宋体"/>
          <w:color w:val="000000"/>
          <w:sz w:val="32"/>
          <w:lang w:eastAsia="zh-CN"/>
        </w:rPr>
        <w:t xml:space="preserve"> </w:t>
      </w: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六、政府采购预算情况</w:t>
      </w:r>
    </w:p>
    <w:p>
      <w:pPr>
        <w:spacing w:line="500" w:lineRule="exact"/>
        <w:ind w:firstLine="560"/>
        <w:rPr>
          <w:rFonts w:hint="eastAsia" w:ascii="宋体" w:hAnsi="宋体" w:eastAsia="宋体" w:cs="宋体"/>
        </w:rPr>
      </w:pPr>
      <w:r>
        <w:rPr>
          <w:rFonts w:hint="eastAsia" w:ascii="宋体" w:hAnsi="宋体" w:eastAsia="宋体" w:cs="宋体"/>
          <w:color w:val="000000"/>
          <w:sz w:val="28"/>
        </w:rPr>
        <w:t>2022年，保定市满城区住房和城乡建设局(供养人员)</w:t>
      </w:r>
      <w:r>
        <w:rPr>
          <w:rFonts w:hint="eastAsia" w:ascii="宋体" w:hAnsi="宋体" w:eastAsia="宋体" w:cs="宋体"/>
          <w:color w:val="000000"/>
          <w:sz w:val="28"/>
          <w:lang w:eastAsia="zh-CN"/>
        </w:rPr>
        <w:t>无政府采购预算，空表列示</w:t>
      </w:r>
      <w:r>
        <w:rPr>
          <w:rFonts w:hint="eastAsia" w:ascii="宋体" w:hAnsi="宋体" w:eastAsia="宋体" w:cs="宋体"/>
          <w:color w:val="000000"/>
          <w:sz w:val="28"/>
        </w:rPr>
        <w:t>。</w:t>
      </w:r>
    </w:p>
    <w:p>
      <w:pPr>
        <w:jc w:val="center"/>
        <w:rPr>
          <w:rFonts w:hint="eastAsia" w:ascii="宋体" w:hAnsi="宋体" w:eastAsia="宋体" w:cs="宋体"/>
        </w:rPr>
      </w:pPr>
      <w:r>
        <w:rPr>
          <w:rFonts w:hint="eastAsia" w:ascii="宋体" w:hAnsi="宋体" w:eastAsia="宋体" w:cs="宋体"/>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333016保定市满城区住房和城乡建设局(供养人员)</w:t>
            </w:r>
          </w:p>
        </w:tc>
        <w:tc>
          <w:tcPr>
            <w:tcW w:w="8674" w:type="dxa"/>
            <w:gridSpan w:val="9"/>
            <w:tcBorders>
              <w:top w:val="single" w:color="FFFFFF" w:sz="6" w:space="0"/>
              <w:left w:val="single" w:color="FFFFFF" w:sz="6" w:space="0"/>
              <w:right w:val="single" w:color="FFFFFF" w:sz="6" w:space="0"/>
            </w:tcBorders>
            <w:vAlign w:val="center"/>
          </w:tcPr>
          <w:p>
            <w:pPr>
              <w:pStyle w:val="28"/>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4"/>
              <w:rPr>
                <w:rFonts w:hint="eastAsia" w:ascii="宋体" w:hAnsi="宋体" w:eastAsia="宋体" w:cs="宋体"/>
              </w:rPr>
            </w:pPr>
            <w:r>
              <w:rPr>
                <w:rFonts w:hint="eastAsia" w:ascii="宋体" w:hAnsi="宋体" w:eastAsia="宋体" w:cs="宋体"/>
              </w:rPr>
              <w:t>政府采购项目来源</w:t>
            </w:r>
          </w:p>
        </w:tc>
        <w:tc>
          <w:tcPr>
            <w:tcW w:w="1134" w:type="dxa"/>
            <w:vMerge w:val="restart"/>
            <w:vAlign w:val="center"/>
          </w:tcPr>
          <w:p>
            <w:pPr>
              <w:pStyle w:val="14"/>
              <w:rPr>
                <w:rFonts w:hint="eastAsia" w:ascii="宋体" w:hAnsi="宋体" w:eastAsia="宋体" w:cs="宋体"/>
              </w:rPr>
            </w:pPr>
            <w:r>
              <w:rPr>
                <w:rFonts w:hint="eastAsia" w:ascii="宋体" w:hAnsi="宋体" w:eastAsia="宋体" w:cs="宋体"/>
              </w:rPr>
              <w:t>采购物品名称</w:t>
            </w:r>
          </w:p>
        </w:tc>
        <w:tc>
          <w:tcPr>
            <w:tcW w:w="1134" w:type="dxa"/>
            <w:vMerge w:val="restart"/>
            <w:vAlign w:val="center"/>
          </w:tcPr>
          <w:p>
            <w:pPr>
              <w:pStyle w:val="14"/>
              <w:rPr>
                <w:rFonts w:hint="eastAsia" w:ascii="宋体" w:hAnsi="宋体" w:eastAsia="宋体" w:cs="宋体"/>
              </w:rPr>
            </w:pPr>
            <w:r>
              <w:rPr>
                <w:rFonts w:hint="eastAsia" w:ascii="宋体" w:hAnsi="宋体" w:eastAsia="宋体" w:cs="宋体"/>
              </w:rPr>
              <w:t>政府采购目录序号</w:t>
            </w:r>
          </w:p>
        </w:tc>
        <w:tc>
          <w:tcPr>
            <w:tcW w:w="709" w:type="dxa"/>
            <w:vMerge w:val="restart"/>
            <w:vAlign w:val="center"/>
          </w:tcPr>
          <w:p>
            <w:pPr>
              <w:pStyle w:val="14"/>
              <w:rPr>
                <w:rFonts w:hint="eastAsia" w:ascii="宋体" w:hAnsi="宋体" w:eastAsia="宋体" w:cs="宋体"/>
              </w:rPr>
            </w:pPr>
            <w:r>
              <w:rPr>
                <w:rFonts w:hint="eastAsia" w:ascii="宋体" w:hAnsi="宋体" w:eastAsia="宋体" w:cs="宋体"/>
              </w:rPr>
              <w:t>计量  单位</w:t>
            </w:r>
          </w:p>
        </w:tc>
        <w:tc>
          <w:tcPr>
            <w:tcW w:w="850" w:type="dxa"/>
            <w:vMerge w:val="restart"/>
            <w:vAlign w:val="center"/>
          </w:tcPr>
          <w:p>
            <w:pPr>
              <w:pStyle w:val="14"/>
              <w:rPr>
                <w:rFonts w:hint="eastAsia" w:ascii="宋体" w:hAnsi="宋体" w:eastAsia="宋体" w:cs="宋体"/>
              </w:rPr>
            </w:pPr>
            <w:r>
              <w:rPr>
                <w:rFonts w:hint="eastAsia" w:ascii="宋体" w:hAnsi="宋体" w:eastAsia="宋体" w:cs="宋体"/>
              </w:rPr>
              <w:t>数量</w:t>
            </w:r>
          </w:p>
        </w:tc>
        <w:tc>
          <w:tcPr>
            <w:tcW w:w="850" w:type="dxa"/>
            <w:vMerge w:val="restart"/>
            <w:vAlign w:val="center"/>
          </w:tcPr>
          <w:p>
            <w:pPr>
              <w:pStyle w:val="14"/>
              <w:rPr>
                <w:rFonts w:hint="eastAsia" w:ascii="宋体" w:hAnsi="宋体" w:eastAsia="宋体" w:cs="宋体"/>
              </w:rPr>
            </w:pPr>
            <w:r>
              <w:rPr>
                <w:rFonts w:hint="eastAsia" w:ascii="宋体" w:hAnsi="宋体" w:eastAsia="宋体" w:cs="宋体"/>
              </w:rPr>
              <w:t>单价</w:t>
            </w:r>
          </w:p>
        </w:tc>
        <w:tc>
          <w:tcPr>
            <w:tcW w:w="7710" w:type="dxa"/>
            <w:gridSpan w:val="8"/>
            <w:vAlign w:val="center"/>
          </w:tcPr>
          <w:p>
            <w:pPr>
              <w:pStyle w:val="14"/>
              <w:rPr>
                <w:rFonts w:hint="eastAsia" w:ascii="宋体" w:hAnsi="宋体" w:eastAsia="宋体" w:cs="宋体"/>
              </w:rPr>
            </w:pPr>
            <w:r>
              <w:rPr>
                <w:rFonts w:hint="eastAsia" w:ascii="宋体" w:hAnsi="宋体" w:eastAsia="宋体" w:cs="宋体"/>
              </w:rPr>
              <w:t>政府采购金额（当年部门预算安排资金）</w:t>
            </w:r>
          </w:p>
        </w:tc>
        <w:tc>
          <w:tcPr>
            <w:tcW w:w="964" w:type="dxa"/>
            <w:vMerge w:val="restart"/>
            <w:vAlign w:val="center"/>
          </w:tcPr>
          <w:p>
            <w:pPr>
              <w:pStyle w:val="14"/>
              <w:rPr>
                <w:rFonts w:hint="eastAsia" w:ascii="宋体" w:hAnsi="宋体" w:eastAsia="宋体" w:cs="宋体"/>
              </w:rPr>
            </w:pPr>
            <w:r>
              <w:rPr>
                <w:rFonts w:hint="eastAsia" w:ascii="宋体" w:hAnsi="宋体" w:eastAsia="宋体" w:cs="宋体"/>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rPr>
                <w:rFonts w:hint="eastAsia" w:ascii="宋体" w:hAnsi="宋体" w:eastAsia="宋体" w:cs="宋体"/>
              </w:rPr>
            </w:pPr>
            <w:r>
              <w:rPr>
                <w:rFonts w:hint="eastAsia" w:ascii="宋体" w:hAnsi="宋体" w:eastAsia="宋体" w:cs="宋体"/>
              </w:rPr>
              <w:t>项目名称</w:t>
            </w:r>
          </w:p>
        </w:tc>
        <w:tc>
          <w:tcPr>
            <w:tcW w:w="964" w:type="dxa"/>
            <w:vAlign w:val="center"/>
          </w:tcPr>
          <w:p>
            <w:pPr>
              <w:pStyle w:val="14"/>
              <w:rPr>
                <w:rFonts w:hint="eastAsia" w:ascii="宋体" w:hAnsi="宋体" w:eastAsia="宋体" w:cs="宋体"/>
              </w:rPr>
            </w:pPr>
            <w:r>
              <w:rPr>
                <w:rFonts w:hint="eastAsia" w:ascii="宋体" w:hAnsi="宋体" w:eastAsia="宋体" w:cs="宋体"/>
              </w:rPr>
              <w:t>预算    资金</w:t>
            </w:r>
          </w:p>
        </w:tc>
        <w:tc>
          <w:tcPr>
            <w:tcW w:w="1134" w:type="dxa"/>
            <w:vMerge w:val="continue"/>
          </w:tcPr>
          <w:p>
            <w:pPr>
              <w:rPr>
                <w:rFonts w:hint="eastAsia" w:ascii="宋体" w:hAnsi="宋体" w:eastAsia="宋体" w:cs="宋体"/>
              </w:rPr>
            </w:pPr>
          </w:p>
        </w:tc>
        <w:tc>
          <w:tcPr>
            <w:tcW w:w="1134" w:type="dxa"/>
            <w:vMerge w:val="continue"/>
          </w:tcPr>
          <w:p>
            <w:pPr>
              <w:rPr>
                <w:rFonts w:hint="eastAsia" w:ascii="宋体" w:hAnsi="宋体" w:eastAsia="宋体" w:cs="宋体"/>
              </w:rPr>
            </w:pPr>
          </w:p>
        </w:tc>
        <w:tc>
          <w:tcPr>
            <w:tcW w:w="709" w:type="dxa"/>
            <w:vMerge w:val="continue"/>
          </w:tcPr>
          <w:p>
            <w:pPr>
              <w:rPr>
                <w:rFonts w:hint="eastAsia" w:ascii="宋体" w:hAnsi="宋体" w:eastAsia="宋体" w:cs="宋体"/>
              </w:rPr>
            </w:pPr>
          </w:p>
        </w:tc>
        <w:tc>
          <w:tcPr>
            <w:tcW w:w="850" w:type="dxa"/>
            <w:vMerge w:val="continue"/>
          </w:tcPr>
          <w:p>
            <w:pPr>
              <w:rPr>
                <w:rFonts w:hint="eastAsia" w:ascii="宋体" w:hAnsi="宋体" w:eastAsia="宋体" w:cs="宋体"/>
              </w:rPr>
            </w:pPr>
          </w:p>
        </w:tc>
        <w:tc>
          <w:tcPr>
            <w:tcW w:w="850" w:type="dxa"/>
            <w:vMerge w:val="continue"/>
          </w:tcPr>
          <w:p>
            <w:pPr>
              <w:rPr>
                <w:rFonts w:hint="eastAsia" w:ascii="宋体" w:hAnsi="宋体" w:eastAsia="宋体" w:cs="宋体"/>
              </w:rPr>
            </w:pPr>
          </w:p>
        </w:tc>
        <w:tc>
          <w:tcPr>
            <w:tcW w:w="964" w:type="dxa"/>
            <w:vAlign w:val="center"/>
          </w:tcPr>
          <w:p>
            <w:pPr>
              <w:pStyle w:val="14"/>
              <w:rPr>
                <w:rFonts w:hint="eastAsia" w:ascii="宋体" w:hAnsi="宋体" w:eastAsia="宋体" w:cs="宋体"/>
              </w:rPr>
            </w:pPr>
            <w:r>
              <w:rPr>
                <w:rFonts w:hint="eastAsia" w:ascii="宋体" w:hAnsi="宋体" w:eastAsia="宋体" w:cs="宋体"/>
              </w:rPr>
              <w:t>合计</w:t>
            </w:r>
          </w:p>
        </w:tc>
        <w:tc>
          <w:tcPr>
            <w:tcW w:w="964" w:type="dxa"/>
            <w:vAlign w:val="center"/>
          </w:tcPr>
          <w:p>
            <w:pPr>
              <w:pStyle w:val="14"/>
              <w:rPr>
                <w:rFonts w:hint="eastAsia" w:ascii="宋体" w:hAnsi="宋体" w:eastAsia="宋体" w:cs="宋体"/>
              </w:rPr>
            </w:pPr>
            <w:r>
              <w:rPr>
                <w:rFonts w:hint="eastAsia" w:ascii="宋体" w:hAnsi="宋体" w:eastAsia="宋体" w:cs="宋体"/>
              </w:rPr>
              <w:t>一般公共预算拨款</w:t>
            </w:r>
          </w:p>
        </w:tc>
        <w:tc>
          <w:tcPr>
            <w:tcW w:w="964" w:type="dxa"/>
            <w:vAlign w:val="center"/>
          </w:tcPr>
          <w:p>
            <w:pPr>
              <w:pStyle w:val="14"/>
              <w:rPr>
                <w:rFonts w:hint="eastAsia" w:ascii="宋体" w:hAnsi="宋体" w:eastAsia="宋体" w:cs="宋体"/>
              </w:rPr>
            </w:pPr>
            <w:r>
              <w:rPr>
                <w:rFonts w:hint="eastAsia" w:ascii="宋体" w:hAnsi="宋体" w:eastAsia="宋体" w:cs="宋体"/>
              </w:rPr>
              <w:t>基金预算拨款</w:t>
            </w:r>
          </w:p>
        </w:tc>
        <w:tc>
          <w:tcPr>
            <w:tcW w:w="964" w:type="dxa"/>
            <w:vAlign w:val="center"/>
          </w:tcPr>
          <w:p>
            <w:pPr>
              <w:pStyle w:val="14"/>
              <w:rPr>
                <w:rFonts w:hint="eastAsia" w:ascii="宋体" w:hAnsi="宋体" w:eastAsia="宋体" w:cs="宋体"/>
              </w:rPr>
            </w:pPr>
            <w:r>
              <w:rPr>
                <w:rFonts w:hint="eastAsia" w:ascii="宋体" w:hAnsi="宋体" w:eastAsia="宋体" w:cs="宋体"/>
              </w:rPr>
              <w:t>国有资本经营预算拨款</w:t>
            </w:r>
          </w:p>
        </w:tc>
        <w:tc>
          <w:tcPr>
            <w:tcW w:w="964" w:type="dxa"/>
            <w:vAlign w:val="center"/>
          </w:tcPr>
          <w:p>
            <w:pPr>
              <w:pStyle w:val="14"/>
              <w:rPr>
                <w:rFonts w:hint="eastAsia" w:ascii="宋体" w:hAnsi="宋体" w:eastAsia="宋体" w:cs="宋体"/>
              </w:rPr>
            </w:pPr>
            <w:r>
              <w:rPr>
                <w:rFonts w:hint="eastAsia" w:ascii="宋体" w:hAnsi="宋体" w:eastAsia="宋体" w:cs="宋体"/>
              </w:rPr>
              <w:t>财政专户核拨</w:t>
            </w:r>
          </w:p>
        </w:tc>
        <w:tc>
          <w:tcPr>
            <w:tcW w:w="964" w:type="dxa"/>
            <w:vAlign w:val="center"/>
          </w:tcPr>
          <w:p>
            <w:pPr>
              <w:pStyle w:val="14"/>
              <w:rPr>
                <w:rFonts w:hint="eastAsia" w:ascii="宋体" w:hAnsi="宋体" w:eastAsia="宋体" w:cs="宋体"/>
              </w:rPr>
            </w:pPr>
            <w:r>
              <w:rPr>
                <w:rFonts w:hint="eastAsia" w:ascii="宋体" w:hAnsi="宋体" w:eastAsia="宋体" w:cs="宋体"/>
              </w:rPr>
              <w:t>单位    资金</w:t>
            </w:r>
          </w:p>
        </w:tc>
        <w:tc>
          <w:tcPr>
            <w:tcW w:w="964" w:type="dxa"/>
            <w:vAlign w:val="center"/>
          </w:tcPr>
          <w:p>
            <w:pPr>
              <w:pStyle w:val="14"/>
              <w:rPr>
                <w:rFonts w:hint="eastAsia" w:ascii="宋体" w:hAnsi="宋体" w:eastAsia="宋体" w:cs="宋体"/>
              </w:rPr>
            </w:pPr>
            <w:r>
              <w:rPr>
                <w:rFonts w:hint="eastAsia" w:ascii="宋体" w:hAnsi="宋体" w:eastAsia="宋体" w:cs="宋体"/>
              </w:rPr>
              <w:t>财政拨    款结转</w:t>
            </w:r>
          </w:p>
        </w:tc>
        <w:tc>
          <w:tcPr>
            <w:tcW w:w="964" w:type="dxa"/>
            <w:vAlign w:val="center"/>
          </w:tcPr>
          <w:p>
            <w:pPr>
              <w:pStyle w:val="14"/>
              <w:rPr>
                <w:rFonts w:hint="eastAsia" w:ascii="宋体" w:hAnsi="宋体" w:eastAsia="宋体" w:cs="宋体"/>
              </w:rPr>
            </w:pPr>
            <w:r>
              <w:rPr>
                <w:rFonts w:hint="eastAsia" w:ascii="宋体" w:hAnsi="宋体" w:eastAsia="宋体" w:cs="宋体"/>
              </w:rPr>
              <w:t>非财政    拨款结    转结余</w:t>
            </w:r>
          </w:p>
        </w:tc>
        <w:tc>
          <w:tcPr>
            <w:tcW w:w="964"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1134" w:type="dxa"/>
            <w:vAlign w:val="center"/>
          </w:tcPr>
          <w:p>
            <w:pPr>
              <w:pStyle w:val="16"/>
              <w:rPr>
                <w:rFonts w:hint="eastAsia" w:ascii="宋体" w:hAnsi="宋体" w:eastAsia="宋体" w:cs="宋体"/>
              </w:rPr>
            </w:pPr>
          </w:p>
        </w:tc>
        <w:tc>
          <w:tcPr>
            <w:tcW w:w="1134" w:type="dxa"/>
            <w:vAlign w:val="center"/>
          </w:tcPr>
          <w:p>
            <w:pPr>
              <w:pStyle w:val="16"/>
              <w:rPr>
                <w:rFonts w:hint="eastAsia" w:ascii="宋体" w:hAnsi="宋体" w:eastAsia="宋体" w:cs="宋体"/>
              </w:rPr>
            </w:pPr>
          </w:p>
        </w:tc>
        <w:tc>
          <w:tcPr>
            <w:tcW w:w="709" w:type="dxa"/>
            <w:vAlign w:val="center"/>
          </w:tcPr>
          <w:p>
            <w:pPr>
              <w:pStyle w:val="17"/>
              <w:rPr>
                <w:rFonts w:hint="eastAsia" w:ascii="宋体" w:hAnsi="宋体" w:eastAsia="宋体" w:cs="宋体"/>
              </w:rPr>
            </w:pPr>
          </w:p>
        </w:tc>
        <w:tc>
          <w:tcPr>
            <w:tcW w:w="850" w:type="dxa"/>
            <w:vAlign w:val="center"/>
          </w:tcPr>
          <w:p>
            <w:pPr>
              <w:pStyle w:val="15"/>
              <w:rPr>
                <w:rFonts w:hint="eastAsia" w:ascii="宋体" w:hAnsi="宋体" w:eastAsia="宋体" w:cs="宋体"/>
              </w:rPr>
            </w:pPr>
          </w:p>
        </w:tc>
        <w:tc>
          <w:tcPr>
            <w:tcW w:w="850"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r>
    </w:tbl>
    <w:p>
      <w:pPr>
        <w:spacing w:line="500" w:lineRule="exact"/>
        <w:ind w:firstLine="420"/>
        <w:rPr>
          <w:rFonts w:hint="eastAsia" w:ascii="宋体" w:hAnsi="宋体" w:eastAsia="宋体" w:cs="宋体"/>
        </w:rPr>
      </w:pPr>
      <w:r>
        <w:rPr>
          <w:rFonts w:hint="eastAsia" w:ascii="宋体" w:hAnsi="宋体" w:eastAsia="宋体" w:cs="宋体"/>
          <w:color w:val="000000"/>
          <w:sz w:val="21"/>
        </w:rPr>
        <w:t>注：同一采购目录序号的物品，其单价会因配置规格不同而变动，均符合资产配置标准。涉密采购事项按照相关规定执行。</w:t>
      </w:r>
    </w:p>
    <w:p>
      <w:pPr>
        <w:ind w:firstLine="640"/>
        <w:rPr>
          <w:rFonts w:hint="eastAsia" w:ascii="宋体" w:hAnsi="宋体" w:eastAsia="宋体" w:cs="宋体"/>
        </w:rPr>
      </w:pPr>
      <w:r>
        <w:rPr>
          <w:rFonts w:hint="eastAsia" w:ascii="宋体" w:hAnsi="宋体" w:eastAsia="宋体" w:cs="宋体"/>
          <w:color w:val="000000"/>
          <w:sz w:val="32"/>
        </w:rPr>
        <w:t xml:space="preserve"> </w:t>
      </w: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七、国有资产信息</w:t>
      </w:r>
    </w:p>
    <w:p>
      <w:pPr>
        <w:spacing w:line="500" w:lineRule="exact"/>
        <w:ind w:firstLine="560"/>
        <w:rPr>
          <w:rFonts w:hint="eastAsia" w:ascii="宋体" w:hAnsi="宋体" w:eastAsia="宋体" w:cs="宋体"/>
        </w:rPr>
      </w:pPr>
      <w:r>
        <w:rPr>
          <w:rFonts w:hint="eastAsia" w:ascii="宋体" w:hAnsi="宋体" w:eastAsia="宋体" w:cs="宋体"/>
          <w:color w:val="000000"/>
          <w:sz w:val="28"/>
        </w:rPr>
        <w:t>保定市满城区住房和城乡建设局(供养人员)上年末固定资产金额为0.00万元（详见下表）。本年度</w:t>
      </w:r>
      <w:r>
        <w:rPr>
          <w:rFonts w:hint="eastAsia" w:ascii="宋体" w:hAnsi="宋体" w:eastAsia="宋体" w:cs="宋体"/>
          <w:color w:val="000000"/>
          <w:sz w:val="28"/>
          <w:lang w:eastAsia="zh-CN"/>
        </w:rPr>
        <w:t>无</w:t>
      </w:r>
      <w:r>
        <w:rPr>
          <w:rFonts w:hint="eastAsia" w:ascii="宋体" w:hAnsi="宋体" w:eastAsia="宋体" w:cs="宋体"/>
          <w:color w:val="000000"/>
          <w:sz w:val="28"/>
        </w:rPr>
        <w:t>拟购置固定资产</w:t>
      </w:r>
      <w:r>
        <w:rPr>
          <w:rFonts w:hint="eastAsia" w:ascii="宋体" w:hAnsi="宋体" w:eastAsia="宋体" w:cs="宋体"/>
          <w:color w:val="000000"/>
          <w:sz w:val="28"/>
          <w:lang w:eastAsia="zh-CN"/>
        </w:rPr>
        <w:t>计划</w:t>
      </w:r>
      <w:r>
        <w:rPr>
          <w:rFonts w:hint="eastAsia" w:ascii="宋体" w:hAnsi="宋体" w:eastAsia="宋体" w:cs="宋体"/>
          <w:color w:val="000000"/>
          <w:sz w:val="28"/>
        </w:rPr>
        <w:t>。</w:t>
      </w:r>
    </w:p>
    <w:p>
      <w:pPr>
        <w:jc w:val="center"/>
        <w:rPr>
          <w:rFonts w:hint="eastAsia" w:ascii="宋体" w:hAnsi="宋体" w:eastAsia="宋体" w:cs="宋体"/>
        </w:rPr>
      </w:pPr>
      <w:r>
        <w:rPr>
          <w:rFonts w:hint="eastAsia" w:ascii="宋体" w:hAnsi="宋体" w:eastAsia="宋体" w:cs="宋体"/>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333016保定市满城区住房和城乡建设局(供养人员)</w:t>
            </w:r>
          </w:p>
        </w:tc>
        <w:tc>
          <w:tcPr>
            <w:tcW w:w="5669"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rPr>
                <w:rFonts w:hint="eastAsia" w:ascii="宋体" w:hAnsi="宋体" w:eastAsia="宋体" w:cs="宋体"/>
              </w:rPr>
            </w:pPr>
            <w:r>
              <w:rPr>
                <w:rFonts w:hint="eastAsia" w:ascii="宋体" w:hAnsi="宋体" w:eastAsia="宋体" w:cs="宋体"/>
              </w:rPr>
              <w:t>项   目</w:t>
            </w:r>
          </w:p>
        </w:tc>
        <w:tc>
          <w:tcPr>
            <w:tcW w:w="2835" w:type="dxa"/>
            <w:vAlign w:val="center"/>
          </w:tcPr>
          <w:p>
            <w:pPr>
              <w:pStyle w:val="14"/>
              <w:rPr>
                <w:rFonts w:hint="eastAsia" w:ascii="宋体" w:hAnsi="宋体" w:eastAsia="宋体" w:cs="宋体"/>
              </w:rPr>
            </w:pPr>
            <w:r>
              <w:rPr>
                <w:rFonts w:hint="eastAsia" w:ascii="宋体" w:hAnsi="宋体" w:eastAsia="宋体" w:cs="宋体"/>
              </w:rPr>
              <w:t>数量</w:t>
            </w:r>
          </w:p>
        </w:tc>
        <w:tc>
          <w:tcPr>
            <w:tcW w:w="2835" w:type="dxa"/>
            <w:vAlign w:val="center"/>
          </w:tcPr>
          <w:p>
            <w:pPr>
              <w:pStyle w:val="14"/>
              <w:rPr>
                <w:rFonts w:hint="eastAsia" w:ascii="宋体" w:hAnsi="宋体" w:eastAsia="宋体" w:cs="宋体"/>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rPr>
                <w:rFonts w:hint="eastAsia" w:ascii="宋体" w:hAnsi="宋体" w:eastAsia="宋体" w:cs="宋体"/>
              </w:rPr>
            </w:pPr>
          </w:p>
        </w:tc>
        <w:tc>
          <w:tcPr>
            <w:tcW w:w="2835" w:type="dxa"/>
            <w:vAlign w:val="center"/>
          </w:tcPr>
          <w:p>
            <w:pPr>
              <w:pStyle w:val="17"/>
              <w:rPr>
                <w:rFonts w:hint="eastAsia" w:ascii="宋体" w:hAnsi="宋体" w:eastAsia="宋体" w:cs="宋体"/>
              </w:rPr>
            </w:pPr>
          </w:p>
        </w:tc>
        <w:tc>
          <w:tcPr>
            <w:tcW w:w="2835" w:type="dxa"/>
            <w:vAlign w:val="center"/>
          </w:tcPr>
          <w:p>
            <w:pPr>
              <w:pStyle w:val="15"/>
              <w:rPr>
                <w:rFonts w:hint="eastAsia" w:ascii="宋体" w:hAnsi="宋体" w:eastAsia="宋体" w:cs="宋体"/>
              </w:rPr>
            </w:pPr>
          </w:p>
        </w:tc>
      </w:tr>
    </w:tbl>
    <w:p>
      <w:pPr>
        <w:ind w:firstLine="420"/>
        <w:rPr>
          <w:rFonts w:hint="eastAsia" w:ascii="宋体" w:hAnsi="宋体" w:eastAsia="宋体" w:cs="宋体"/>
        </w:rPr>
      </w:pPr>
      <w:r>
        <w:rPr>
          <w:rFonts w:hint="eastAsia" w:ascii="宋体" w:hAnsi="宋体" w:eastAsia="宋体" w:cs="宋体"/>
          <w:color w:val="000000"/>
          <w:sz w:val="21"/>
        </w:rPr>
        <w:t>注：无固定资产占用情况，空表列示。</w:t>
      </w:r>
    </w:p>
    <w:p>
      <w:pPr>
        <w:ind w:firstLine="640"/>
        <w:rPr>
          <w:rFonts w:hint="eastAsia" w:ascii="宋体" w:hAnsi="宋体" w:eastAsia="宋体" w:cs="宋体"/>
        </w:rPr>
      </w:pPr>
      <w:r>
        <w:rPr>
          <w:rFonts w:hint="eastAsia" w:ascii="宋体" w:hAnsi="宋体" w:eastAsia="宋体" w:cs="宋体"/>
          <w:color w:val="000000"/>
          <w:sz w:val="32"/>
        </w:rPr>
        <w:t xml:space="preserve"> </w:t>
      </w: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八、名词解释</w:t>
      </w:r>
    </w:p>
    <w:p>
      <w:pPr>
        <w:spacing w:line="500" w:lineRule="exact"/>
        <w:ind w:firstLine="560"/>
        <w:rPr>
          <w:rFonts w:hint="eastAsia" w:ascii="宋体" w:hAnsi="宋体" w:eastAsia="宋体" w:cs="宋体"/>
        </w:rPr>
      </w:pPr>
      <w:r>
        <w:rPr>
          <w:rFonts w:hint="eastAsia" w:ascii="宋体" w:hAnsi="宋体" w:eastAsia="宋体" w:cs="宋体"/>
          <w:color w:val="000000"/>
          <w:sz w:val="28"/>
        </w:rPr>
        <w:t>1、</w:t>
      </w:r>
      <w:r>
        <w:rPr>
          <w:rFonts w:hint="eastAsia" w:ascii="宋体" w:hAnsi="宋体" w:eastAsia="宋体" w:cs="宋体"/>
          <w:b/>
          <w:color w:val="000000"/>
          <w:sz w:val="28"/>
        </w:rPr>
        <w:t>一般公共预算拨款收入：</w:t>
      </w:r>
      <w:r>
        <w:rPr>
          <w:rFonts w:hint="eastAsia" w:ascii="宋体" w:hAnsi="宋体" w:eastAsia="宋体" w:cs="宋体"/>
          <w:color w:val="000000"/>
          <w:sz w:val="28"/>
        </w:rPr>
        <w:t>指</w:t>
      </w:r>
      <w:r>
        <w:rPr>
          <w:rFonts w:hint="eastAsia" w:ascii="宋体" w:hAnsi="宋体" w:eastAsia="宋体" w:cs="宋体"/>
          <w:color w:val="000000"/>
          <w:sz w:val="28"/>
          <w:lang w:eastAsia="zh-CN"/>
        </w:rPr>
        <w:t>区</w:t>
      </w:r>
      <w:r>
        <w:rPr>
          <w:rFonts w:hint="eastAsia" w:ascii="宋体" w:hAnsi="宋体" w:eastAsia="宋体" w:cs="宋体"/>
          <w:color w:val="000000"/>
          <w:sz w:val="28"/>
        </w:rPr>
        <w:t>级财政当年拨付的资金。</w:t>
      </w:r>
    </w:p>
    <w:p>
      <w:pPr>
        <w:spacing w:line="500" w:lineRule="exact"/>
        <w:ind w:firstLine="560"/>
        <w:rPr>
          <w:rFonts w:hint="eastAsia" w:ascii="宋体" w:hAnsi="宋体" w:eastAsia="宋体" w:cs="宋体"/>
        </w:rPr>
      </w:pPr>
      <w:r>
        <w:rPr>
          <w:rFonts w:hint="eastAsia" w:ascii="宋体" w:hAnsi="宋体" w:eastAsia="宋体" w:cs="宋体"/>
          <w:color w:val="000000"/>
          <w:sz w:val="28"/>
        </w:rPr>
        <w:t>2、</w:t>
      </w:r>
      <w:r>
        <w:rPr>
          <w:rFonts w:hint="eastAsia" w:ascii="宋体" w:hAnsi="宋体" w:eastAsia="宋体" w:cs="宋体"/>
          <w:b/>
          <w:color w:val="000000"/>
          <w:sz w:val="28"/>
        </w:rPr>
        <w:t>事业收入：</w:t>
      </w:r>
      <w:r>
        <w:rPr>
          <w:rFonts w:hint="eastAsia" w:ascii="宋体" w:hAnsi="宋体" w:eastAsia="宋体" w:cs="宋体"/>
          <w:color w:val="000000"/>
          <w:sz w:val="28"/>
        </w:rPr>
        <w:t>指事业单位开展专业业务活动及辅助活动所取得的收入。</w:t>
      </w:r>
    </w:p>
    <w:p>
      <w:pPr>
        <w:spacing w:line="500" w:lineRule="exact"/>
        <w:ind w:firstLine="560"/>
        <w:rPr>
          <w:rFonts w:hint="eastAsia" w:ascii="宋体" w:hAnsi="宋体" w:eastAsia="宋体" w:cs="宋体"/>
        </w:rPr>
      </w:pPr>
      <w:r>
        <w:rPr>
          <w:rFonts w:hint="eastAsia" w:ascii="宋体" w:hAnsi="宋体" w:eastAsia="宋体" w:cs="宋体"/>
          <w:color w:val="000000"/>
          <w:sz w:val="28"/>
        </w:rPr>
        <w:t>3、</w:t>
      </w:r>
      <w:r>
        <w:rPr>
          <w:rFonts w:hint="eastAsia" w:ascii="宋体" w:hAnsi="宋体" w:eastAsia="宋体" w:cs="宋体"/>
          <w:b/>
          <w:color w:val="000000"/>
          <w:sz w:val="28"/>
        </w:rPr>
        <w:t>其他收入：</w:t>
      </w:r>
      <w:r>
        <w:rPr>
          <w:rFonts w:hint="eastAsia" w:ascii="宋体" w:hAnsi="宋体" w:eastAsia="宋体" w:cs="宋体"/>
          <w:color w:val="000000"/>
          <w:sz w:val="28"/>
        </w:rPr>
        <w:t>指除“一般公共预算拨款收入”、“事业收入”等以外的收入。主要是按规定动用的租房收入、存款利息收入等。</w:t>
      </w:r>
    </w:p>
    <w:p>
      <w:pPr>
        <w:spacing w:line="500" w:lineRule="exact"/>
        <w:ind w:firstLine="560"/>
        <w:rPr>
          <w:rFonts w:hint="eastAsia" w:ascii="宋体" w:hAnsi="宋体" w:eastAsia="宋体" w:cs="宋体"/>
        </w:rPr>
      </w:pPr>
      <w:r>
        <w:rPr>
          <w:rFonts w:hint="eastAsia" w:ascii="宋体" w:hAnsi="宋体" w:eastAsia="宋体" w:cs="宋体"/>
          <w:color w:val="000000"/>
          <w:sz w:val="28"/>
        </w:rPr>
        <w:t>4、</w:t>
      </w:r>
      <w:r>
        <w:rPr>
          <w:rFonts w:hint="eastAsia" w:ascii="宋体" w:hAnsi="宋体" w:eastAsia="宋体" w:cs="宋体"/>
          <w:b/>
          <w:color w:val="000000"/>
          <w:sz w:val="28"/>
        </w:rPr>
        <w:t>基本支出：</w:t>
      </w:r>
      <w:r>
        <w:rPr>
          <w:rFonts w:hint="eastAsia" w:ascii="宋体" w:hAnsi="宋体" w:eastAsia="宋体" w:cs="宋体"/>
          <w:color w:val="000000"/>
          <w:sz w:val="28"/>
        </w:rPr>
        <w:t>指为保障机构正常运转、完成日常工作任务而发生的人员支出和公用支出。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5、</w:t>
      </w:r>
      <w:r>
        <w:rPr>
          <w:rFonts w:hint="eastAsia" w:ascii="宋体" w:hAnsi="宋体" w:eastAsia="宋体" w:cs="宋体"/>
          <w:b/>
          <w:color w:val="000000"/>
          <w:sz w:val="28"/>
        </w:rPr>
        <w:t>项目支出：</w:t>
      </w:r>
      <w:r>
        <w:rPr>
          <w:rFonts w:hint="eastAsia" w:ascii="宋体" w:hAnsi="宋体" w:eastAsia="宋体" w:cs="宋体"/>
          <w:color w:val="000000"/>
          <w:sz w:val="28"/>
        </w:rPr>
        <w:t>指在基本支出之外为完成特定行政任务和事业发展目标所发生的支出。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6、</w:t>
      </w:r>
      <w:r>
        <w:rPr>
          <w:rFonts w:hint="eastAsia" w:ascii="宋体" w:hAnsi="宋体" w:eastAsia="宋体" w:cs="宋体"/>
          <w:b/>
          <w:color w:val="000000"/>
          <w:sz w:val="28"/>
        </w:rPr>
        <w:t>上缴上级支出：</w:t>
      </w:r>
      <w:r>
        <w:rPr>
          <w:rFonts w:hint="eastAsia" w:ascii="宋体" w:hAnsi="宋体" w:eastAsia="宋体" w:cs="宋体"/>
          <w:color w:val="000000"/>
          <w:sz w:val="28"/>
        </w:rPr>
        <w:t>指下级单位上缴上级的支出。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7、</w:t>
      </w:r>
      <w:r>
        <w:rPr>
          <w:rFonts w:hint="eastAsia" w:ascii="宋体" w:hAnsi="宋体" w:eastAsia="宋体" w:cs="宋体"/>
          <w:b/>
          <w:color w:val="000000"/>
          <w:sz w:val="28"/>
        </w:rPr>
        <w:t>“三公”经费：</w:t>
      </w:r>
      <w:r>
        <w:rPr>
          <w:rFonts w:hint="eastAsia" w:ascii="宋体" w:hAnsi="宋体" w:eastAsia="宋体" w:cs="宋体"/>
          <w:color w:val="000000"/>
          <w:sz w:val="28"/>
        </w:rPr>
        <w:t>纳入</w:t>
      </w:r>
      <w:r>
        <w:rPr>
          <w:rFonts w:hint="eastAsia" w:ascii="宋体" w:hAnsi="宋体" w:eastAsia="宋体" w:cs="宋体"/>
          <w:color w:val="000000"/>
          <w:sz w:val="28"/>
          <w:lang w:eastAsia="zh-CN"/>
        </w:rPr>
        <w:t>区</w:t>
      </w:r>
      <w:r>
        <w:rPr>
          <w:rFonts w:hint="eastAsia" w:ascii="宋体" w:hAnsi="宋体" w:eastAsia="宋体" w:cs="宋体"/>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8、</w:t>
      </w:r>
      <w:r>
        <w:rPr>
          <w:rFonts w:hint="eastAsia" w:ascii="宋体" w:hAnsi="宋体" w:eastAsia="宋体" w:cs="宋体"/>
          <w:b/>
          <w:color w:val="000000"/>
          <w:sz w:val="28"/>
        </w:rPr>
        <w:t>机关运行费：</w:t>
      </w:r>
      <w:r>
        <w:rPr>
          <w:rFonts w:hint="eastAsia" w:ascii="宋体" w:hAnsi="宋体" w:eastAsia="宋体" w:cs="宋体"/>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宋体" w:hAnsi="宋体" w:eastAsia="宋体" w:cs="宋体"/>
        </w:rPr>
      </w:pPr>
      <w:r>
        <w:rPr>
          <w:rFonts w:hint="eastAsia" w:ascii="宋体" w:hAnsi="宋体" w:eastAsia="宋体" w:cs="宋体"/>
          <w:color w:val="000000"/>
          <w:sz w:val="28"/>
        </w:rPr>
        <w:t>9、</w:t>
      </w:r>
      <w:r>
        <w:rPr>
          <w:rFonts w:hint="eastAsia" w:ascii="宋体" w:hAnsi="宋体" w:eastAsia="宋体" w:cs="宋体"/>
          <w:b/>
          <w:color w:val="000000"/>
          <w:sz w:val="28"/>
        </w:rPr>
        <w:t>上年结转：</w:t>
      </w:r>
      <w:r>
        <w:rPr>
          <w:rFonts w:hint="eastAsia" w:ascii="宋体" w:hAnsi="宋体" w:eastAsia="宋体" w:cs="宋体"/>
          <w:color w:val="000000"/>
          <w:sz w:val="28"/>
        </w:rPr>
        <w:t>指以前年度尚未完成、结转到本年仍按原规定用途继续使用的资金。</w:t>
      </w:r>
    </w:p>
    <w:p>
      <w:pPr>
        <w:spacing w:line="500" w:lineRule="exact"/>
        <w:ind w:firstLine="560"/>
        <w:rPr>
          <w:rFonts w:hint="eastAsia" w:ascii="宋体" w:hAnsi="宋体" w:eastAsia="宋体" w:cs="宋体"/>
        </w:rPr>
      </w:pPr>
      <w:r>
        <w:rPr>
          <w:rFonts w:hint="eastAsia" w:ascii="宋体" w:hAnsi="宋体" w:eastAsia="宋体" w:cs="宋体"/>
          <w:color w:val="000000"/>
          <w:sz w:val="28"/>
        </w:rPr>
        <w:t>10、</w:t>
      </w:r>
      <w:r>
        <w:rPr>
          <w:rFonts w:hint="eastAsia" w:ascii="宋体" w:hAnsi="宋体" w:eastAsia="宋体" w:cs="宋体"/>
          <w:b/>
          <w:color w:val="000000"/>
          <w:sz w:val="28"/>
        </w:rPr>
        <w:t>事业单位经营支出：</w:t>
      </w:r>
      <w:r>
        <w:rPr>
          <w:rFonts w:hint="eastAsia" w:ascii="宋体" w:hAnsi="宋体" w:eastAsia="宋体" w:cs="宋体"/>
          <w:color w:val="000000"/>
          <w:sz w:val="28"/>
        </w:rPr>
        <w:t>指事业单位在专业业务活动及其辅助活动之外开展非独立核算经营活动发生的支出。</w:t>
      </w: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九、其他需要说明的事项</w:t>
      </w:r>
    </w:p>
    <w:p>
      <w:pPr>
        <w:spacing w:line="500" w:lineRule="exact"/>
        <w:ind w:firstLine="560"/>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8"/>
        </w:rPr>
        <w:t>我单位无其他需要说明的事项。</w:t>
      </w:r>
    </w:p>
    <w:p>
      <w:pPr>
        <w:jc w:val="center"/>
        <w:outlineLvl w:val="3"/>
        <w:rPr>
          <w:rFonts w:hint="eastAsia" w:ascii="宋体" w:hAnsi="宋体" w:eastAsia="宋体" w:cs="宋体"/>
        </w:rPr>
      </w:pPr>
      <w:bookmarkStart w:id="2" w:name="_Toc_4_4_0000000022"/>
      <w:r>
        <w:rPr>
          <w:rFonts w:hint="eastAsia" w:ascii="宋体" w:hAnsi="宋体" w:eastAsia="宋体" w:cs="宋体"/>
          <w:color w:val="000000"/>
          <w:sz w:val="44"/>
          <w:lang w:eastAsia="zh-CN"/>
        </w:rPr>
        <w:t>三</w:t>
      </w:r>
      <w:r>
        <w:rPr>
          <w:rFonts w:hint="eastAsia" w:ascii="宋体" w:hAnsi="宋体" w:eastAsia="宋体" w:cs="宋体"/>
          <w:color w:val="000000"/>
          <w:sz w:val="44"/>
        </w:rPr>
        <w:t>、保定市满城区住房和城乡建设局(自收自支)收支预算</w:t>
      </w:r>
      <w:bookmarkEnd w:id="2"/>
    </w:p>
    <w:p>
      <w:pPr>
        <w:jc w:val="center"/>
        <w:outlineLvl w:val="4"/>
        <w:rPr>
          <w:rFonts w:hint="eastAsia" w:ascii="宋体" w:hAnsi="宋体" w:eastAsia="宋体" w:cs="宋体"/>
        </w:rPr>
      </w:pPr>
      <w:r>
        <w:rPr>
          <w:rFonts w:hint="eastAsia" w:ascii="宋体" w:hAnsi="宋体" w:eastAsia="宋体" w:cs="宋体"/>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791"/>
        <w:gridCol w:w="2268"/>
        <w:gridCol w:w="4138"/>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41"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333017保定市满城区住房和城乡建设局(自收自支)</w:t>
            </w:r>
          </w:p>
        </w:tc>
        <w:tc>
          <w:tcPr>
            <w:tcW w:w="2268"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6264"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7059" w:type="dxa"/>
            <w:gridSpan w:val="2"/>
            <w:vAlign w:val="center"/>
          </w:tcPr>
          <w:p>
            <w:pPr>
              <w:pStyle w:val="14"/>
              <w:rPr>
                <w:rFonts w:hint="eastAsia" w:ascii="宋体" w:hAnsi="宋体" w:eastAsia="宋体" w:cs="宋体"/>
              </w:rPr>
            </w:pPr>
            <w:r>
              <w:rPr>
                <w:rFonts w:hint="eastAsia" w:ascii="宋体" w:hAnsi="宋体" w:eastAsia="宋体" w:cs="宋体"/>
              </w:rPr>
              <w:t>收入</w:t>
            </w:r>
          </w:p>
        </w:tc>
        <w:tc>
          <w:tcPr>
            <w:tcW w:w="6264" w:type="dxa"/>
            <w:gridSpan w:val="2"/>
            <w:vAlign w:val="center"/>
          </w:tcPr>
          <w:p>
            <w:pPr>
              <w:pStyle w:val="14"/>
              <w:rPr>
                <w:rFonts w:hint="eastAsia"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rPr>
            </w:pPr>
          </w:p>
        </w:tc>
        <w:tc>
          <w:tcPr>
            <w:tcW w:w="4791" w:type="dxa"/>
            <w:vAlign w:val="center"/>
          </w:tcPr>
          <w:p>
            <w:pPr>
              <w:pStyle w:val="14"/>
              <w:rPr>
                <w:rFonts w:hint="eastAsia" w:ascii="宋体" w:hAnsi="宋体" w:eastAsia="宋体" w:cs="宋体"/>
              </w:rPr>
            </w:pPr>
            <w:r>
              <w:rPr>
                <w:rFonts w:hint="eastAsia" w:ascii="宋体" w:hAnsi="宋体" w:eastAsia="宋体" w:cs="宋体"/>
              </w:rPr>
              <w:t>项  目</w:t>
            </w:r>
          </w:p>
        </w:tc>
        <w:tc>
          <w:tcPr>
            <w:tcW w:w="2268" w:type="dxa"/>
            <w:vAlign w:val="center"/>
          </w:tcPr>
          <w:p>
            <w:pPr>
              <w:pStyle w:val="14"/>
              <w:rPr>
                <w:rFonts w:hint="eastAsia" w:ascii="宋体" w:hAnsi="宋体" w:eastAsia="宋体" w:cs="宋体"/>
              </w:rPr>
            </w:pPr>
            <w:r>
              <w:rPr>
                <w:rFonts w:hint="eastAsia" w:ascii="宋体" w:hAnsi="宋体" w:eastAsia="宋体" w:cs="宋体"/>
              </w:rPr>
              <w:t>预算数</w:t>
            </w:r>
          </w:p>
        </w:tc>
        <w:tc>
          <w:tcPr>
            <w:tcW w:w="4138" w:type="dxa"/>
            <w:vAlign w:val="center"/>
          </w:tcPr>
          <w:p>
            <w:pPr>
              <w:pStyle w:val="14"/>
              <w:rPr>
                <w:rFonts w:hint="eastAsia" w:ascii="宋体" w:hAnsi="宋体" w:eastAsia="宋体" w:cs="宋体"/>
              </w:rPr>
            </w:pPr>
            <w:r>
              <w:rPr>
                <w:rFonts w:hint="eastAsia" w:ascii="宋体" w:hAnsi="宋体" w:eastAsia="宋体" w:cs="宋体"/>
              </w:rPr>
              <w:t>项  目</w:t>
            </w:r>
          </w:p>
        </w:tc>
        <w:tc>
          <w:tcPr>
            <w:tcW w:w="2126" w:type="dxa"/>
            <w:vAlign w:val="center"/>
          </w:tcPr>
          <w:p>
            <w:pPr>
              <w:pStyle w:val="14"/>
              <w:rPr>
                <w:rFonts w:hint="eastAsia" w:ascii="宋体" w:hAnsi="宋体" w:eastAsia="宋体" w:cs="宋体"/>
              </w:rPr>
            </w:pPr>
            <w:r>
              <w:rPr>
                <w:rFonts w:hint="eastAsia" w:ascii="宋体" w:hAnsi="宋体" w:eastAsia="宋体" w:cs="宋体"/>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rPr>
                <w:rFonts w:hint="eastAsia" w:ascii="宋体" w:hAnsi="宋体" w:eastAsia="宋体" w:cs="宋体"/>
              </w:rPr>
            </w:pPr>
            <w:r>
              <w:rPr>
                <w:rFonts w:hint="eastAsia" w:ascii="宋体" w:hAnsi="宋体" w:eastAsia="宋体" w:cs="宋体"/>
              </w:rPr>
              <w:t>栏次</w:t>
            </w:r>
          </w:p>
        </w:tc>
        <w:tc>
          <w:tcPr>
            <w:tcW w:w="4791" w:type="dxa"/>
            <w:vAlign w:val="center"/>
          </w:tcPr>
          <w:p>
            <w:pPr>
              <w:pStyle w:val="14"/>
              <w:rPr>
                <w:rFonts w:hint="eastAsia" w:ascii="宋体" w:hAnsi="宋体" w:eastAsia="宋体" w:cs="宋体"/>
              </w:rPr>
            </w:pPr>
            <w:r>
              <w:rPr>
                <w:rFonts w:hint="eastAsia" w:ascii="宋体" w:hAnsi="宋体" w:eastAsia="宋体" w:cs="宋体"/>
              </w:rPr>
              <w:t>1</w:t>
            </w:r>
          </w:p>
        </w:tc>
        <w:tc>
          <w:tcPr>
            <w:tcW w:w="2268" w:type="dxa"/>
            <w:vAlign w:val="center"/>
          </w:tcPr>
          <w:p>
            <w:pPr>
              <w:pStyle w:val="14"/>
              <w:rPr>
                <w:rFonts w:hint="eastAsia" w:ascii="宋体" w:hAnsi="宋体" w:eastAsia="宋体" w:cs="宋体"/>
              </w:rPr>
            </w:pPr>
            <w:r>
              <w:rPr>
                <w:rFonts w:hint="eastAsia" w:ascii="宋体" w:hAnsi="宋体" w:eastAsia="宋体" w:cs="宋体"/>
              </w:rPr>
              <w:t>2</w:t>
            </w:r>
          </w:p>
        </w:tc>
        <w:tc>
          <w:tcPr>
            <w:tcW w:w="4138" w:type="dxa"/>
            <w:vAlign w:val="center"/>
          </w:tcPr>
          <w:p>
            <w:pPr>
              <w:pStyle w:val="14"/>
              <w:rPr>
                <w:rFonts w:hint="eastAsia" w:ascii="宋体" w:hAnsi="宋体" w:eastAsia="宋体" w:cs="宋体"/>
              </w:rPr>
            </w:pPr>
            <w:r>
              <w:rPr>
                <w:rFonts w:hint="eastAsia" w:ascii="宋体" w:hAnsi="宋体" w:eastAsia="宋体" w:cs="宋体"/>
              </w:rPr>
              <w:t>3</w:t>
            </w:r>
          </w:p>
        </w:tc>
        <w:tc>
          <w:tcPr>
            <w:tcW w:w="2126" w:type="dxa"/>
            <w:vAlign w:val="center"/>
          </w:tcPr>
          <w:p>
            <w:pPr>
              <w:pStyle w:val="14"/>
              <w:rPr>
                <w:rFonts w:hint="eastAsia" w:ascii="宋体" w:hAnsi="宋体" w:eastAsia="宋体" w:cs="宋体"/>
              </w:rPr>
            </w:pPr>
            <w:r>
              <w:rPr>
                <w:rFonts w:hint="eastAsia" w:ascii="宋体" w:hAnsi="宋体" w:eastAsia="宋体" w:cs="宋体"/>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w:t>
            </w:r>
          </w:p>
        </w:tc>
        <w:tc>
          <w:tcPr>
            <w:tcW w:w="4791" w:type="dxa"/>
            <w:vAlign w:val="center"/>
          </w:tcPr>
          <w:p>
            <w:pPr>
              <w:pStyle w:val="16"/>
              <w:rPr>
                <w:rFonts w:hint="eastAsia" w:ascii="宋体" w:hAnsi="宋体" w:eastAsia="宋体" w:cs="宋体"/>
              </w:rPr>
            </w:pPr>
            <w:r>
              <w:rPr>
                <w:rFonts w:hint="eastAsia" w:ascii="宋体" w:hAnsi="宋体" w:eastAsia="宋体" w:cs="宋体"/>
              </w:rPr>
              <w:t>一、一般公共预算拨款收入</w:t>
            </w:r>
          </w:p>
        </w:tc>
        <w:tc>
          <w:tcPr>
            <w:tcW w:w="2268" w:type="dxa"/>
            <w:vAlign w:val="center"/>
          </w:tcPr>
          <w:p>
            <w:pPr>
              <w:pStyle w:val="15"/>
              <w:rPr>
                <w:rFonts w:hint="eastAsia" w:ascii="宋体" w:hAnsi="宋体" w:eastAsia="宋体" w:cs="宋体"/>
              </w:rPr>
            </w:pPr>
            <w:r>
              <w:rPr>
                <w:rFonts w:hint="eastAsia" w:ascii="宋体" w:hAnsi="宋体" w:eastAsia="宋体" w:cs="宋体"/>
              </w:rPr>
              <w:t>2019.49</w:t>
            </w:r>
          </w:p>
        </w:tc>
        <w:tc>
          <w:tcPr>
            <w:tcW w:w="4138" w:type="dxa"/>
            <w:vAlign w:val="center"/>
          </w:tcPr>
          <w:p>
            <w:pPr>
              <w:pStyle w:val="16"/>
              <w:rPr>
                <w:rFonts w:hint="eastAsia" w:ascii="宋体" w:hAnsi="宋体" w:eastAsia="宋体" w:cs="宋体"/>
              </w:rPr>
            </w:pPr>
            <w:r>
              <w:rPr>
                <w:rFonts w:hint="eastAsia" w:ascii="宋体" w:hAnsi="宋体" w:eastAsia="宋体" w:cs="宋体"/>
              </w:rPr>
              <w:t>一、一般公共服务支出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w:t>
            </w:r>
          </w:p>
        </w:tc>
        <w:tc>
          <w:tcPr>
            <w:tcW w:w="4791" w:type="dxa"/>
            <w:vAlign w:val="center"/>
          </w:tcPr>
          <w:p>
            <w:pPr>
              <w:pStyle w:val="16"/>
              <w:rPr>
                <w:rFonts w:hint="eastAsia" w:ascii="宋体" w:hAnsi="宋体" w:eastAsia="宋体" w:cs="宋体"/>
              </w:rPr>
            </w:pPr>
            <w:r>
              <w:rPr>
                <w:rFonts w:hint="eastAsia" w:ascii="宋体" w:hAnsi="宋体" w:eastAsia="宋体" w:cs="宋体"/>
              </w:rPr>
              <w:t>二、政府性基金预算拨款收入</w:t>
            </w:r>
          </w:p>
        </w:tc>
        <w:tc>
          <w:tcPr>
            <w:tcW w:w="2268" w:type="dxa"/>
            <w:vAlign w:val="center"/>
          </w:tcPr>
          <w:p>
            <w:pPr>
              <w:pStyle w:val="15"/>
              <w:rPr>
                <w:rFonts w:hint="eastAsia" w:ascii="宋体" w:hAnsi="宋体" w:eastAsia="宋体" w:cs="宋体"/>
              </w:rPr>
            </w:pPr>
            <w:r>
              <w:rPr>
                <w:rFonts w:hint="eastAsia" w:ascii="宋体" w:hAnsi="宋体" w:eastAsia="宋体" w:cs="宋体"/>
              </w:rPr>
              <w:t>5800.00</w:t>
            </w:r>
          </w:p>
        </w:tc>
        <w:tc>
          <w:tcPr>
            <w:tcW w:w="4138" w:type="dxa"/>
            <w:vAlign w:val="center"/>
          </w:tcPr>
          <w:p>
            <w:pPr>
              <w:pStyle w:val="16"/>
              <w:rPr>
                <w:rFonts w:hint="eastAsia" w:ascii="宋体" w:hAnsi="宋体" w:eastAsia="宋体" w:cs="宋体"/>
              </w:rPr>
            </w:pPr>
            <w:r>
              <w:rPr>
                <w:rFonts w:hint="eastAsia" w:ascii="宋体" w:hAnsi="宋体" w:eastAsia="宋体" w:cs="宋体"/>
              </w:rPr>
              <w:t>二、外交支出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w:t>
            </w:r>
          </w:p>
        </w:tc>
        <w:tc>
          <w:tcPr>
            <w:tcW w:w="4791" w:type="dxa"/>
            <w:vAlign w:val="center"/>
          </w:tcPr>
          <w:p>
            <w:pPr>
              <w:pStyle w:val="16"/>
              <w:rPr>
                <w:rFonts w:hint="eastAsia" w:ascii="宋体" w:hAnsi="宋体" w:eastAsia="宋体" w:cs="宋体"/>
              </w:rPr>
            </w:pPr>
            <w:r>
              <w:rPr>
                <w:rFonts w:hint="eastAsia" w:ascii="宋体" w:hAnsi="宋体" w:eastAsia="宋体" w:cs="宋体"/>
              </w:rPr>
              <w:t>三、国有资本经营预算拨款收入</w:t>
            </w: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三、国防支出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4</w:t>
            </w:r>
          </w:p>
        </w:tc>
        <w:tc>
          <w:tcPr>
            <w:tcW w:w="4791" w:type="dxa"/>
            <w:vAlign w:val="center"/>
          </w:tcPr>
          <w:p>
            <w:pPr>
              <w:pStyle w:val="16"/>
              <w:rPr>
                <w:rFonts w:hint="eastAsia" w:ascii="宋体" w:hAnsi="宋体" w:eastAsia="宋体" w:cs="宋体"/>
              </w:rPr>
            </w:pPr>
            <w:r>
              <w:rPr>
                <w:rFonts w:hint="eastAsia" w:ascii="宋体" w:hAnsi="宋体" w:eastAsia="宋体" w:cs="宋体"/>
              </w:rPr>
              <w:t>四、财政专户管理资金收入</w:t>
            </w: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四、公共安全支出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5</w:t>
            </w:r>
          </w:p>
        </w:tc>
        <w:tc>
          <w:tcPr>
            <w:tcW w:w="4791" w:type="dxa"/>
            <w:vAlign w:val="center"/>
          </w:tcPr>
          <w:p>
            <w:pPr>
              <w:pStyle w:val="16"/>
              <w:rPr>
                <w:rFonts w:hint="eastAsia" w:ascii="宋体" w:hAnsi="宋体" w:eastAsia="宋体" w:cs="宋体"/>
              </w:rPr>
            </w:pPr>
            <w:r>
              <w:rPr>
                <w:rFonts w:hint="eastAsia" w:ascii="宋体" w:hAnsi="宋体" w:eastAsia="宋体" w:cs="宋体"/>
              </w:rPr>
              <w:t>五、事业收入</w:t>
            </w: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五、教育支出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6</w:t>
            </w:r>
          </w:p>
        </w:tc>
        <w:tc>
          <w:tcPr>
            <w:tcW w:w="4791" w:type="dxa"/>
            <w:vAlign w:val="center"/>
          </w:tcPr>
          <w:p>
            <w:pPr>
              <w:pStyle w:val="16"/>
              <w:rPr>
                <w:rFonts w:hint="eastAsia" w:ascii="宋体" w:hAnsi="宋体" w:eastAsia="宋体" w:cs="宋体"/>
              </w:rPr>
            </w:pPr>
            <w:r>
              <w:rPr>
                <w:rFonts w:hint="eastAsia" w:ascii="宋体" w:hAnsi="宋体" w:eastAsia="宋体" w:cs="宋体"/>
              </w:rPr>
              <w:t>六、事业单位经营收入</w:t>
            </w: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六、科学技术支出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7</w:t>
            </w:r>
          </w:p>
        </w:tc>
        <w:tc>
          <w:tcPr>
            <w:tcW w:w="4791" w:type="dxa"/>
            <w:vAlign w:val="center"/>
          </w:tcPr>
          <w:p>
            <w:pPr>
              <w:pStyle w:val="16"/>
              <w:rPr>
                <w:rFonts w:hint="eastAsia" w:ascii="宋体" w:hAnsi="宋体" w:eastAsia="宋体" w:cs="宋体"/>
              </w:rPr>
            </w:pPr>
            <w:r>
              <w:rPr>
                <w:rFonts w:hint="eastAsia" w:ascii="宋体" w:hAnsi="宋体" w:eastAsia="宋体" w:cs="宋体"/>
              </w:rPr>
              <w:t>七、上级补助收入</w:t>
            </w: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七、文化旅游体育与传媒支出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8</w:t>
            </w:r>
          </w:p>
        </w:tc>
        <w:tc>
          <w:tcPr>
            <w:tcW w:w="4791" w:type="dxa"/>
            <w:vAlign w:val="center"/>
          </w:tcPr>
          <w:p>
            <w:pPr>
              <w:pStyle w:val="16"/>
              <w:rPr>
                <w:rFonts w:hint="eastAsia" w:ascii="宋体" w:hAnsi="宋体" w:eastAsia="宋体" w:cs="宋体"/>
              </w:rPr>
            </w:pPr>
            <w:r>
              <w:rPr>
                <w:rFonts w:hint="eastAsia" w:ascii="宋体" w:hAnsi="宋体" w:eastAsia="宋体" w:cs="宋体"/>
              </w:rPr>
              <w:t>八、附属单位上缴收入</w:t>
            </w: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八、社会保障和就业支出</w:t>
            </w:r>
          </w:p>
        </w:tc>
        <w:tc>
          <w:tcPr>
            <w:tcW w:w="2126" w:type="dxa"/>
            <w:vAlign w:val="center"/>
          </w:tcPr>
          <w:p>
            <w:pPr>
              <w:pStyle w:val="15"/>
              <w:rPr>
                <w:rFonts w:hint="eastAsia" w:ascii="宋体" w:hAnsi="宋体" w:eastAsia="宋体" w:cs="宋体"/>
              </w:rPr>
            </w:pPr>
            <w:r>
              <w:rPr>
                <w:rFonts w:hint="eastAsia" w:ascii="宋体" w:hAnsi="宋体" w:eastAsia="宋体" w:cs="宋体"/>
              </w:rPr>
              <w:t>228.02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9</w:t>
            </w:r>
          </w:p>
        </w:tc>
        <w:tc>
          <w:tcPr>
            <w:tcW w:w="4791" w:type="dxa"/>
            <w:vAlign w:val="center"/>
          </w:tcPr>
          <w:p>
            <w:pPr>
              <w:pStyle w:val="16"/>
              <w:rPr>
                <w:rFonts w:hint="eastAsia" w:ascii="宋体" w:hAnsi="宋体" w:eastAsia="宋体" w:cs="宋体"/>
              </w:rPr>
            </w:pPr>
            <w:r>
              <w:rPr>
                <w:rFonts w:hint="eastAsia" w:ascii="宋体" w:hAnsi="宋体" w:eastAsia="宋体" w:cs="宋体"/>
              </w:rPr>
              <w:t>九、其他收入</w:t>
            </w: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九、社会保险基金支出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10</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十、卫生健康支出</w:t>
            </w:r>
          </w:p>
        </w:tc>
        <w:tc>
          <w:tcPr>
            <w:tcW w:w="2126" w:type="dxa"/>
            <w:vAlign w:val="center"/>
          </w:tcPr>
          <w:p>
            <w:pPr>
              <w:pStyle w:val="15"/>
              <w:rPr>
                <w:rFonts w:hint="eastAsia" w:ascii="宋体" w:hAnsi="宋体" w:eastAsia="宋体" w:cs="宋体"/>
              </w:rPr>
            </w:pPr>
            <w:r>
              <w:rPr>
                <w:rFonts w:hint="eastAsia" w:ascii="宋体" w:hAnsi="宋体" w:eastAsia="宋体" w:cs="宋体"/>
              </w:rPr>
              <w:t>62.46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11</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十一、节能环保支出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12</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十二、城乡社区支出</w:t>
            </w:r>
          </w:p>
        </w:tc>
        <w:tc>
          <w:tcPr>
            <w:tcW w:w="2126" w:type="dxa"/>
            <w:vAlign w:val="center"/>
          </w:tcPr>
          <w:p>
            <w:pPr>
              <w:pStyle w:val="15"/>
              <w:rPr>
                <w:rFonts w:hint="eastAsia" w:ascii="宋体" w:hAnsi="宋体" w:eastAsia="宋体" w:cs="宋体"/>
              </w:rPr>
            </w:pPr>
            <w:r>
              <w:rPr>
                <w:rFonts w:hint="eastAsia" w:ascii="宋体" w:hAnsi="宋体" w:eastAsia="宋体" w:cs="宋体"/>
              </w:rPr>
              <w:t>7387.41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13</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十三、农林水支出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14</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十四、交通运输支出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15</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十五、资源勘探工业信息等支出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16</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十六、商业服务业等支出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17</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十七、金融支出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18</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十八、援助其他地区支出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19</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十九、自然资源海洋气象等支出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20</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二十、住房保障支出</w:t>
            </w:r>
          </w:p>
        </w:tc>
        <w:tc>
          <w:tcPr>
            <w:tcW w:w="2126" w:type="dxa"/>
            <w:vAlign w:val="center"/>
          </w:tcPr>
          <w:p>
            <w:pPr>
              <w:pStyle w:val="15"/>
              <w:rPr>
                <w:rFonts w:hint="eastAsia" w:ascii="宋体" w:hAnsi="宋体" w:eastAsia="宋体" w:cs="宋体"/>
              </w:rPr>
            </w:pPr>
            <w:r>
              <w:rPr>
                <w:rFonts w:hint="eastAsia" w:ascii="宋体" w:hAnsi="宋体" w:eastAsia="宋体" w:cs="宋体"/>
              </w:rPr>
              <w:t>141.60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21</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二十一、粮油物资储备支出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22</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二十二、国有资本经营预算支出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23</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二十三、灾害防治及应急管理支出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24</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二十四、预备费</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25</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二十五、其他支出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26</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二十六、转移性支出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27</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二十七、债务还本支出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28</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二十八、债务付息支出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29</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二十九、债务发行费用支出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30</w:t>
            </w:r>
          </w:p>
        </w:tc>
        <w:tc>
          <w:tcPr>
            <w:tcW w:w="4791" w:type="dxa"/>
            <w:vAlign w:val="center"/>
          </w:tcPr>
          <w:p>
            <w:pPr>
              <w:pStyle w:val="16"/>
              <w:rPr>
                <w:rFonts w:hint="eastAsia" w:ascii="宋体" w:hAnsi="宋体" w:eastAsia="宋体" w:cs="宋体"/>
              </w:rPr>
            </w:pP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三十、抗疫特别国债安排的支出</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31</w:t>
            </w:r>
          </w:p>
        </w:tc>
        <w:tc>
          <w:tcPr>
            <w:tcW w:w="4791" w:type="dxa"/>
            <w:vAlign w:val="center"/>
          </w:tcPr>
          <w:p>
            <w:pPr>
              <w:pStyle w:val="18"/>
              <w:rPr>
                <w:rFonts w:hint="eastAsia" w:ascii="宋体" w:hAnsi="宋体" w:eastAsia="宋体" w:cs="宋体"/>
              </w:rPr>
            </w:pPr>
            <w:r>
              <w:rPr>
                <w:rFonts w:hint="eastAsia" w:ascii="宋体" w:hAnsi="宋体" w:eastAsia="宋体" w:cs="宋体"/>
              </w:rPr>
              <w:t>本年收入合计</w:t>
            </w:r>
          </w:p>
        </w:tc>
        <w:tc>
          <w:tcPr>
            <w:tcW w:w="2268" w:type="dxa"/>
            <w:vAlign w:val="center"/>
          </w:tcPr>
          <w:p>
            <w:pPr>
              <w:pStyle w:val="19"/>
              <w:rPr>
                <w:rFonts w:hint="eastAsia" w:ascii="宋体" w:hAnsi="宋体" w:eastAsia="宋体" w:cs="宋体"/>
              </w:rPr>
            </w:pPr>
            <w:r>
              <w:rPr>
                <w:rFonts w:hint="eastAsia" w:ascii="宋体" w:hAnsi="宋体" w:eastAsia="宋体" w:cs="宋体"/>
              </w:rPr>
              <w:t>7819.49</w:t>
            </w:r>
          </w:p>
        </w:tc>
        <w:tc>
          <w:tcPr>
            <w:tcW w:w="4138" w:type="dxa"/>
            <w:vAlign w:val="center"/>
          </w:tcPr>
          <w:p>
            <w:pPr>
              <w:pStyle w:val="18"/>
              <w:rPr>
                <w:rFonts w:hint="eastAsia" w:ascii="宋体" w:hAnsi="宋体" w:eastAsia="宋体" w:cs="宋体"/>
              </w:rPr>
            </w:pPr>
            <w:r>
              <w:rPr>
                <w:rFonts w:hint="eastAsia" w:ascii="宋体" w:hAnsi="宋体" w:eastAsia="宋体" w:cs="宋体"/>
              </w:rPr>
              <w:t>本年支出合计</w:t>
            </w:r>
          </w:p>
        </w:tc>
        <w:tc>
          <w:tcPr>
            <w:tcW w:w="2126" w:type="dxa"/>
            <w:vAlign w:val="center"/>
          </w:tcPr>
          <w:p>
            <w:pPr>
              <w:pStyle w:val="19"/>
              <w:rPr>
                <w:rFonts w:hint="eastAsia" w:ascii="宋体" w:hAnsi="宋体" w:eastAsia="宋体" w:cs="宋体"/>
              </w:rPr>
            </w:pPr>
            <w:r>
              <w:rPr>
                <w:rFonts w:hint="eastAsia" w:ascii="宋体" w:hAnsi="宋体" w:eastAsia="宋体" w:cs="宋体"/>
              </w:rPr>
              <w:t>7819.49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32</w:t>
            </w:r>
          </w:p>
        </w:tc>
        <w:tc>
          <w:tcPr>
            <w:tcW w:w="4791" w:type="dxa"/>
            <w:vAlign w:val="center"/>
          </w:tcPr>
          <w:p>
            <w:pPr>
              <w:pStyle w:val="16"/>
              <w:rPr>
                <w:rFonts w:hint="eastAsia" w:ascii="宋体" w:hAnsi="宋体" w:eastAsia="宋体" w:cs="宋体"/>
              </w:rPr>
            </w:pPr>
            <w:r>
              <w:rPr>
                <w:rFonts w:hint="eastAsia" w:ascii="宋体" w:hAnsi="宋体" w:eastAsia="宋体" w:cs="宋体"/>
              </w:rPr>
              <w:t>上年结转结余</w:t>
            </w:r>
          </w:p>
        </w:tc>
        <w:tc>
          <w:tcPr>
            <w:tcW w:w="2268" w:type="dxa"/>
            <w:vAlign w:val="center"/>
          </w:tcPr>
          <w:p>
            <w:pPr>
              <w:pStyle w:val="15"/>
              <w:rPr>
                <w:rFonts w:hint="eastAsia" w:ascii="宋体" w:hAnsi="宋体" w:eastAsia="宋体" w:cs="宋体"/>
              </w:rPr>
            </w:pPr>
          </w:p>
        </w:tc>
        <w:tc>
          <w:tcPr>
            <w:tcW w:w="4138" w:type="dxa"/>
            <w:vAlign w:val="center"/>
          </w:tcPr>
          <w:p>
            <w:pPr>
              <w:pStyle w:val="16"/>
              <w:rPr>
                <w:rFonts w:hint="eastAsia" w:ascii="宋体" w:hAnsi="宋体" w:eastAsia="宋体" w:cs="宋体"/>
              </w:rPr>
            </w:pPr>
            <w:r>
              <w:rPr>
                <w:rFonts w:hint="eastAsia" w:ascii="宋体" w:hAnsi="宋体" w:eastAsia="宋体" w:cs="宋体"/>
              </w:rPr>
              <w:t>年终结转结余</w:t>
            </w:r>
          </w:p>
        </w:tc>
        <w:tc>
          <w:tcPr>
            <w:tcW w:w="2126"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宋体" w:hAnsi="宋体" w:eastAsia="宋体" w:cs="宋体"/>
              </w:rPr>
            </w:pPr>
            <w:r>
              <w:rPr>
                <w:rFonts w:hint="eastAsia" w:ascii="宋体" w:hAnsi="宋体" w:eastAsia="宋体" w:cs="宋体"/>
              </w:rPr>
              <w:t>33</w:t>
            </w:r>
          </w:p>
        </w:tc>
        <w:tc>
          <w:tcPr>
            <w:tcW w:w="4791" w:type="dxa"/>
            <w:vAlign w:val="center"/>
          </w:tcPr>
          <w:p>
            <w:pPr>
              <w:pStyle w:val="18"/>
              <w:rPr>
                <w:rFonts w:hint="eastAsia" w:ascii="宋体" w:hAnsi="宋体" w:eastAsia="宋体" w:cs="宋体"/>
              </w:rPr>
            </w:pPr>
            <w:r>
              <w:rPr>
                <w:rFonts w:hint="eastAsia" w:ascii="宋体" w:hAnsi="宋体" w:eastAsia="宋体" w:cs="宋体"/>
              </w:rPr>
              <w:t>收入总计</w:t>
            </w:r>
          </w:p>
        </w:tc>
        <w:tc>
          <w:tcPr>
            <w:tcW w:w="2268" w:type="dxa"/>
            <w:vAlign w:val="center"/>
          </w:tcPr>
          <w:p>
            <w:pPr>
              <w:pStyle w:val="19"/>
              <w:rPr>
                <w:rFonts w:hint="eastAsia" w:ascii="宋体" w:hAnsi="宋体" w:eastAsia="宋体" w:cs="宋体"/>
              </w:rPr>
            </w:pPr>
            <w:r>
              <w:rPr>
                <w:rFonts w:hint="eastAsia" w:ascii="宋体" w:hAnsi="宋体" w:eastAsia="宋体" w:cs="宋体"/>
              </w:rPr>
              <w:t>7819.49</w:t>
            </w:r>
          </w:p>
        </w:tc>
        <w:tc>
          <w:tcPr>
            <w:tcW w:w="4138" w:type="dxa"/>
            <w:vAlign w:val="center"/>
          </w:tcPr>
          <w:p>
            <w:pPr>
              <w:pStyle w:val="18"/>
              <w:rPr>
                <w:rFonts w:hint="eastAsia" w:ascii="宋体" w:hAnsi="宋体" w:eastAsia="宋体" w:cs="宋体"/>
              </w:rPr>
            </w:pPr>
            <w:r>
              <w:rPr>
                <w:rFonts w:hint="eastAsia" w:ascii="宋体" w:hAnsi="宋体" w:eastAsia="宋体" w:cs="宋体"/>
              </w:rPr>
              <w:t>支出总计</w:t>
            </w:r>
          </w:p>
        </w:tc>
        <w:tc>
          <w:tcPr>
            <w:tcW w:w="2126" w:type="dxa"/>
            <w:vAlign w:val="center"/>
          </w:tcPr>
          <w:p>
            <w:pPr>
              <w:pStyle w:val="19"/>
              <w:rPr>
                <w:rFonts w:hint="eastAsia" w:ascii="宋体" w:hAnsi="宋体" w:eastAsia="宋体" w:cs="宋体"/>
              </w:rPr>
            </w:pPr>
            <w:r>
              <w:rPr>
                <w:rFonts w:hint="eastAsia" w:ascii="宋体" w:hAnsi="宋体" w:eastAsia="宋体" w:cs="宋体"/>
              </w:rPr>
              <w:t>7819.49</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9"/>
        <w:gridCol w:w="1095"/>
        <w:gridCol w:w="3165"/>
        <w:gridCol w:w="1080"/>
        <w:gridCol w:w="1095"/>
        <w:gridCol w:w="1140"/>
        <w:gridCol w:w="991"/>
        <w:gridCol w:w="930"/>
        <w:gridCol w:w="705"/>
        <w:gridCol w:w="945"/>
        <w:gridCol w:w="1080"/>
        <w:gridCol w:w="795"/>
        <w:gridCol w:w="8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7244" w:type="dxa"/>
            <w:gridSpan w:val="5"/>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333017保定市满城区住房和城乡建设局(自收自支)</w:t>
            </w:r>
          </w:p>
        </w:tc>
        <w:tc>
          <w:tcPr>
            <w:tcW w:w="3061" w:type="dxa"/>
            <w:gridSpan w:val="3"/>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4363" w:type="dxa"/>
            <w:gridSpan w:val="5"/>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09"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4260"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1080"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7681" w:type="dxa"/>
            <w:gridSpan w:val="8"/>
            <w:vAlign w:val="center"/>
          </w:tcPr>
          <w:p>
            <w:pPr>
              <w:pStyle w:val="14"/>
              <w:rPr>
                <w:rFonts w:hint="eastAsia" w:ascii="宋体" w:hAnsi="宋体" w:eastAsia="宋体" w:cs="宋体"/>
              </w:rPr>
            </w:pPr>
            <w:r>
              <w:rPr>
                <w:rFonts w:hint="eastAsia" w:ascii="宋体" w:hAnsi="宋体" w:eastAsia="宋体" w:cs="宋体"/>
              </w:rPr>
              <w:t>本年收入</w:t>
            </w:r>
          </w:p>
        </w:tc>
        <w:tc>
          <w:tcPr>
            <w:tcW w:w="838" w:type="dxa"/>
            <w:vMerge w:val="restart"/>
            <w:vAlign w:val="center"/>
          </w:tcPr>
          <w:p>
            <w:pPr>
              <w:pStyle w:val="14"/>
              <w:rPr>
                <w:rFonts w:hint="eastAsia" w:ascii="宋体" w:hAnsi="宋体" w:eastAsia="宋体" w:cs="宋体"/>
              </w:rPr>
            </w:pPr>
            <w:r>
              <w:rPr>
                <w:rFonts w:hint="eastAsia" w:ascii="宋体" w:hAnsi="宋体" w:eastAsia="宋体" w:cs="宋体"/>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09" w:type="dxa"/>
            <w:vMerge w:val="continue"/>
          </w:tcPr>
          <w:p>
            <w:pPr>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科目    编码</w:t>
            </w:r>
          </w:p>
        </w:tc>
        <w:tc>
          <w:tcPr>
            <w:tcW w:w="3165" w:type="dxa"/>
            <w:vAlign w:val="center"/>
          </w:tcPr>
          <w:p>
            <w:pPr>
              <w:pStyle w:val="14"/>
              <w:rPr>
                <w:rFonts w:hint="eastAsia" w:ascii="宋体" w:hAnsi="宋体" w:eastAsia="宋体" w:cs="宋体"/>
              </w:rPr>
            </w:pPr>
            <w:r>
              <w:rPr>
                <w:rFonts w:hint="eastAsia" w:ascii="宋体" w:hAnsi="宋体" w:eastAsia="宋体" w:cs="宋体"/>
              </w:rPr>
              <w:t>科目名称</w:t>
            </w:r>
          </w:p>
        </w:tc>
        <w:tc>
          <w:tcPr>
            <w:tcW w:w="1080" w:type="dxa"/>
            <w:vMerge w:val="continue"/>
          </w:tcPr>
          <w:p>
            <w:pPr>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小计</w:t>
            </w:r>
          </w:p>
        </w:tc>
        <w:tc>
          <w:tcPr>
            <w:tcW w:w="1140" w:type="dxa"/>
            <w:vAlign w:val="center"/>
          </w:tcPr>
          <w:p>
            <w:pPr>
              <w:pStyle w:val="14"/>
              <w:rPr>
                <w:rFonts w:hint="eastAsia" w:ascii="宋体" w:hAnsi="宋体" w:eastAsia="宋体" w:cs="宋体"/>
              </w:rPr>
            </w:pPr>
            <w:r>
              <w:rPr>
                <w:rFonts w:hint="eastAsia" w:ascii="宋体" w:hAnsi="宋体" w:eastAsia="宋体" w:cs="宋体"/>
              </w:rPr>
              <w:t>财政拨款 收入</w:t>
            </w:r>
          </w:p>
        </w:tc>
        <w:tc>
          <w:tcPr>
            <w:tcW w:w="991" w:type="dxa"/>
            <w:vAlign w:val="center"/>
          </w:tcPr>
          <w:p>
            <w:pPr>
              <w:pStyle w:val="14"/>
              <w:rPr>
                <w:rFonts w:hint="eastAsia" w:ascii="宋体" w:hAnsi="宋体" w:eastAsia="宋体" w:cs="宋体"/>
              </w:rPr>
            </w:pPr>
            <w:r>
              <w:rPr>
                <w:rFonts w:hint="eastAsia" w:ascii="宋体" w:hAnsi="宋体" w:eastAsia="宋体" w:cs="宋体"/>
              </w:rPr>
              <w:t>财政专户 收入</w:t>
            </w:r>
          </w:p>
        </w:tc>
        <w:tc>
          <w:tcPr>
            <w:tcW w:w="930" w:type="dxa"/>
            <w:vAlign w:val="center"/>
          </w:tcPr>
          <w:p>
            <w:pPr>
              <w:pStyle w:val="14"/>
              <w:rPr>
                <w:rFonts w:hint="eastAsia" w:ascii="宋体" w:hAnsi="宋体" w:eastAsia="宋体" w:cs="宋体"/>
              </w:rPr>
            </w:pPr>
            <w:r>
              <w:rPr>
                <w:rFonts w:hint="eastAsia" w:ascii="宋体" w:hAnsi="宋体" w:eastAsia="宋体" w:cs="宋体"/>
              </w:rPr>
              <w:t>事业收入</w:t>
            </w:r>
          </w:p>
        </w:tc>
        <w:tc>
          <w:tcPr>
            <w:tcW w:w="705" w:type="dxa"/>
            <w:vAlign w:val="center"/>
          </w:tcPr>
          <w:p>
            <w:pPr>
              <w:pStyle w:val="14"/>
              <w:rPr>
                <w:rFonts w:hint="eastAsia" w:ascii="宋体" w:hAnsi="宋体" w:eastAsia="宋体" w:cs="宋体"/>
              </w:rPr>
            </w:pPr>
            <w:r>
              <w:rPr>
                <w:rFonts w:hint="eastAsia" w:ascii="宋体" w:hAnsi="宋体" w:eastAsia="宋体" w:cs="宋体"/>
              </w:rPr>
              <w:t>经营收入</w:t>
            </w:r>
          </w:p>
        </w:tc>
        <w:tc>
          <w:tcPr>
            <w:tcW w:w="945" w:type="dxa"/>
            <w:vAlign w:val="center"/>
          </w:tcPr>
          <w:p>
            <w:pPr>
              <w:pStyle w:val="14"/>
              <w:rPr>
                <w:rFonts w:hint="eastAsia" w:ascii="宋体" w:hAnsi="宋体" w:eastAsia="宋体" w:cs="宋体"/>
              </w:rPr>
            </w:pPr>
            <w:r>
              <w:rPr>
                <w:rFonts w:hint="eastAsia" w:ascii="宋体" w:hAnsi="宋体" w:eastAsia="宋体" w:cs="宋体"/>
              </w:rPr>
              <w:t>上级补助收入</w:t>
            </w:r>
          </w:p>
        </w:tc>
        <w:tc>
          <w:tcPr>
            <w:tcW w:w="1080" w:type="dxa"/>
            <w:vAlign w:val="center"/>
          </w:tcPr>
          <w:p>
            <w:pPr>
              <w:pStyle w:val="14"/>
              <w:rPr>
                <w:rFonts w:hint="eastAsia" w:ascii="宋体" w:hAnsi="宋体" w:eastAsia="宋体" w:cs="宋体"/>
              </w:rPr>
            </w:pPr>
            <w:r>
              <w:rPr>
                <w:rFonts w:hint="eastAsia" w:ascii="宋体" w:hAnsi="宋体" w:eastAsia="宋体" w:cs="宋体"/>
              </w:rPr>
              <w:t>附属单位上缴收入</w:t>
            </w:r>
          </w:p>
        </w:tc>
        <w:tc>
          <w:tcPr>
            <w:tcW w:w="795" w:type="dxa"/>
            <w:vAlign w:val="center"/>
          </w:tcPr>
          <w:p>
            <w:pPr>
              <w:pStyle w:val="14"/>
              <w:rPr>
                <w:rFonts w:hint="eastAsia" w:ascii="宋体" w:hAnsi="宋体" w:eastAsia="宋体" w:cs="宋体"/>
              </w:rPr>
            </w:pPr>
            <w:r>
              <w:rPr>
                <w:rFonts w:hint="eastAsia" w:ascii="宋体" w:hAnsi="宋体" w:eastAsia="宋体" w:cs="宋体"/>
              </w:rPr>
              <w:t>其他收入</w:t>
            </w:r>
          </w:p>
        </w:tc>
        <w:tc>
          <w:tcPr>
            <w:tcW w:w="838"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09" w:type="dxa"/>
            <w:vAlign w:val="center"/>
          </w:tcPr>
          <w:p>
            <w:pPr>
              <w:pStyle w:val="14"/>
              <w:rPr>
                <w:rFonts w:hint="eastAsia" w:ascii="宋体" w:hAnsi="宋体" w:eastAsia="宋体" w:cs="宋体"/>
              </w:rPr>
            </w:pPr>
            <w:r>
              <w:rPr>
                <w:rFonts w:hint="eastAsia" w:ascii="宋体" w:hAnsi="宋体" w:eastAsia="宋体" w:cs="宋体"/>
              </w:rPr>
              <w:t>栏次</w:t>
            </w:r>
          </w:p>
        </w:tc>
        <w:tc>
          <w:tcPr>
            <w:tcW w:w="1095" w:type="dxa"/>
            <w:vAlign w:val="center"/>
          </w:tcPr>
          <w:p>
            <w:pPr>
              <w:pStyle w:val="14"/>
              <w:rPr>
                <w:rFonts w:hint="eastAsia" w:ascii="宋体" w:hAnsi="宋体" w:eastAsia="宋体" w:cs="宋体"/>
              </w:rPr>
            </w:pPr>
            <w:r>
              <w:rPr>
                <w:rFonts w:hint="eastAsia" w:ascii="宋体" w:hAnsi="宋体" w:eastAsia="宋体" w:cs="宋体"/>
              </w:rPr>
              <w:t>1</w:t>
            </w:r>
          </w:p>
        </w:tc>
        <w:tc>
          <w:tcPr>
            <w:tcW w:w="3165" w:type="dxa"/>
            <w:vAlign w:val="center"/>
          </w:tcPr>
          <w:p>
            <w:pPr>
              <w:pStyle w:val="14"/>
              <w:rPr>
                <w:rFonts w:hint="eastAsia" w:ascii="宋体" w:hAnsi="宋体" w:eastAsia="宋体" w:cs="宋体"/>
              </w:rPr>
            </w:pPr>
            <w:r>
              <w:rPr>
                <w:rFonts w:hint="eastAsia" w:ascii="宋体" w:hAnsi="宋体" w:eastAsia="宋体" w:cs="宋体"/>
              </w:rPr>
              <w:t>2</w:t>
            </w:r>
          </w:p>
        </w:tc>
        <w:tc>
          <w:tcPr>
            <w:tcW w:w="1080" w:type="dxa"/>
            <w:vAlign w:val="center"/>
          </w:tcPr>
          <w:p>
            <w:pPr>
              <w:pStyle w:val="14"/>
              <w:rPr>
                <w:rFonts w:hint="eastAsia" w:ascii="宋体" w:hAnsi="宋体" w:eastAsia="宋体" w:cs="宋体"/>
              </w:rPr>
            </w:pPr>
            <w:r>
              <w:rPr>
                <w:rFonts w:hint="eastAsia" w:ascii="宋体" w:hAnsi="宋体" w:eastAsia="宋体" w:cs="宋体"/>
              </w:rPr>
              <w:t>3</w:t>
            </w:r>
          </w:p>
        </w:tc>
        <w:tc>
          <w:tcPr>
            <w:tcW w:w="1095" w:type="dxa"/>
            <w:vAlign w:val="center"/>
          </w:tcPr>
          <w:p>
            <w:pPr>
              <w:pStyle w:val="14"/>
              <w:rPr>
                <w:rFonts w:hint="eastAsia" w:ascii="宋体" w:hAnsi="宋体" w:eastAsia="宋体" w:cs="宋体"/>
              </w:rPr>
            </w:pPr>
            <w:r>
              <w:rPr>
                <w:rFonts w:hint="eastAsia" w:ascii="宋体" w:hAnsi="宋体" w:eastAsia="宋体" w:cs="宋体"/>
              </w:rPr>
              <w:t>4</w:t>
            </w:r>
          </w:p>
        </w:tc>
        <w:tc>
          <w:tcPr>
            <w:tcW w:w="1140" w:type="dxa"/>
            <w:vAlign w:val="center"/>
          </w:tcPr>
          <w:p>
            <w:pPr>
              <w:pStyle w:val="14"/>
              <w:rPr>
                <w:rFonts w:hint="eastAsia" w:ascii="宋体" w:hAnsi="宋体" w:eastAsia="宋体" w:cs="宋体"/>
              </w:rPr>
            </w:pPr>
            <w:r>
              <w:rPr>
                <w:rFonts w:hint="eastAsia" w:ascii="宋体" w:hAnsi="宋体" w:eastAsia="宋体" w:cs="宋体"/>
              </w:rPr>
              <w:t>5</w:t>
            </w:r>
          </w:p>
        </w:tc>
        <w:tc>
          <w:tcPr>
            <w:tcW w:w="991" w:type="dxa"/>
            <w:vAlign w:val="center"/>
          </w:tcPr>
          <w:p>
            <w:pPr>
              <w:pStyle w:val="14"/>
              <w:rPr>
                <w:rFonts w:hint="eastAsia" w:ascii="宋体" w:hAnsi="宋体" w:eastAsia="宋体" w:cs="宋体"/>
              </w:rPr>
            </w:pPr>
            <w:r>
              <w:rPr>
                <w:rFonts w:hint="eastAsia" w:ascii="宋体" w:hAnsi="宋体" w:eastAsia="宋体" w:cs="宋体"/>
              </w:rPr>
              <w:t>6</w:t>
            </w:r>
          </w:p>
        </w:tc>
        <w:tc>
          <w:tcPr>
            <w:tcW w:w="930" w:type="dxa"/>
            <w:vAlign w:val="center"/>
          </w:tcPr>
          <w:p>
            <w:pPr>
              <w:pStyle w:val="14"/>
              <w:rPr>
                <w:rFonts w:hint="eastAsia" w:ascii="宋体" w:hAnsi="宋体" w:eastAsia="宋体" w:cs="宋体"/>
              </w:rPr>
            </w:pPr>
            <w:r>
              <w:rPr>
                <w:rFonts w:hint="eastAsia" w:ascii="宋体" w:hAnsi="宋体" w:eastAsia="宋体" w:cs="宋体"/>
              </w:rPr>
              <w:t>7</w:t>
            </w:r>
          </w:p>
        </w:tc>
        <w:tc>
          <w:tcPr>
            <w:tcW w:w="705" w:type="dxa"/>
            <w:vAlign w:val="center"/>
          </w:tcPr>
          <w:p>
            <w:pPr>
              <w:pStyle w:val="14"/>
              <w:rPr>
                <w:rFonts w:hint="eastAsia" w:ascii="宋体" w:hAnsi="宋体" w:eastAsia="宋体" w:cs="宋体"/>
              </w:rPr>
            </w:pPr>
            <w:r>
              <w:rPr>
                <w:rFonts w:hint="eastAsia" w:ascii="宋体" w:hAnsi="宋体" w:eastAsia="宋体" w:cs="宋体"/>
              </w:rPr>
              <w:t>8</w:t>
            </w:r>
          </w:p>
        </w:tc>
        <w:tc>
          <w:tcPr>
            <w:tcW w:w="945" w:type="dxa"/>
            <w:vAlign w:val="center"/>
          </w:tcPr>
          <w:p>
            <w:pPr>
              <w:pStyle w:val="14"/>
              <w:rPr>
                <w:rFonts w:hint="eastAsia" w:ascii="宋体" w:hAnsi="宋体" w:eastAsia="宋体" w:cs="宋体"/>
              </w:rPr>
            </w:pPr>
            <w:r>
              <w:rPr>
                <w:rFonts w:hint="eastAsia" w:ascii="宋体" w:hAnsi="宋体" w:eastAsia="宋体" w:cs="宋体"/>
              </w:rPr>
              <w:t>9</w:t>
            </w:r>
          </w:p>
        </w:tc>
        <w:tc>
          <w:tcPr>
            <w:tcW w:w="1080" w:type="dxa"/>
            <w:vAlign w:val="center"/>
          </w:tcPr>
          <w:p>
            <w:pPr>
              <w:pStyle w:val="14"/>
              <w:rPr>
                <w:rFonts w:hint="eastAsia" w:ascii="宋体" w:hAnsi="宋体" w:eastAsia="宋体" w:cs="宋体"/>
              </w:rPr>
            </w:pPr>
            <w:r>
              <w:rPr>
                <w:rFonts w:hint="eastAsia" w:ascii="宋体" w:hAnsi="宋体" w:eastAsia="宋体" w:cs="宋体"/>
              </w:rPr>
              <w:t>10</w:t>
            </w:r>
          </w:p>
        </w:tc>
        <w:tc>
          <w:tcPr>
            <w:tcW w:w="795" w:type="dxa"/>
            <w:vAlign w:val="center"/>
          </w:tcPr>
          <w:p>
            <w:pPr>
              <w:pStyle w:val="14"/>
              <w:rPr>
                <w:rFonts w:hint="eastAsia" w:ascii="宋体" w:hAnsi="宋体" w:eastAsia="宋体" w:cs="宋体"/>
              </w:rPr>
            </w:pPr>
            <w:r>
              <w:rPr>
                <w:rFonts w:hint="eastAsia" w:ascii="宋体" w:hAnsi="宋体" w:eastAsia="宋体" w:cs="宋体"/>
              </w:rPr>
              <w:t>11</w:t>
            </w:r>
          </w:p>
        </w:tc>
        <w:tc>
          <w:tcPr>
            <w:tcW w:w="838" w:type="dxa"/>
            <w:vAlign w:val="center"/>
          </w:tcPr>
          <w:p>
            <w:pPr>
              <w:pStyle w:val="14"/>
              <w:rPr>
                <w:rFonts w:hint="eastAsia" w:ascii="宋体" w:hAnsi="宋体" w:eastAsia="宋体" w:cs="宋体"/>
              </w:rPr>
            </w:pPr>
            <w:r>
              <w:rPr>
                <w:rFonts w:hint="eastAsia" w:ascii="宋体" w:hAnsi="宋体" w:eastAsia="宋体" w:cs="宋体"/>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1</w:t>
            </w:r>
          </w:p>
        </w:tc>
        <w:tc>
          <w:tcPr>
            <w:tcW w:w="1095" w:type="dxa"/>
            <w:vAlign w:val="center"/>
          </w:tcPr>
          <w:p>
            <w:pPr>
              <w:pStyle w:val="20"/>
              <w:rPr>
                <w:rFonts w:hint="eastAsia" w:ascii="宋体" w:hAnsi="宋体" w:eastAsia="宋体" w:cs="宋体"/>
              </w:rPr>
            </w:pPr>
          </w:p>
        </w:tc>
        <w:tc>
          <w:tcPr>
            <w:tcW w:w="3165" w:type="dxa"/>
            <w:vAlign w:val="center"/>
          </w:tcPr>
          <w:p>
            <w:pPr>
              <w:pStyle w:val="18"/>
              <w:rPr>
                <w:rFonts w:hint="eastAsia" w:ascii="宋体" w:hAnsi="宋体" w:eastAsia="宋体" w:cs="宋体"/>
              </w:rPr>
            </w:pPr>
            <w:r>
              <w:rPr>
                <w:rFonts w:hint="eastAsia" w:ascii="宋体" w:hAnsi="宋体" w:eastAsia="宋体" w:cs="宋体"/>
              </w:rPr>
              <w:t>合计</w:t>
            </w:r>
          </w:p>
        </w:tc>
        <w:tc>
          <w:tcPr>
            <w:tcW w:w="1080" w:type="dxa"/>
            <w:vAlign w:val="center"/>
          </w:tcPr>
          <w:p>
            <w:pPr>
              <w:pStyle w:val="19"/>
              <w:rPr>
                <w:rFonts w:hint="eastAsia" w:ascii="宋体" w:hAnsi="宋体" w:eastAsia="宋体" w:cs="宋体"/>
              </w:rPr>
            </w:pPr>
            <w:r>
              <w:rPr>
                <w:rFonts w:hint="eastAsia" w:ascii="宋体" w:hAnsi="宋体" w:eastAsia="宋体" w:cs="宋体"/>
              </w:rPr>
              <w:t>7819.49</w:t>
            </w:r>
          </w:p>
        </w:tc>
        <w:tc>
          <w:tcPr>
            <w:tcW w:w="1095" w:type="dxa"/>
            <w:vAlign w:val="center"/>
          </w:tcPr>
          <w:p>
            <w:pPr>
              <w:pStyle w:val="19"/>
              <w:rPr>
                <w:rFonts w:hint="eastAsia" w:ascii="宋体" w:hAnsi="宋体" w:eastAsia="宋体" w:cs="宋体"/>
              </w:rPr>
            </w:pPr>
            <w:r>
              <w:rPr>
                <w:rFonts w:hint="eastAsia" w:ascii="宋体" w:hAnsi="宋体" w:eastAsia="宋体" w:cs="宋体"/>
              </w:rPr>
              <w:t>7819.49</w:t>
            </w:r>
          </w:p>
        </w:tc>
        <w:tc>
          <w:tcPr>
            <w:tcW w:w="1140" w:type="dxa"/>
            <w:vAlign w:val="center"/>
          </w:tcPr>
          <w:p>
            <w:pPr>
              <w:pStyle w:val="19"/>
              <w:rPr>
                <w:rFonts w:hint="eastAsia" w:ascii="宋体" w:hAnsi="宋体" w:eastAsia="宋体" w:cs="宋体"/>
              </w:rPr>
            </w:pPr>
            <w:r>
              <w:rPr>
                <w:rFonts w:hint="eastAsia" w:ascii="宋体" w:hAnsi="宋体" w:eastAsia="宋体" w:cs="宋体"/>
              </w:rPr>
              <w:t>7819.49</w:t>
            </w:r>
          </w:p>
        </w:tc>
        <w:tc>
          <w:tcPr>
            <w:tcW w:w="991" w:type="dxa"/>
            <w:vAlign w:val="center"/>
          </w:tcPr>
          <w:p>
            <w:pPr>
              <w:pStyle w:val="19"/>
              <w:rPr>
                <w:rFonts w:hint="eastAsia" w:ascii="宋体" w:hAnsi="宋体" w:eastAsia="宋体" w:cs="宋体"/>
              </w:rPr>
            </w:pPr>
          </w:p>
        </w:tc>
        <w:tc>
          <w:tcPr>
            <w:tcW w:w="930" w:type="dxa"/>
            <w:vAlign w:val="center"/>
          </w:tcPr>
          <w:p>
            <w:pPr>
              <w:pStyle w:val="19"/>
              <w:rPr>
                <w:rFonts w:hint="eastAsia" w:ascii="宋体" w:hAnsi="宋体" w:eastAsia="宋体" w:cs="宋体"/>
              </w:rPr>
            </w:pPr>
          </w:p>
        </w:tc>
        <w:tc>
          <w:tcPr>
            <w:tcW w:w="705" w:type="dxa"/>
            <w:vAlign w:val="center"/>
          </w:tcPr>
          <w:p>
            <w:pPr>
              <w:pStyle w:val="19"/>
              <w:rPr>
                <w:rFonts w:hint="eastAsia" w:ascii="宋体" w:hAnsi="宋体" w:eastAsia="宋体" w:cs="宋体"/>
              </w:rPr>
            </w:pPr>
          </w:p>
        </w:tc>
        <w:tc>
          <w:tcPr>
            <w:tcW w:w="945" w:type="dxa"/>
            <w:vAlign w:val="center"/>
          </w:tcPr>
          <w:p>
            <w:pPr>
              <w:pStyle w:val="19"/>
              <w:rPr>
                <w:rFonts w:hint="eastAsia" w:ascii="宋体" w:hAnsi="宋体" w:eastAsia="宋体" w:cs="宋体"/>
              </w:rPr>
            </w:pPr>
          </w:p>
        </w:tc>
        <w:tc>
          <w:tcPr>
            <w:tcW w:w="1080" w:type="dxa"/>
            <w:vAlign w:val="center"/>
          </w:tcPr>
          <w:p>
            <w:pPr>
              <w:pStyle w:val="19"/>
              <w:rPr>
                <w:rFonts w:hint="eastAsia" w:ascii="宋体" w:hAnsi="宋体" w:eastAsia="宋体" w:cs="宋体"/>
              </w:rPr>
            </w:pPr>
          </w:p>
        </w:tc>
        <w:tc>
          <w:tcPr>
            <w:tcW w:w="795" w:type="dxa"/>
            <w:vAlign w:val="center"/>
          </w:tcPr>
          <w:p>
            <w:pPr>
              <w:pStyle w:val="19"/>
              <w:rPr>
                <w:rFonts w:hint="eastAsia" w:ascii="宋体" w:hAnsi="宋体" w:eastAsia="宋体" w:cs="宋体"/>
              </w:rPr>
            </w:pPr>
          </w:p>
        </w:tc>
        <w:tc>
          <w:tcPr>
            <w:tcW w:w="838" w:type="dxa"/>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2</w:t>
            </w:r>
          </w:p>
        </w:tc>
        <w:tc>
          <w:tcPr>
            <w:tcW w:w="1095" w:type="dxa"/>
            <w:vAlign w:val="center"/>
          </w:tcPr>
          <w:p>
            <w:pPr>
              <w:pStyle w:val="16"/>
              <w:rPr>
                <w:rFonts w:hint="eastAsia" w:ascii="宋体" w:hAnsi="宋体" w:eastAsia="宋体" w:cs="宋体"/>
              </w:rPr>
            </w:pPr>
            <w:r>
              <w:rPr>
                <w:rFonts w:hint="eastAsia" w:ascii="宋体" w:hAnsi="宋体" w:eastAsia="宋体" w:cs="宋体"/>
              </w:rPr>
              <w:t>208</w:t>
            </w:r>
          </w:p>
        </w:tc>
        <w:tc>
          <w:tcPr>
            <w:tcW w:w="3165" w:type="dxa"/>
            <w:vAlign w:val="center"/>
          </w:tcPr>
          <w:p>
            <w:pPr>
              <w:pStyle w:val="16"/>
              <w:rPr>
                <w:rFonts w:hint="eastAsia" w:ascii="宋体" w:hAnsi="宋体" w:eastAsia="宋体" w:cs="宋体"/>
              </w:rPr>
            </w:pPr>
            <w:r>
              <w:rPr>
                <w:rFonts w:hint="eastAsia" w:ascii="宋体" w:hAnsi="宋体" w:eastAsia="宋体" w:cs="宋体"/>
              </w:rPr>
              <w:t>社会保障和就业支出</w:t>
            </w:r>
          </w:p>
        </w:tc>
        <w:tc>
          <w:tcPr>
            <w:tcW w:w="1080" w:type="dxa"/>
            <w:vAlign w:val="center"/>
          </w:tcPr>
          <w:p>
            <w:pPr>
              <w:pStyle w:val="15"/>
              <w:rPr>
                <w:rFonts w:hint="eastAsia" w:ascii="宋体" w:hAnsi="宋体" w:eastAsia="宋体" w:cs="宋体"/>
              </w:rPr>
            </w:pPr>
            <w:r>
              <w:rPr>
                <w:rFonts w:hint="eastAsia" w:ascii="宋体" w:hAnsi="宋体" w:eastAsia="宋体" w:cs="宋体"/>
              </w:rPr>
              <w:t>228.02</w:t>
            </w:r>
          </w:p>
        </w:tc>
        <w:tc>
          <w:tcPr>
            <w:tcW w:w="1095" w:type="dxa"/>
            <w:vAlign w:val="center"/>
          </w:tcPr>
          <w:p>
            <w:pPr>
              <w:pStyle w:val="15"/>
              <w:rPr>
                <w:rFonts w:hint="eastAsia" w:ascii="宋体" w:hAnsi="宋体" w:eastAsia="宋体" w:cs="宋体"/>
              </w:rPr>
            </w:pPr>
            <w:r>
              <w:rPr>
                <w:rFonts w:hint="eastAsia" w:ascii="宋体" w:hAnsi="宋体" w:eastAsia="宋体" w:cs="宋体"/>
              </w:rPr>
              <w:t>228.02</w:t>
            </w:r>
          </w:p>
        </w:tc>
        <w:tc>
          <w:tcPr>
            <w:tcW w:w="1140" w:type="dxa"/>
            <w:vAlign w:val="center"/>
          </w:tcPr>
          <w:p>
            <w:pPr>
              <w:pStyle w:val="15"/>
              <w:rPr>
                <w:rFonts w:hint="eastAsia" w:ascii="宋体" w:hAnsi="宋体" w:eastAsia="宋体" w:cs="宋体"/>
              </w:rPr>
            </w:pPr>
            <w:r>
              <w:rPr>
                <w:rFonts w:hint="eastAsia" w:ascii="宋体" w:hAnsi="宋体" w:eastAsia="宋体" w:cs="宋体"/>
              </w:rPr>
              <w:t>228.02</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3</w:t>
            </w:r>
          </w:p>
        </w:tc>
        <w:tc>
          <w:tcPr>
            <w:tcW w:w="1095" w:type="dxa"/>
            <w:vAlign w:val="center"/>
          </w:tcPr>
          <w:p>
            <w:pPr>
              <w:pStyle w:val="16"/>
              <w:rPr>
                <w:rFonts w:hint="eastAsia" w:ascii="宋体" w:hAnsi="宋体" w:eastAsia="宋体" w:cs="宋体"/>
              </w:rPr>
            </w:pPr>
            <w:r>
              <w:rPr>
                <w:rFonts w:hint="eastAsia" w:ascii="宋体" w:hAnsi="宋体" w:eastAsia="宋体" w:cs="宋体"/>
              </w:rPr>
              <w:t>20805</w:t>
            </w:r>
          </w:p>
        </w:tc>
        <w:tc>
          <w:tcPr>
            <w:tcW w:w="3165" w:type="dxa"/>
            <w:vAlign w:val="center"/>
          </w:tcPr>
          <w:p>
            <w:pPr>
              <w:pStyle w:val="16"/>
              <w:rPr>
                <w:rFonts w:hint="eastAsia" w:ascii="宋体" w:hAnsi="宋体" w:eastAsia="宋体" w:cs="宋体"/>
              </w:rPr>
            </w:pPr>
            <w:r>
              <w:rPr>
                <w:rFonts w:hint="eastAsia" w:ascii="宋体" w:hAnsi="宋体" w:eastAsia="宋体" w:cs="宋体"/>
              </w:rPr>
              <w:t>行政事业单位养老支出</w:t>
            </w:r>
          </w:p>
        </w:tc>
        <w:tc>
          <w:tcPr>
            <w:tcW w:w="1080" w:type="dxa"/>
            <w:vAlign w:val="center"/>
          </w:tcPr>
          <w:p>
            <w:pPr>
              <w:pStyle w:val="15"/>
              <w:rPr>
                <w:rFonts w:hint="eastAsia" w:ascii="宋体" w:hAnsi="宋体" w:eastAsia="宋体" w:cs="宋体"/>
              </w:rPr>
            </w:pPr>
            <w:r>
              <w:rPr>
                <w:rFonts w:hint="eastAsia" w:ascii="宋体" w:hAnsi="宋体" w:eastAsia="宋体" w:cs="宋体"/>
              </w:rPr>
              <w:t>228.02</w:t>
            </w:r>
          </w:p>
        </w:tc>
        <w:tc>
          <w:tcPr>
            <w:tcW w:w="1095" w:type="dxa"/>
            <w:vAlign w:val="center"/>
          </w:tcPr>
          <w:p>
            <w:pPr>
              <w:pStyle w:val="15"/>
              <w:rPr>
                <w:rFonts w:hint="eastAsia" w:ascii="宋体" w:hAnsi="宋体" w:eastAsia="宋体" w:cs="宋体"/>
              </w:rPr>
            </w:pPr>
            <w:r>
              <w:rPr>
                <w:rFonts w:hint="eastAsia" w:ascii="宋体" w:hAnsi="宋体" w:eastAsia="宋体" w:cs="宋体"/>
              </w:rPr>
              <w:t>228.02</w:t>
            </w:r>
          </w:p>
        </w:tc>
        <w:tc>
          <w:tcPr>
            <w:tcW w:w="1140" w:type="dxa"/>
            <w:vAlign w:val="center"/>
          </w:tcPr>
          <w:p>
            <w:pPr>
              <w:pStyle w:val="15"/>
              <w:rPr>
                <w:rFonts w:hint="eastAsia" w:ascii="宋体" w:hAnsi="宋体" w:eastAsia="宋体" w:cs="宋体"/>
              </w:rPr>
            </w:pPr>
            <w:r>
              <w:rPr>
                <w:rFonts w:hint="eastAsia" w:ascii="宋体" w:hAnsi="宋体" w:eastAsia="宋体" w:cs="宋体"/>
              </w:rPr>
              <w:t>228.02</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4</w:t>
            </w:r>
          </w:p>
        </w:tc>
        <w:tc>
          <w:tcPr>
            <w:tcW w:w="1095" w:type="dxa"/>
            <w:vAlign w:val="center"/>
          </w:tcPr>
          <w:p>
            <w:pPr>
              <w:pStyle w:val="16"/>
              <w:rPr>
                <w:rFonts w:hint="eastAsia" w:ascii="宋体" w:hAnsi="宋体" w:eastAsia="宋体" w:cs="宋体"/>
              </w:rPr>
            </w:pPr>
            <w:r>
              <w:rPr>
                <w:rFonts w:hint="eastAsia" w:ascii="宋体" w:hAnsi="宋体" w:eastAsia="宋体" w:cs="宋体"/>
              </w:rPr>
              <w:t>2080505</w:t>
            </w:r>
          </w:p>
        </w:tc>
        <w:tc>
          <w:tcPr>
            <w:tcW w:w="3165" w:type="dxa"/>
            <w:vAlign w:val="center"/>
          </w:tcPr>
          <w:p>
            <w:pPr>
              <w:pStyle w:val="16"/>
              <w:rPr>
                <w:rFonts w:hint="eastAsia" w:ascii="宋体" w:hAnsi="宋体" w:eastAsia="宋体" w:cs="宋体"/>
              </w:rPr>
            </w:pPr>
            <w:r>
              <w:rPr>
                <w:rFonts w:hint="eastAsia" w:ascii="宋体" w:hAnsi="宋体" w:eastAsia="宋体" w:cs="宋体"/>
              </w:rPr>
              <w:t>机关事业单位基本养老保险缴费支出</w:t>
            </w:r>
          </w:p>
        </w:tc>
        <w:tc>
          <w:tcPr>
            <w:tcW w:w="1080" w:type="dxa"/>
            <w:vAlign w:val="center"/>
          </w:tcPr>
          <w:p>
            <w:pPr>
              <w:pStyle w:val="15"/>
              <w:rPr>
                <w:rFonts w:hint="eastAsia" w:ascii="宋体" w:hAnsi="宋体" w:eastAsia="宋体" w:cs="宋体"/>
              </w:rPr>
            </w:pPr>
            <w:r>
              <w:rPr>
                <w:rFonts w:hint="eastAsia" w:ascii="宋体" w:hAnsi="宋体" w:eastAsia="宋体" w:cs="宋体"/>
              </w:rPr>
              <w:t>159.12</w:t>
            </w:r>
          </w:p>
        </w:tc>
        <w:tc>
          <w:tcPr>
            <w:tcW w:w="1095" w:type="dxa"/>
            <w:vAlign w:val="center"/>
          </w:tcPr>
          <w:p>
            <w:pPr>
              <w:pStyle w:val="15"/>
              <w:rPr>
                <w:rFonts w:hint="eastAsia" w:ascii="宋体" w:hAnsi="宋体" w:eastAsia="宋体" w:cs="宋体"/>
              </w:rPr>
            </w:pPr>
            <w:r>
              <w:rPr>
                <w:rFonts w:hint="eastAsia" w:ascii="宋体" w:hAnsi="宋体" w:eastAsia="宋体" w:cs="宋体"/>
              </w:rPr>
              <w:t>159.12</w:t>
            </w:r>
          </w:p>
        </w:tc>
        <w:tc>
          <w:tcPr>
            <w:tcW w:w="1140" w:type="dxa"/>
            <w:vAlign w:val="center"/>
          </w:tcPr>
          <w:p>
            <w:pPr>
              <w:pStyle w:val="15"/>
              <w:rPr>
                <w:rFonts w:hint="eastAsia" w:ascii="宋体" w:hAnsi="宋体" w:eastAsia="宋体" w:cs="宋体"/>
              </w:rPr>
            </w:pPr>
            <w:r>
              <w:rPr>
                <w:rFonts w:hint="eastAsia" w:ascii="宋体" w:hAnsi="宋体" w:eastAsia="宋体" w:cs="宋体"/>
              </w:rPr>
              <w:t>159.12</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5</w:t>
            </w:r>
          </w:p>
        </w:tc>
        <w:tc>
          <w:tcPr>
            <w:tcW w:w="1095" w:type="dxa"/>
            <w:vAlign w:val="center"/>
          </w:tcPr>
          <w:p>
            <w:pPr>
              <w:pStyle w:val="16"/>
              <w:rPr>
                <w:rFonts w:hint="eastAsia" w:ascii="宋体" w:hAnsi="宋体" w:eastAsia="宋体" w:cs="宋体"/>
              </w:rPr>
            </w:pPr>
            <w:r>
              <w:rPr>
                <w:rFonts w:hint="eastAsia" w:ascii="宋体" w:hAnsi="宋体" w:eastAsia="宋体" w:cs="宋体"/>
              </w:rPr>
              <w:t>2080506</w:t>
            </w:r>
          </w:p>
        </w:tc>
        <w:tc>
          <w:tcPr>
            <w:tcW w:w="3165" w:type="dxa"/>
            <w:vAlign w:val="center"/>
          </w:tcPr>
          <w:p>
            <w:pPr>
              <w:pStyle w:val="16"/>
              <w:rPr>
                <w:rFonts w:hint="eastAsia" w:ascii="宋体" w:hAnsi="宋体" w:eastAsia="宋体" w:cs="宋体"/>
              </w:rPr>
            </w:pPr>
            <w:r>
              <w:rPr>
                <w:rFonts w:hint="eastAsia" w:ascii="宋体" w:hAnsi="宋体" w:eastAsia="宋体" w:cs="宋体"/>
              </w:rPr>
              <w:t>机关事业单位职业年金缴费支出</w:t>
            </w:r>
          </w:p>
        </w:tc>
        <w:tc>
          <w:tcPr>
            <w:tcW w:w="1080" w:type="dxa"/>
            <w:vAlign w:val="center"/>
          </w:tcPr>
          <w:p>
            <w:pPr>
              <w:pStyle w:val="15"/>
              <w:rPr>
                <w:rFonts w:hint="eastAsia" w:ascii="宋体" w:hAnsi="宋体" w:eastAsia="宋体" w:cs="宋体"/>
              </w:rPr>
            </w:pPr>
            <w:r>
              <w:rPr>
                <w:rFonts w:hint="eastAsia" w:ascii="宋体" w:hAnsi="宋体" w:eastAsia="宋体" w:cs="宋体"/>
              </w:rPr>
              <w:t>68.91</w:t>
            </w:r>
          </w:p>
        </w:tc>
        <w:tc>
          <w:tcPr>
            <w:tcW w:w="1095" w:type="dxa"/>
            <w:vAlign w:val="center"/>
          </w:tcPr>
          <w:p>
            <w:pPr>
              <w:pStyle w:val="15"/>
              <w:rPr>
                <w:rFonts w:hint="eastAsia" w:ascii="宋体" w:hAnsi="宋体" w:eastAsia="宋体" w:cs="宋体"/>
              </w:rPr>
            </w:pPr>
            <w:r>
              <w:rPr>
                <w:rFonts w:hint="eastAsia" w:ascii="宋体" w:hAnsi="宋体" w:eastAsia="宋体" w:cs="宋体"/>
              </w:rPr>
              <w:t>68.91</w:t>
            </w:r>
          </w:p>
        </w:tc>
        <w:tc>
          <w:tcPr>
            <w:tcW w:w="1140" w:type="dxa"/>
            <w:vAlign w:val="center"/>
          </w:tcPr>
          <w:p>
            <w:pPr>
              <w:pStyle w:val="15"/>
              <w:rPr>
                <w:rFonts w:hint="eastAsia" w:ascii="宋体" w:hAnsi="宋体" w:eastAsia="宋体" w:cs="宋体"/>
              </w:rPr>
            </w:pPr>
            <w:r>
              <w:rPr>
                <w:rFonts w:hint="eastAsia" w:ascii="宋体" w:hAnsi="宋体" w:eastAsia="宋体" w:cs="宋体"/>
              </w:rPr>
              <w:t>68.91</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6</w:t>
            </w:r>
          </w:p>
        </w:tc>
        <w:tc>
          <w:tcPr>
            <w:tcW w:w="1095" w:type="dxa"/>
            <w:vAlign w:val="center"/>
          </w:tcPr>
          <w:p>
            <w:pPr>
              <w:pStyle w:val="16"/>
              <w:rPr>
                <w:rFonts w:hint="eastAsia" w:ascii="宋体" w:hAnsi="宋体" w:eastAsia="宋体" w:cs="宋体"/>
              </w:rPr>
            </w:pPr>
            <w:r>
              <w:rPr>
                <w:rFonts w:hint="eastAsia" w:ascii="宋体" w:hAnsi="宋体" w:eastAsia="宋体" w:cs="宋体"/>
              </w:rPr>
              <w:t>210</w:t>
            </w:r>
          </w:p>
        </w:tc>
        <w:tc>
          <w:tcPr>
            <w:tcW w:w="3165" w:type="dxa"/>
            <w:vAlign w:val="center"/>
          </w:tcPr>
          <w:p>
            <w:pPr>
              <w:pStyle w:val="16"/>
              <w:rPr>
                <w:rFonts w:hint="eastAsia" w:ascii="宋体" w:hAnsi="宋体" w:eastAsia="宋体" w:cs="宋体"/>
              </w:rPr>
            </w:pPr>
            <w:r>
              <w:rPr>
                <w:rFonts w:hint="eastAsia" w:ascii="宋体" w:hAnsi="宋体" w:eastAsia="宋体" w:cs="宋体"/>
              </w:rPr>
              <w:t>卫生健康支出</w:t>
            </w:r>
          </w:p>
        </w:tc>
        <w:tc>
          <w:tcPr>
            <w:tcW w:w="1080" w:type="dxa"/>
            <w:vAlign w:val="center"/>
          </w:tcPr>
          <w:p>
            <w:pPr>
              <w:pStyle w:val="15"/>
              <w:rPr>
                <w:rFonts w:hint="eastAsia" w:ascii="宋体" w:hAnsi="宋体" w:eastAsia="宋体" w:cs="宋体"/>
              </w:rPr>
            </w:pPr>
            <w:r>
              <w:rPr>
                <w:rFonts w:hint="eastAsia" w:ascii="宋体" w:hAnsi="宋体" w:eastAsia="宋体" w:cs="宋体"/>
              </w:rPr>
              <w:t>62.46</w:t>
            </w:r>
          </w:p>
        </w:tc>
        <w:tc>
          <w:tcPr>
            <w:tcW w:w="1095" w:type="dxa"/>
            <w:vAlign w:val="center"/>
          </w:tcPr>
          <w:p>
            <w:pPr>
              <w:pStyle w:val="15"/>
              <w:rPr>
                <w:rFonts w:hint="eastAsia" w:ascii="宋体" w:hAnsi="宋体" w:eastAsia="宋体" w:cs="宋体"/>
              </w:rPr>
            </w:pPr>
            <w:r>
              <w:rPr>
                <w:rFonts w:hint="eastAsia" w:ascii="宋体" w:hAnsi="宋体" w:eastAsia="宋体" w:cs="宋体"/>
              </w:rPr>
              <w:t>62.46</w:t>
            </w:r>
          </w:p>
        </w:tc>
        <w:tc>
          <w:tcPr>
            <w:tcW w:w="1140" w:type="dxa"/>
            <w:vAlign w:val="center"/>
          </w:tcPr>
          <w:p>
            <w:pPr>
              <w:pStyle w:val="15"/>
              <w:rPr>
                <w:rFonts w:hint="eastAsia" w:ascii="宋体" w:hAnsi="宋体" w:eastAsia="宋体" w:cs="宋体"/>
              </w:rPr>
            </w:pPr>
            <w:r>
              <w:rPr>
                <w:rFonts w:hint="eastAsia" w:ascii="宋体" w:hAnsi="宋体" w:eastAsia="宋体" w:cs="宋体"/>
              </w:rPr>
              <w:t>62.46</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7</w:t>
            </w:r>
          </w:p>
        </w:tc>
        <w:tc>
          <w:tcPr>
            <w:tcW w:w="1095" w:type="dxa"/>
            <w:vAlign w:val="center"/>
          </w:tcPr>
          <w:p>
            <w:pPr>
              <w:pStyle w:val="16"/>
              <w:rPr>
                <w:rFonts w:hint="eastAsia" w:ascii="宋体" w:hAnsi="宋体" w:eastAsia="宋体" w:cs="宋体"/>
              </w:rPr>
            </w:pPr>
            <w:r>
              <w:rPr>
                <w:rFonts w:hint="eastAsia" w:ascii="宋体" w:hAnsi="宋体" w:eastAsia="宋体" w:cs="宋体"/>
              </w:rPr>
              <w:t>21011</w:t>
            </w:r>
          </w:p>
        </w:tc>
        <w:tc>
          <w:tcPr>
            <w:tcW w:w="3165" w:type="dxa"/>
            <w:vAlign w:val="center"/>
          </w:tcPr>
          <w:p>
            <w:pPr>
              <w:pStyle w:val="16"/>
              <w:rPr>
                <w:rFonts w:hint="eastAsia" w:ascii="宋体" w:hAnsi="宋体" w:eastAsia="宋体" w:cs="宋体"/>
              </w:rPr>
            </w:pPr>
            <w:r>
              <w:rPr>
                <w:rFonts w:hint="eastAsia" w:ascii="宋体" w:hAnsi="宋体" w:eastAsia="宋体" w:cs="宋体"/>
              </w:rPr>
              <w:t>行政事业单位医疗</w:t>
            </w:r>
          </w:p>
        </w:tc>
        <w:tc>
          <w:tcPr>
            <w:tcW w:w="1080" w:type="dxa"/>
            <w:vAlign w:val="center"/>
          </w:tcPr>
          <w:p>
            <w:pPr>
              <w:pStyle w:val="15"/>
              <w:rPr>
                <w:rFonts w:hint="eastAsia" w:ascii="宋体" w:hAnsi="宋体" w:eastAsia="宋体" w:cs="宋体"/>
              </w:rPr>
            </w:pPr>
            <w:r>
              <w:rPr>
                <w:rFonts w:hint="eastAsia" w:ascii="宋体" w:hAnsi="宋体" w:eastAsia="宋体" w:cs="宋体"/>
              </w:rPr>
              <w:t>62.46</w:t>
            </w:r>
          </w:p>
        </w:tc>
        <w:tc>
          <w:tcPr>
            <w:tcW w:w="1095" w:type="dxa"/>
            <w:vAlign w:val="center"/>
          </w:tcPr>
          <w:p>
            <w:pPr>
              <w:pStyle w:val="15"/>
              <w:rPr>
                <w:rFonts w:hint="eastAsia" w:ascii="宋体" w:hAnsi="宋体" w:eastAsia="宋体" w:cs="宋体"/>
              </w:rPr>
            </w:pPr>
            <w:r>
              <w:rPr>
                <w:rFonts w:hint="eastAsia" w:ascii="宋体" w:hAnsi="宋体" w:eastAsia="宋体" w:cs="宋体"/>
              </w:rPr>
              <w:t>62.46</w:t>
            </w:r>
          </w:p>
        </w:tc>
        <w:tc>
          <w:tcPr>
            <w:tcW w:w="1140" w:type="dxa"/>
            <w:vAlign w:val="center"/>
          </w:tcPr>
          <w:p>
            <w:pPr>
              <w:pStyle w:val="15"/>
              <w:rPr>
                <w:rFonts w:hint="eastAsia" w:ascii="宋体" w:hAnsi="宋体" w:eastAsia="宋体" w:cs="宋体"/>
              </w:rPr>
            </w:pPr>
            <w:r>
              <w:rPr>
                <w:rFonts w:hint="eastAsia" w:ascii="宋体" w:hAnsi="宋体" w:eastAsia="宋体" w:cs="宋体"/>
              </w:rPr>
              <w:t>62.46</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8</w:t>
            </w:r>
          </w:p>
        </w:tc>
        <w:tc>
          <w:tcPr>
            <w:tcW w:w="1095" w:type="dxa"/>
            <w:vAlign w:val="center"/>
          </w:tcPr>
          <w:p>
            <w:pPr>
              <w:pStyle w:val="16"/>
              <w:rPr>
                <w:rFonts w:hint="eastAsia" w:ascii="宋体" w:hAnsi="宋体" w:eastAsia="宋体" w:cs="宋体"/>
              </w:rPr>
            </w:pPr>
            <w:r>
              <w:rPr>
                <w:rFonts w:hint="eastAsia" w:ascii="宋体" w:hAnsi="宋体" w:eastAsia="宋体" w:cs="宋体"/>
              </w:rPr>
              <w:t>2101102</w:t>
            </w:r>
          </w:p>
        </w:tc>
        <w:tc>
          <w:tcPr>
            <w:tcW w:w="3165" w:type="dxa"/>
            <w:vAlign w:val="center"/>
          </w:tcPr>
          <w:p>
            <w:pPr>
              <w:pStyle w:val="16"/>
              <w:rPr>
                <w:rFonts w:hint="eastAsia" w:ascii="宋体" w:hAnsi="宋体" w:eastAsia="宋体" w:cs="宋体"/>
              </w:rPr>
            </w:pPr>
            <w:r>
              <w:rPr>
                <w:rFonts w:hint="eastAsia" w:ascii="宋体" w:hAnsi="宋体" w:eastAsia="宋体" w:cs="宋体"/>
              </w:rPr>
              <w:t>事业单位医疗</w:t>
            </w:r>
          </w:p>
        </w:tc>
        <w:tc>
          <w:tcPr>
            <w:tcW w:w="1080" w:type="dxa"/>
            <w:vAlign w:val="center"/>
          </w:tcPr>
          <w:p>
            <w:pPr>
              <w:pStyle w:val="15"/>
              <w:rPr>
                <w:rFonts w:hint="eastAsia" w:ascii="宋体" w:hAnsi="宋体" w:eastAsia="宋体" w:cs="宋体"/>
              </w:rPr>
            </w:pPr>
            <w:r>
              <w:rPr>
                <w:rFonts w:hint="eastAsia" w:ascii="宋体" w:hAnsi="宋体" w:eastAsia="宋体" w:cs="宋体"/>
              </w:rPr>
              <w:t>62.46</w:t>
            </w:r>
          </w:p>
        </w:tc>
        <w:tc>
          <w:tcPr>
            <w:tcW w:w="1095" w:type="dxa"/>
            <w:vAlign w:val="center"/>
          </w:tcPr>
          <w:p>
            <w:pPr>
              <w:pStyle w:val="15"/>
              <w:rPr>
                <w:rFonts w:hint="eastAsia" w:ascii="宋体" w:hAnsi="宋体" w:eastAsia="宋体" w:cs="宋体"/>
              </w:rPr>
            </w:pPr>
            <w:r>
              <w:rPr>
                <w:rFonts w:hint="eastAsia" w:ascii="宋体" w:hAnsi="宋体" w:eastAsia="宋体" w:cs="宋体"/>
              </w:rPr>
              <w:t>62.46</w:t>
            </w:r>
          </w:p>
        </w:tc>
        <w:tc>
          <w:tcPr>
            <w:tcW w:w="1140" w:type="dxa"/>
            <w:vAlign w:val="center"/>
          </w:tcPr>
          <w:p>
            <w:pPr>
              <w:pStyle w:val="15"/>
              <w:rPr>
                <w:rFonts w:hint="eastAsia" w:ascii="宋体" w:hAnsi="宋体" w:eastAsia="宋体" w:cs="宋体"/>
              </w:rPr>
            </w:pPr>
            <w:r>
              <w:rPr>
                <w:rFonts w:hint="eastAsia" w:ascii="宋体" w:hAnsi="宋体" w:eastAsia="宋体" w:cs="宋体"/>
              </w:rPr>
              <w:t>62.46</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9</w:t>
            </w:r>
          </w:p>
        </w:tc>
        <w:tc>
          <w:tcPr>
            <w:tcW w:w="1095" w:type="dxa"/>
            <w:vAlign w:val="center"/>
          </w:tcPr>
          <w:p>
            <w:pPr>
              <w:pStyle w:val="16"/>
              <w:rPr>
                <w:rFonts w:hint="eastAsia" w:ascii="宋体" w:hAnsi="宋体" w:eastAsia="宋体" w:cs="宋体"/>
              </w:rPr>
            </w:pPr>
            <w:r>
              <w:rPr>
                <w:rFonts w:hint="eastAsia" w:ascii="宋体" w:hAnsi="宋体" w:eastAsia="宋体" w:cs="宋体"/>
              </w:rPr>
              <w:t>212</w:t>
            </w:r>
          </w:p>
        </w:tc>
        <w:tc>
          <w:tcPr>
            <w:tcW w:w="3165" w:type="dxa"/>
            <w:vAlign w:val="center"/>
          </w:tcPr>
          <w:p>
            <w:pPr>
              <w:pStyle w:val="16"/>
              <w:rPr>
                <w:rFonts w:hint="eastAsia" w:ascii="宋体" w:hAnsi="宋体" w:eastAsia="宋体" w:cs="宋体"/>
              </w:rPr>
            </w:pPr>
            <w:r>
              <w:rPr>
                <w:rFonts w:hint="eastAsia" w:ascii="宋体" w:hAnsi="宋体" w:eastAsia="宋体" w:cs="宋体"/>
              </w:rPr>
              <w:t>城乡社区支出</w:t>
            </w:r>
          </w:p>
        </w:tc>
        <w:tc>
          <w:tcPr>
            <w:tcW w:w="1080" w:type="dxa"/>
            <w:vAlign w:val="center"/>
          </w:tcPr>
          <w:p>
            <w:pPr>
              <w:pStyle w:val="15"/>
              <w:rPr>
                <w:rFonts w:hint="eastAsia" w:ascii="宋体" w:hAnsi="宋体" w:eastAsia="宋体" w:cs="宋体"/>
              </w:rPr>
            </w:pPr>
            <w:r>
              <w:rPr>
                <w:rFonts w:hint="eastAsia" w:ascii="宋体" w:hAnsi="宋体" w:eastAsia="宋体" w:cs="宋体"/>
              </w:rPr>
              <w:t>7387.41</w:t>
            </w:r>
          </w:p>
        </w:tc>
        <w:tc>
          <w:tcPr>
            <w:tcW w:w="1095" w:type="dxa"/>
            <w:vAlign w:val="center"/>
          </w:tcPr>
          <w:p>
            <w:pPr>
              <w:pStyle w:val="15"/>
              <w:rPr>
                <w:rFonts w:hint="eastAsia" w:ascii="宋体" w:hAnsi="宋体" w:eastAsia="宋体" w:cs="宋体"/>
              </w:rPr>
            </w:pPr>
            <w:r>
              <w:rPr>
                <w:rFonts w:hint="eastAsia" w:ascii="宋体" w:hAnsi="宋体" w:eastAsia="宋体" w:cs="宋体"/>
              </w:rPr>
              <w:t>7387.41</w:t>
            </w:r>
          </w:p>
        </w:tc>
        <w:tc>
          <w:tcPr>
            <w:tcW w:w="1140" w:type="dxa"/>
            <w:vAlign w:val="center"/>
          </w:tcPr>
          <w:p>
            <w:pPr>
              <w:pStyle w:val="15"/>
              <w:rPr>
                <w:rFonts w:hint="eastAsia" w:ascii="宋体" w:hAnsi="宋体" w:eastAsia="宋体" w:cs="宋体"/>
              </w:rPr>
            </w:pPr>
            <w:r>
              <w:rPr>
                <w:rFonts w:hint="eastAsia" w:ascii="宋体" w:hAnsi="宋体" w:eastAsia="宋体" w:cs="宋体"/>
              </w:rPr>
              <w:t>7387.41</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10</w:t>
            </w:r>
          </w:p>
        </w:tc>
        <w:tc>
          <w:tcPr>
            <w:tcW w:w="1095" w:type="dxa"/>
            <w:vAlign w:val="center"/>
          </w:tcPr>
          <w:p>
            <w:pPr>
              <w:pStyle w:val="16"/>
              <w:rPr>
                <w:rFonts w:hint="eastAsia" w:ascii="宋体" w:hAnsi="宋体" w:eastAsia="宋体" w:cs="宋体"/>
              </w:rPr>
            </w:pPr>
            <w:r>
              <w:rPr>
                <w:rFonts w:hint="eastAsia" w:ascii="宋体" w:hAnsi="宋体" w:eastAsia="宋体" w:cs="宋体"/>
              </w:rPr>
              <w:t>21201</w:t>
            </w:r>
          </w:p>
        </w:tc>
        <w:tc>
          <w:tcPr>
            <w:tcW w:w="3165" w:type="dxa"/>
            <w:vAlign w:val="center"/>
          </w:tcPr>
          <w:p>
            <w:pPr>
              <w:pStyle w:val="16"/>
              <w:rPr>
                <w:rFonts w:hint="eastAsia" w:ascii="宋体" w:hAnsi="宋体" w:eastAsia="宋体" w:cs="宋体"/>
              </w:rPr>
            </w:pPr>
            <w:r>
              <w:rPr>
                <w:rFonts w:hint="eastAsia" w:ascii="宋体" w:hAnsi="宋体" w:eastAsia="宋体" w:cs="宋体"/>
              </w:rPr>
              <w:t>城乡社区管理事务</w:t>
            </w:r>
          </w:p>
        </w:tc>
        <w:tc>
          <w:tcPr>
            <w:tcW w:w="1080" w:type="dxa"/>
            <w:vAlign w:val="center"/>
          </w:tcPr>
          <w:p>
            <w:pPr>
              <w:pStyle w:val="15"/>
              <w:rPr>
                <w:rFonts w:hint="eastAsia" w:ascii="宋体" w:hAnsi="宋体" w:eastAsia="宋体" w:cs="宋体"/>
              </w:rPr>
            </w:pPr>
            <w:r>
              <w:rPr>
                <w:rFonts w:hint="eastAsia" w:ascii="宋体" w:hAnsi="宋体" w:eastAsia="宋体" w:cs="宋体"/>
              </w:rPr>
              <w:t>1572.41</w:t>
            </w:r>
          </w:p>
        </w:tc>
        <w:tc>
          <w:tcPr>
            <w:tcW w:w="1095" w:type="dxa"/>
            <w:vAlign w:val="center"/>
          </w:tcPr>
          <w:p>
            <w:pPr>
              <w:pStyle w:val="15"/>
              <w:rPr>
                <w:rFonts w:hint="eastAsia" w:ascii="宋体" w:hAnsi="宋体" w:eastAsia="宋体" w:cs="宋体"/>
              </w:rPr>
            </w:pPr>
            <w:r>
              <w:rPr>
                <w:rFonts w:hint="eastAsia" w:ascii="宋体" w:hAnsi="宋体" w:eastAsia="宋体" w:cs="宋体"/>
              </w:rPr>
              <w:t>1572.41</w:t>
            </w:r>
          </w:p>
        </w:tc>
        <w:tc>
          <w:tcPr>
            <w:tcW w:w="1140" w:type="dxa"/>
            <w:vAlign w:val="center"/>
          </w:tcPr>
          <w:p>
            <w:pPr>
              <w:pStyle w:val="15"/>
              <w:rPr>
                <w:rFonts w:hint="eastAsia" w:ascii="宋体" w:hAnsi="宋体" w:eastAsia="宋体" w:cs="宋体"/>
              </w:rPr>
            </w:pPr>
            <w:r>
              <w:rPr>
                <w:rFonts w:hint="eastAsia" w:ascii="宋体" w:hAnsi="宋体" w:eastAsia="宋体" w:cs="宋体"/>
              </w:rPr>
              <w:t>1572.41</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11</w:t>
            </w:r>
          </w:p>
        </w:tc>
        <w:tc>
          <w:tcPr>
            <w:tcW w:w="1095" w:type="dxa"/>
            <w:vAlign w:val="center"/>
          </w:tcPr>
          <w:p>
            <w:pPr>
              <w:pStyle w:val="16"/>
              <w:rPr>
                <w:rFonts w:hint="eastAsia" w:ascii="宋体" w:hAnsi="宋体" w:eastAsia="宋体" w:cs="宋体"/>
              </w:rPr>
            </w:pPr>
            <w:r>
              <w:rPr>
                <w:rFonts w:hint="eastAsia" w:ascii="宋体" w:hAnsi="宋体" w:eastAsia="宋体" w:cs="宋体"/>
              </w:rPr>
              <w:t>2120199</w:t>
            </w:r>
          </w:p>
        </w:tc>
        <w:tc>
          <w:tcPr>
            <w:tcW w:w="3165" w:type="dxa"/>
            <w:vAlign w:val="center"/>
          </w:tcPr>
          <w:p>
            <w:pPr>
              <w:pStyle w:val="16"/>
              <w:rPr>
                <w:rFonts w:hint="eastAsia" w:ascii="宋体" w:hAnsi="宋体" w:eastAsia="宋体" w:cs="宋体"/>
              </w:rPr>
            </w:pPr>
            <w:r>
              <w:rPr>
                <w:rFonts w:hint="eastAsia" w:ascii="宋体" w:hAnsi="宋体" w:eastAsia="宋体" w:cs="宋体"/>
              </w:rPr>
              <w:t>其他城乡社区管理事务支出</w:t>
            </w:r>
          </w:p>
        </w:tc>
        <w:tc>
          <w:tcPr>
            <w:tcW w:w="1080" w:type="dxa"/>
            <w:vAlign w:val="center"/>
          </w:tcPr>
          <w:p>
            <w:pPr>
              <w:pStyle w:val="15"/>
              <w:rPr>
                <w:rFonts w:hint="eastAsia" w:ascii="宋体" w:hAnsi="宋体" w:eastAsia="宋体" w:cs="宋体"/>
              </w:rPr>
            </w:pPr>
            <w:r>
              <w:rPr>
                <w:rFonts w:hint="eastAsia" w:ascii="宋体" w:hAnsi="宋体" w:eastAsia="宋体" w:cs="宋体"/>
              </w:rPr>
              <w:t>1572.41</w:t>
            </w:r>
          </w:p>
        </w:tc>
        <w:tc>
          <w:tcPr>
            <w:tcW w:w="1095" w:type="dxa"/>
            <w:vAlign w:val="center"/>
          </w:tcPr>
          <w:p>
            <w:pPr>
              <w:pStyle w:val="15"/>
              <w:rPr>
                <w:rFonts w:hint="eastAsia" w:ascii="宋体" w:hAnsi="宋体" w:eastAsia="宋体" w:cs="宋体"/>
              </w:rPr>
            </w:pPr>
            <w:r>
              <w:rPr>
                <w:rFonts w:hint="eastAsia" w:ascii="宋体" w:hAnsi="宋体" w:eastAsia="宋体" w:cs="宋体"/>
              </w:rPr>
              <w:t>1572.41</w:t>
            </w:r>
          </w:p>
        </w:tc>
        <w:tc>
          <w:tcPr>
            <w:tcW w:w="1140" w:type="dxa"/>
            <w:vAlign w:val="center"/>
          </w:tcPr>
          <w:p>
            <w:pPr>
              <w:pStyle w:val="15"/>
              <w:rPr>
                <w:rFonts w:hint="eastAsia" w:ascii="宋体" w:hAnsi="宋体" w:eastAsia="宋体" w:cs="宋体"/>
              </w:rPr>
            </w:pPr>
            <w:r>
              <w:rPr>
                <w:rFonts w:hint="eastAsia" w:ascii="宋体" w:hAnsi="宋体" w:eastAsia="宋体" w:cs="宋体"/>
              </w:rPr>
              <w:t>1572.41</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12</w:t>
            </w:r>
          </w:p>
        </w:tc>
        <w:tc>
          <w:tcPr>
            <w:tcW w:w="1095" w:type="dxa"/>
            <w:vAlign w:val="center"/>
          </w:tcPr>
          <w:p>
            <w:pPr>
              <w:pStyle w:val="16"/>
              <w:rPr>
                <w:rFonts w:hint="eastAsia" w:ascii="宋体" w:hAnsi="宋体" w:eastAsia="宋体" w:cs="宋体"/>
              </w:rPr>
            </w:pPr>
            <w:r>
              <w:rPr>
                <w:rFonts w:hint="eastAsia" w:ascii="宋体" w:hAnsi="宋体" w:eastAsia="宋体" w:cs="宋体"/>
              </w:rPr>
              <w:t>21203</w:t>
            </w:r>
          </w:p>
        </w:tc>
        <w:tc>
          <w:tcPr>
            <w:tcW w:w="3165" w:type="dxa"/>
            <w:vAlign w:val="center"/>
          </w:tcPr>
          <w:p>
            <w:pPr>
              <w:pStyle w:val="16"/>
              <w:rPr>
                <w:rFonts w:hint="eastAsia" w:ascii="宋体" w:hAnsi="宋体" w:eastAsia="宋体" w:cs="宋体"/>
              </w:rPr>
            </w:pPr>
            <w:r>
              <w:rPr>
                <w:rFonts w:hint="eastAsia" w:ascii="宋体" w:hAnsi="宋体" w:eastAsia="宋体" w:cs="宋体"/>
              </w:rPr>
              <w:t>城乡社区公共设施</w:t>
            </w:r>
          </w:p>
        </w:tc>
        <w:tc>
          <w:tcPr>
            <w:tcW w:w="1080" w:type="dxa"/>
            <w:vAlign w:val="center"/>
          </w:tcPr>
          <w:p>
            <w:pPr>
              <w:pStyle w:val="15"/>
              <w:rPr>
                <w:rFonts w:hint="eastAsia" w:ascii="宋体" w:hAnsi="宋体" w:eastAsia="宋体" w:cs="宋体"/>
              </w:rPr>
            </w:pPr>
            <w:r>
              <w:rPr>
                <w:rFonts w:hint="eastAsia" w:ascii="宋体" w:hAnsi="宋体" w:eastAsia="宋体" w:cs="宋体"/>
              </w:rPr>
              <w:t>15.00</w:t>
            </w:r>
          </w:p>
        </w:tc>
        <w:tc>
          <w:tcPr>
            <w:tcW w:w="1095" w:type="dxa"/>
            <w:vAlign w:val="center"/>
          </w:tcPr>
          <w:p>
            <w:pPr>
              <w:pStyle w:val="15"/>
              <w:rPr>
                <w:rFonts w:hint="eastAsia" w:ascii="宋体" w:hAnsi="宋体" w:eastAsia="宋体" w:cs="宋体"/>
              </w:rPr>
            </w:pPr>
            <w:r>
              <w:rPr>
                <w:rFonts w:hint="eastAsia" w:ascii="宋体" w:hAnsi="宋体" w:eastAsia="宋体" w:cs="宋体"/>
              </w:rPr>
              <w:t>15.00</w:t>
            </w:r>
          </w:p>
        </w:tc>
        <w:tc>
          <w:tcPr>
            <w:tcW w:w="1140" w:type="dxa"/>
            <w:vAlign w:val="center"/>
          </w:tcPr>
          <w:p>
            <w:pPr>
              <w:pStyle w:val="15"/>
              <w:rPr>
                <w:rFonts w:hint="eastAsia" w:ascii="宋体" w:hAnsi="宋体" w:eastAsia="宋体" w:cs="宋体"/>
              </w:rPr>
            </w:pPr>
            <w:r>
              <w:rPr>
                <w:rFonts w:hint="eastAsia" w:ascii="宋体" w:hAnsi="宋体" w:eastAsia="宋体" w:cs="宋体"/>
              </w:rPr>
              <w:t>15.00</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13</w:t>
            </w:r>
          </w:p>
        </w:tc>
        <w:tc>
          <w:tcPr>
            <w:tcW w:w="1095" w:type="dxa"/>
            <w:vAlign w:val="center"/>
          </w:tcPr>
          <w:p>
            <w:pPr>
              <w:pStyle w:val="16"/>
              <w:rPr>
                <w:rFonts w:hint="eastAsia" w:ascii="宋体" w:hAnsi="宋体" w:eastAsia="宋体" w:cs="宋体"/>
              </w:rPr>
            </w:pPr>
            <w:r>
              <w:rPr>
                <w:rFonts w:hint="eastAsia" w:ascii="宋体" w:hAnsi="宋体" w:eastAsia="宋体" w:cs="宋体"/>
              </w:rPr>
              <w:t>2120399</w:t>
            </w:r>
          </w:p>
        </w:tc>
        <w:tc>
          <w:tcPr>
            <w:tcW w:w="3165" w:type="dxa"/>
            <w:vAlign w:val="center"/>
          </w:tcPr>
          <w:p>
            <w:pPr>
              <w:pStyle w:val="16"/>
              <w:rPr>
                <w:rFonts w:hint="eastAsia" w:ascii="宋体" w:hAnsi="宋体" w:eastAsia="宋体" w:cs="宋体"/>
              </w:rPr>
            </w:pPr>
            <w:r>
              <w:rPr>
                <w:rFonts w:hint="eastAsia" w:ascii="宋体" w:hAnsi="宋体" w:eastAsia="宋体" w:cs="宋体"/>
              </w:rPr>
              <w:t>其他城乡社区公共设施支出</w:t>
            </w:r>
          </w:p>
        </w:tc>
        <w:tc>
          <w:tcPr>
            <w:tcW w:w="1080" w:type="dxa"/>
            <w:vAlign w:val="center"/>
          </w:tcPr>
          <w:p>
            <w:pPr>
              <w:pStyle w:val="15"/>
              <w:rPr>
                <w:rFonts w:hint="eastAsia" w:ascii="宋体" w:hAnsi="宋体" w:eastAsia="宋体" w:cs="宋体"/>
              </w:rPr>
            </w:pPr>
            <w:r>
              <w:rPr>
                <w:rFonts w:hint="eastAsia" w:ascii="宋体" w:hAnsi="宋体" w:eastAsia="宋体" w:cs="宋体"/>
              </w:rPr>
              <w:t>15.00</w:t>
            </w:r>
          </w:p>
        </w:tc>
        <w:tc>
          <w:tcPr>
            <w:tcW w:w="1095" w:type="dxa"/>
            <w:vAlign w:val="center"/>
          </w:tcPr>
          <w:p>
            <w:pPr>
              <w:pStyle w:val="15"/>
              <w:rPr>
                <w:rFonts w:hint="eastAsia" w:ascii="宋体" w:hAnsi="宋体" w:eastAsia="宋体" w:cs="宋体"/>
              </w:rPr>
            </w:pPr>
            <w:r>
              <w:rPr>
                <w:rFonts w:hint="eastAsia" w:ascii="宋体" w:hAnsi="宋体" w:eastAsia="宋体" w:cs="宋体"/>
              </w:rPr>
              <w:t>15.00</w:t>
            </w:r>
          </w:p>
        </w:tc>
        <w:tc>
          <w:tcPr>
            <w:tcW w:w="1140" w:type="dxa"/>
            <w:vAlign w:val="center"/>
          </w:tcPr>
          <w:p>
            <w:pPr>
              <w:pStyle w:val="15"/>
              <w:rPr>
                <w:rFonts w:hint="eastAsia" w:ascii="宋体" w:hAnsi="宋体" w:eastAsia="宋体" w:cs="宋体"/>
              </w:rPr>
            </w:pPr>
            <w:r>
              <w:rPr>
                <w:rFonts w:hint="eastAsia" w:ascii="宋体" w:hAnsi="宋体" w:eastAsia="宋体" w:cs="宋体"/>
              </w:rPr>
              <w:t>15.00</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14</w:t>
            </w:r>
          </w:p>
        </w:tc>
        <w:tc>
          <w:tcPr>
            <w:tcW w:w="1095" w:type="dxa"/>
            <w:vAlign w:val="center"/>
          </w:tcPr>
          <w:p>
            <w:pPr>
              <w:pStyle w:val="16"/>
              <w:rPr>
                <w:rFonts w:hint="eastAsia" w:ascii="宋体" w:hAnsi="宋体" w:eastAsia="宋体" w:cs="宋体"/>
              </w:rPr>
            </w:pPr>
            <w:r>
              <w:rPr>
                <w:rFonts w:hint="eastAsia" w:ascii="宋体" w:hAnsi="宋体" w:eastAsia="宋体" w:cs="宋体"/>
              </w:rPr>
              <w:t>21208</w:t>
            </w:r>
          </w:p>
        </w:tc>
        <w:tc>
          <w:tcPr>
            <w:tcW w:w="3165" w:type="dxa"/>
            <w:vAlign w:val="center"/>
          </w:tcPr>
          <w:p>
            <w:pPr>
              <w:pStyle w:val="16"/>
              <w:rPr>
                <w:rFonts w:hint="eastAsia" w:ascii="宋体" w:hAnsi="宋体" w:eastAsia="宋体" w:cs="宋体"/>
              </w:rPr>
            </w:pPr>
            <w:r>
              <w:rPr>
                <w:rFonts w:hint="eastAsia" w:ascii="宋体" w:hAnsi="宋体" w:eastAsia="宋体" w:cs="宋体"/>
              </w:rPr>
              <w:t>国有土地使用权出让收入安排的支出</w:t>
            </w:r>
          </w:p>
        </w:tc>
        <w:tc>
          <w:tcPr>
            <w:tcW w:w="1080" w:type="dxa"/>
            <w:vAlign w:val="center"/>
          </w:tcPr>
          <w:p>
            <w:pPr>
              <w:pStyle w:val="15"/>
              <w:rPr>
                <w:rFonts w:hint="eastAsia" w:ascii="宋体" w:hAnsi="宋体" w:eastAsia="宋体" w:cs="宋体"/>
              </w:rPr>
            </w:pPr>
            <w:r>
              <w:rPr>
                <w:rFonts w:hint="eastAsia" w:ascii="宋体" w:hAnsi="宋体" w:eastAsia="宋体" w:cs="宋体"/>
              </w:rPr>
              <w:t>5800.00</w:t>
            </w:r>
          </w:p>
        </w:tc>
        <w:tc>
          <w:tcPr>
            <w:tcW w:w="1095" w:type="dxa"/>
            <w:vAlign w:val="center"/>
          </w:tcPr>
          <w:p>
            <w:pPr>
              <w:pStyle w:val="15"/>
              <w:rPr>
                <w:rFonts w:hint="eastAsia" w:ascii="宋体" w:hAnsi="宋体" w:eastAsia="宋体" w:cs="宋体"/>
              </w:rPr>
            </w:pPr>
            <w:r>
              <w:rPr>
                <w:rFonts w:hint="eastAsia" w:ascii="宋体" w:hAnsi="宋体" w:eastAsia="宋体" w:cs="宋体"/>
              </w:rPr>
              <w:t>5800.00</w:t>
            </w:r>
          </w:p>
        </w:tc>
        <w:tc>
          <w:tcPr>
            <w:tcW w:w="1140" w:type="dxa"/>
            <w:vAlign w:val="center"/>
          </w:tcPr>
          <w:p>
            <w:pPr>
              <w:pStyle w:val="15"/>
              <w:rPr>
                <w:rFonts w:hint="eastAsia" w:ascii="宋体" w:hAnsi="宋体" w:eastAsia="宋体" w:cs="宋体"/>
              </w:rPr>
            </w:pPr>
            <w:r>
              <w:rPr>
                <w:rFonts w:hint="eastAsia" w:ascii="宋体" w:hAnsi="宋体" w:eastAsia="宋体" w:cs="宋体"/>
              </w:rPr>
              <w:t>5800.00</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15</w:t>
            </w:r>
          </w:p>
        </w:tc>
        <w:tc>
          <w:tcPr>
            <w:tcW w:w="1095" w:type="dxa"/>
            <w:vAlign w:val="center"/>
          </w:tcPr>
          <w:p>
            <w:pPr>
              <w:pStyle w:val="16"/>
              <w:rPr>
                <w:rFonts w:hint="eastAsia" w:ascii="宋体" w:hAnsi="宋体" w:eastAsia="宋体" w:cs="宋体"/>
              </w:rPr>
            </w:pPr>
            <w:r>
              <w:rPr>
                <w:rFonts w:hint="eastAsia" w:ascii="宋体" w:hAnsi="宋体" w:eastAsia="宋体" w:cs="宋体"/>
              </w:rPr>
              <w:t>2120802</w:t>
            </w:r>
          </w:p>
        </w:tc>
        <w:tc>
          <w:tcPr>
            <w:tcW w:w="3165" w:type="dxa"/>
            <w:vAlign w:val="center"/>
          </w:tcPr>
          <w:p>
            <w:pPr>
              <w:pStyle w:val="16"/>
              <w:rPr>
                <w:rFonts w:hint="eastAsia" w:ascii="宋体" w:hAnsi="宋体" w:eastAsia="宋体" w:cs="宋体"/>
              </w:rPr>
            </w:pPr>
            <w:r>
              <w:rPr>
                <w:rFonts w:hint="eastAsia" w:ascii="宋体" w:hAnsi="宋体" w:eastAsia="宋体" w:cs="宋体"/>
              </w:rPr>
              <w:t>土地开发支出</w:t>
            </w:r>
          </w:p>
        </w:tc>
        <w:tc>
          <w:tcPr>
            <w:tcW w:w="1080" w:type="dxa"/>
            <w:vAlign w:val="center"/>
          </w:tcPr>
          <w:p>
            <w:pPr>
              <w:pStyle w:val="15"/>
              <w:rPr>
                <w:rFonts w:hint="eastAsia" w:ascii="宋体" w:hAnsi="宋体" w:eastAsia="宋体" w:cs="宋体"/>
              </w:rPr>
            </w:pPr>
            <w:r>
              <w:rPr>
                <w:rFonts w:hint="eastAsia" w:ascii="宋体" w:hAnsi="宋体" w:eastAsia="宋体" w:cs="宋体"/>
              </w:rPr>
              <w:t>5000.00</w:t>
            </w:r>
          </w:p>
        </w:tc>
        <w:tc>
          <w:tcPr>
            <w:tcW w:w="1095" w:type="dxa"/>
            <w:vAlign w:val="center"/>
          </w:tcPr>
          <w:p>
            <w:pPr>
              <w:pStyle w:val="15"/>
              <w:rPr>
                <w:rFonts w:hint="eastAsia" w:ascii="宋体" w:hAnsi="宋体" w:eastAsia="宋体" w:cs="宋体"/>
              </w:rPr>
            </w:pPr>
            <w:r>
              <w:rPr>
                <w:rFonts w:hint="eastAsia" w:ascii="宋体" w:hAnsi="宋体" w:eastAsia="宋体" w:cs="宋体"/>
              </w:rPr>
              <w:t>5000.00</w:t>
            </w:r>
          </w:p>
        </w:tc>
        <w:tc>
          <w:tcPr>
            <w:tcW w:w="1140" w:type="dxa"/>
            <w:vAlign w:val="center"/>
          </w:tcPr>
          <w:p>
            <w:pPr>
              <w:pStyle w:val="15"/>
              <w:rPr>
                <w:rFonts w:hint="eastAsia" w:ascii="宋体" w:hAnsi="宋体" w:eastAsia="宋体" w:cs="宋体"/>
              </w:rPr>
            </w:pPr>
            <w:r>
              <w:rPr>
                <w:rFonts w:hint="eastAsia" w:ascii="宋体" w:hAnsi="宋体" w:eastAsia="宋体" w:cs="宋体"/>
              </w:rPr>
              <w:t>5000.00</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16</w:t>
            </w:r>
          </w:p>
        </w:tc>
        <w:tc>
          <w:tcPr>
            <w:tcW w:w="1095" w:type="dxa"/>
            <w:vAlign w:val="center"/>
          </w:tcPr>
          <w:p>
            <w:pPr>
              <w:pStyle w:val="16"/>
              <w:rPr>
                <w:rFonts w:hint="eastAsia" w:ascii="宋体" w:hAnsi="宋体" w:eastAsia="宋体" w:cs="宋体"/>
              </w:rPr>
            </w:pPr>
            <w:r>
              <w:rPr>
                <w:rFonts w:hint="eastAsia" w:ascii="宋体" w:hAnsi="宋体" w:eastAsia="宋体" w:cs="宋体"/>
              </w:rPr>
              <w:t>2120803</w:t>
            </w:r>
          </w:p>
        </w:tc>
        <w:tc>
          <w:tcPr>
            <w:tcW w:w="3165" w:type="dxa"/>
            <w:vAlign w:val="center"/>
          </w:tcPr>
          <w:p>
            <w:pPr>
              <w:pStyle w:val="16"/>
              <w:rPr>
                <w:rFonts w:hint="eastAsia" w:ascii="宋体" w:hAnsi="宋体" w:eastAsia="宋体" w:cs="宋体"/>
              </w:rPr>
            </w:pPr>
            <w:r>
              <w:rPr>
                <w:rFonts w:hint="eastAsia" w:ascii="宋体" w:hAnsi="宋体" w:eastAsia="宋体" w:cs="宋体"/>
              </w:rPr>
              <w:t>城市建设支出</w:t>
            </w:r>
          </w:p>
        </w:tc>
        <w:tc>
          <w:tcPr>
            <w:tcW w:w="1080" w:type="dxa"/>
            <w:vAlign w:val="center"/>
          </w:tcPr>
          <w:p>
            <w:pPr>
              <w:pStyle w:val="15"/>
              <w:rPr>
                <w:rFonts w:hint="eastAsia" w:ascii="宋体" w:hAnsi="宋体" w:eastAsia="宋体" w:cs="宋体"/>
              </w:rPr>
            </w:pPr>
            <w:r>
              <w:rPr>
                <w:rFonts w:hint="eastAsia" w:ascii="宋体" w:hAnsi="宋体" w:eastAsia="宋体" w:cs="宋体"/>
              </w:rPr>
              <w:t>800.00</w:t>
            </w:r>
          </w:p>
        </w:tc>
        <w:tc>
          <w:tcPr>
            <w:tcW w:w="1095" w:type="dxa"/>
            <w:vAlign w:val="center"/>
          </w:tcPr>
          <w:p>
            <w:pPr>
              <w:pStyle w:val="15"/>
              <w:rPr>
                <w:rFonts w:hint="eastAsia" w:ascii="宋体" w:hAnsi="宋体" w:eastAsia="宋体" w:cs="宋体"/>
              </w:rPr>
            </w:pPr>
            <w:r>
              <w:rPr>
                <w:rFonts w:hint="eastAsia" w:ascii="宋体" w:hAnsi="宋体" w:eastAsia="宋体" w:cs="宋体"/>
              </w:rPr>
              <w:t>800.00</w:t>
            </w:r>
          </w:p>
        </w:tc>
        <w:tc>
          <w:tcPr>
            <w:tcW w:w="1140" w:type="dxa"/>
            <w:vAlign w:val="center"/>
          </w:tcPr>
          <w:p>
            <w:pPr>
              <w:pStyle w:val="15"/>
              <w:rPr>
                <w:rFonts w:hint="eastAsia" w:ascii="宋体" w:hAnsi="宋体" w:eastAsia="宋体" w:cs="宋体"/>
              </w:rPr>
            </w:pPr>
            <w:r>
              <w:rPr>
                <w:rFonts w:hint="eastAsia" w:ascii="宋体" w:hAnsi="宋体" w:eastAsia="宋体" w:cs="宋体"/>
              </w:rPr>
              <w:t>800.00</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17</w:t>
            </w:r>
          </w:p>
        </w:tc>
        <w:tc>
          <w:tcPr>
            <w:tcW w:w="1095" w:type="dxa"/>
            <w:vAlign w:val="center"/>
          </w:tcPr>
          <w:p>
            <w:pPr>
              <w:pStyle w:val="16"/>
              <w:rPr>
                <w:rFonts w:hint="eastAsia" w:ascii="宋体" w:hAnsi="宋体" w:eastAsia="宋体" w:cs="宋体"/>
              </w:rPr>
            </w:pPr>
            <w:r>
              <w:rPr>
                <w:rFonts w:hint="eastAsia" w:ascii="宋体" w:hAnsi="宋体" w:eastAsia="宋体" w:cs="宋体"/>
              </w:rPr>
              <w:t>221</w:t>
            </w:r>
          </w:p>
        </w:tc>
        <w:tc>
          <w:tcPr>
            <w:tcW w:w="3165" w:type="dxa"/>
            <w:vAlign w:val="center"/>
          </w:tcPr>
          <w:p>
            <w:pPr>
              <w:pStyle w:val="16"/>
              <w:rPr>
                <w:rFonts w:hint="eastAsia" w:ascii="宋体" w:hAnsi="宋体" w:eastAsia="宋体" w:cs="宋体"/>
              </w:rPr>
            </w:pPr>
            <w:r>
              <w:rPr>
                <w:rFonts w:hint="eastAsia" w:ascii="宋体" w:hAnsi="宋体" w:eastAsia="宋体" w:cs="宋体"/>
              </w:rPr>
              <w:t>住房保障支出</w:t>
            </w:r>
          </w:p>
        </w:tc>
        <w:tc>
          <w:tcPr>
            <w:tcW w:w="1080" w:type="dxa"/>
            <w:vAlign w:val="center"/>
          </w:tcPr>
          <w:p>
            <w:pPr>
              <w:pStyle w:val="15"/>
              <w:rPr>
                <w:rFonts w:hint="eastAsia" w:ascii="宋体" w:hAnsi="宋体" w:eastAsia="宋体" w:cs="宋体"/>
              </w:rPr>
            </w:pPr>
            <w:r>
              <w:rPr>
                <w:rFonts w:hint="eastAsia" w:ascii="宋体" w:hAnsi="宋体" w:eastAsia="宋体" w:cs="宋体"/>
              </w:rPr>
              <w:t>141.60</w:t>
            </w:r>
          </w:p>
        </w:tc>
        <w:tc>
          <w:tcPr>
            <w:tcW w:w="1095" w:type="dxa"/>
            <w:vAlign w:val="center"/>
          </w:tcPr>
          <w:p>
            <w:pPr>
              <w:pStyle w:val="15"/>
              <w:rPr>
                <w:rFonts w:hint="eastAsia" w:ascii="宋体" w:hAnsi="宋体" w:eastAsia="宋体" w:cs="宋体"/>
              </w:rPr>
            </w:pPr>
            <w:r>
              <w:rPr>
                <w:rFonts w:hint="eastAsia" w:ascii="宋体" w:hAnsi="宋体" w:eastAsia="宋体" w:cs="宋体"/>
              </w:rPr>
              <w:t>141.60</w:t>
            </w:r>
          </w:p>
        </w:tc>
        <w:tc>
          <w:tcPr>
            <w:tcW w:w="1140" w:type="dxa"/>
            <w:vAlign w:val="center"/>
          </w:tcPr>
          <w:p>
            <w:pPr>
              <w:pStyle w:val="15"/>
              <w:rPr>
                <w:rFonts w:hint="eastAsia" w:ascii="宋体" w:hAnsi="宋体" w:eastAsia="宋体" w:cs="宋体"/>
              </w:rPr>
            </w:pPr>
            <w:r>
              <w:rPr>
                <w:rFonts w:hint="eastAsia" w:ascii="宋体" w:hAnsi="宋体" w:eastAsia="宋体" w:cs="宋体"/>
              </w:rPr>
              <w:t>141.60</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18</w:t>
            </w:r>
          </w:p>
        </w:tc>
        <w:tc>
          <w:tcPr>
            <w:tcW w:w="1095" w:type="dxa"/>
            <w:vAlign w:val="center"/>
          </w:tcPr>
          <w:p>
            <w:pPr>
              <w:pStyle w:val="16"/>
              <w:rPr>
                <w:rFonts w:hint="eastAsia" w:ascii="宋体" w:hAnsi="宋体" w:eastAsia="宋体" w:cs="宋体"/>
              </w:rPr>
            </w:pPr>
            <w:r>
              <w:rPr>
                <w:rFonts w:hint="eastAsia" w:ascii="宋体" w:hAnsi="宋体" w:eastAsia="宋体" w:cs="宋体"/>
              </w:rPr>
              <w:t>22101</w:t>
            </w:r>
          </w:p>
        </w:tc>
        <w:tc>
          <w:tcPr>
            <w:tcW w:w="3165" w:type="dxa"/>
            <w:vAlign w:val="center"/>
          </w:tcPr>
          <w:p>
            <w:pPr>
              <w:pStyle w:val="16"/>
              <w:rPr>
                <w:rFonts w:hint="eastAsia" w:ascii="宋体" w:hAnsi="宋体" w:eastAsia="宋体" w:cs="宋体"/>
              </w:rPr>
            </w:pPr>
            <w:r>
              <w:rPr>
                <w:rFonts w:hint="eastAsia" w:ascii="宋体" w:hAnsi="宋体" w:eastAsia="宋体" w:cs="宋体"/>
              </w:rPr>
              <w:t>保障性安居工程支出</w:t>
            </w:r>
          </w:p>
        </w:tc>
        <w:tc>
          <w:tcPr>
            <w:tcW w:w="1080" w:type="dxa"/>
            <w:vAlign w:val="center"/>
          </w:tcPr>
          <w:p>
            <w:pPr>
              <w:pStyle w:val="15"/>
              <w:rPr>
                <w:rFonts w:hint="eastAsia" w:ascii="宋体" w:hAnsi="宋体" w:eastAsia="宋体" w:cs="宋体"/>
              </w:rPr>
            </w:pPr>
            <w:r>
              <w:rPr>
                <w:rFonts w:hint="eastAsia" w:ascii="宋体" w:hAnsi="宋体" w:eastAsia="宋体" w:cs="宋体"/>
              </w:rPr>
              <w:t>40.00</w:t>
            </w:r>
          </w:p>
        </w:tc>
        <w:tc>
          <w:tcPr>
            <w:tcW w:w="1095" w:type="dxa"/>
            <w:vAlign w:val="center"/>
          </w:tcPr>
          <w:p>
            <w:pPr>
              <w:pStyle w:val="15"/>
              <w:rPr>
                <w:rFonts w:hint="eastAsia" w:ascii="宋体" w:hAnsi="宋体" w:eastAsia="宋体" w:cs="宋体"/>
              </w:rPr>
            </w:pPr>
            <w:r>
              <w:rPr>
                <w:rFonts w:hint="eastAsia" w:ascii="宋体" w:hAnsi="宋体" w:eastAsia="宋体" w:cs="宋体"/>
              </w:rPr>
              <w:t>40.00</w:t>
            </w:r>
          </w:p>
        </w:tc>
        <w:tc>
          <w:tcPr>
            <w:tcW w:w="1140" w:type="dxa"/>
            <w:vAlign w:val="center"/>
          </w:tcPr>
          <w:p>
            <w:pPr>
              <w:pStyle w:val="15"/>
              <w:rPr>
                <w:rFonts w:hint="eastAsia" w:ascii="宋体" w:hAnsi="宋体" w:eastAsia="宋体" w:cs="宋体"/>
              </w:rPr>
            </w:pPr>
            <w:r>
              <w:rPr>
                <w:rFonts w:hint="eastAsia" w:ascii="宋体" w:hAnsi="宋体" w:eastAsia="宋体" w:cs="宋体"/>
              </w:rPr>
              <w:t>40.00</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19</w:t>
            </w:r>
          </w:p>
        </w:tc>
        <w:tc>
          <w:tcPr>
            <w:tcW w:w="1095" w:type="dxa"/>
            <w:vAlign w:val="center"/>
          </w:tcPr>
          <w:p>
            <w:pPr>
              <w:pStyle w:val="16"/>
              <w:rPr>
                <w:rFonts w:hint="eastAsia" w:ascii="宋体" w:hAnsi="宋体" w:eastAsia="宋体" w:cs="宋体"/>
              </w:rPr>
            </w:pPr>
            <w:r>
              <w:rPr>
                <w:rFonts w:hint="eastAsia" w:ascii="宋体" w:hAnsi="宋体" w:eastAsia="宋体" w:cs="宋体"/>
              </w:rPr>
              <w:t>2210106</w:t>
            </w:r>
          </w:p>
        </w:tc>
        <w:tc>
          <w:tcPr>
            <w:tcW w:w="3165" w:type="dxa"/>
            <w:vAlign w:val="center"/>
          </w:tcPr>
          <w:p>
            <w:pPr>
              <w:pStyle w:val="16"/>
              <w:rPr>
                <w:rFonts w:hint="eastAsia" w:ascii="宋体" w:hAnsi="宋体" w:eastAsia="宋体" w:cs="宋体"/>
              </w:rPr>
            </w:pPr>
            <w:r>
              <w:rPr>
                <w:rFonts w:hint="eastAsia" w:ascii="宋体" w:hAnsi="宋体" w:eastAsia="宋体" w:cs="宋体"/>
              </w:rPr>
              <w:t>公共租赁住房</w:t>
            </w:r>
          </w:p>
        </w:tc>
        <w:tc>
          <w:tcPr>
            <w:tcW w:w="1080" w:type="dxa"/>
            <w:vAlign w:val="center"/>
          </w:tcPr>
          <w:p>
            <w:pPr>
              <w:pStyle w:val="15"/>
              <w:rPr>
                <w:rFonts w:hint="eastAsia" w:ascii="宋体" w:hAnsi="宋体" w:eastAsia="宋体" w:cs="宋体"/>
              </w:rPr>
            </w:pPr>
            <w:r>
              <w:rPr>
                <w:rFonts w:hint="eastAsia" w:ascii="宋体" w:hAnsi="宋体" w:eastAsia="宋体" w:cs="宋体"/>
              </w:rPr>
              <w:t>40.00</w:t>
            </w:r>
          </w:p>
        </w:tc>
        <w:tc>
          <w:tcPr>
            <w:tcW w:w="1095" w:type="dxa"/>
            <w:vAlign w:val="center"/>
          </w:tcPr>
          <w:p>
            <w:pPr>
              <w:pStyle w:val="15"/>
              <w:rPr>
                <w:rFonts w:hint="eastAsia" w:ascii="宋体" w:hAnsi="宋体" w:eastAsia="宋体" w:cs="宋体"/>
              </w:rPr>
            </w:pPr>
            <w:r>
              <w:rPr>
                <w:rFonts w:hint="eastAsia" w:ascii="宋体" w:hAnsi="宋体" w:eastAsia="宋体" w:cs="宋体"/>
              </w:rPr>
              <w:t>40.00</w:t>
            </w:r>
          </w:p>
        </w:tc>
        <w:tc>
          <w:tcPr>
            <w:tcW w:w="1140" w:type="dxa"/>
            <w:vAlign w:val="center"/>
          </w:tcPr>
          <w:p>
            <w:pPr>
              <w:pStyle w:val="15"/>
              <w:rPr>
                <w:rFonts w:hint="eastAsia" w:ascii="宋体" w:hAnsi="宋体" w:eastAsia="宋体" w:cs="宋体"/>
              </w:rPr>
            </w:pPr>
            <w:r>
              <w:rPr>
                <w:rFonts w:hint="eastAsia" w:ascii="宋体" w:hAnsi="宋体" w:eastAsia="宋体" w:cs="宋体"/>
              </w:rPr>
              <w:t>40.00</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20</w:t>
            </w:r>
          </w:p>
        </w:tc>
        <w:tc>
          <w:tcPr>
            <w:tcW w:w="1095" w:type="dxa"/>
            <w:vAlign w:val="center"/>
          </w:tcPr>
          <w:p>
            <w:pPr>
              <w:pStyle w:val="16"/>
              <w:rPr>
                <w:rFonts w:hint="eastAsia" w:ascii="宋体" w:hAnsi="宋体" w:eastAsia="宋体" w:cs="宋体"/>
              </w:rPr>
            </w:pPr>
            <w:r>
              <w:rPr>
                <w:rFonts w:hint="eastAsia" w:ascii="宋体" w:hAnsi="宋体" w:eastAsia="宋体" w:cs="宋体"/>
              </w:rPr>
              <w:t>22102</w:t>
            </w:r>
          </w:p>
        </w:tc>
        <w:tc>
          <w:tcPr>
            <w:tcW w:w="3165" w:type="dxa"/>
            <w:vAlign w:val="center"/>
          </w:tcPr>
          <w:p>
            <w:pPr>
              <w:pStyle w:val="16"/>
              <w:rPr>
                <w:rFonts w:hint="eastAsia" w:ascii="宋体" w:hAnsi="宋体" w:eastAsia="宋体" w:cs="宋体"/>
              </w:rPr>
            </w:pPr>
            <w:r>
              <w:rPr>
                <w:rFonts w:hint="eastAsia" w:ascii="宋体" w:hAnsi="宋体" w:eastAsia="宋体" w:cs="宋体"/>
              </w:rPr>
              <w:t>住房改革支出</w:t>
            </w:r>
          </w:p>
        </w:tc>
        <w:tc>
          <w:tcPr>
            <w:tcW w:w="1080" w:type="dxa"/>
            <w:vAlign w:val="center"/>
          </w:tcPr>
          <w:p>
            <w:pPr>
              <w:pStyle w:val="15"/>
              <w:rPr>
                <w:rFonts w:hint="eastAsia" w:ascii="宋体" w:hAnsi="宋体" w:eastAsia="宋体" w:cs="宋体"/>
              </w:rPr>
            </w:pPr>
            <w:r>
              <w:rPr>
                <w:rFonts w:hint="eastAsia" w:ascii="宋体" w:hAnsi="宋体" w:eastAsia="宋体" w:cs="宋体"/>
              </w:rPr>
              <w:t>101.60</w:t>
            </w:r>
          </w:p>
        </w:tc>
        <w:tc>
          <w:tcPr>
            <w:tcW w:w="1095" w:type="dxa"/>
            <w:vAlign w:val="center"/>
          </w:tcPr>
          <w:p>
            <w:pPr>
              <w:pStyle w:val="15"/>
              <w:rPr>
                <w:rFonts w:hint="eastAsia" w:ascii="宋体" w:hAnsi="宋体" w:eastAsia="宋体" w:cs="宋体"/>
              </w:rPr>
            </w:pPr>
            <w:r>
              <w:rPr>
                <w:rFonts w:hint="eastAsia" w:ascii="宋体" w:hAnsi="宋体" w:eastAsia="宋体" w:cs="宋体"/>
              </w:rPr>
              <w:t>101.60</w:t>
            </w:r>
          </w:p>
        </w:tc>
        <w:tc>
          <w:tcPr>
            <w:tcW w:w="1140" w:type="dxa"/>
            <w:vAlign w:val="center"/>
          </w:tcPr>
          <w:p>
            <w:pPr>
              <w:pStyle w:val="15"/>
              <w:rPr>
                <w:rFonts w:hint="eastAsia" w:ascii="宋体" w:hAnsi="宋体" w:eastAsia="宋体" w:cs="宋体"/>
              </w:rPr>
            </w:pPr>
            <w:r>
              <w:rPr>
                <w:rFonts w:hint="eastAsia" w:ascii="宋体" w:hAnsi="宋体" w:eastAsia="宋体" w:cs="宋体"/>
              </w:rPr>
              <w:t>101.60</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9" w:type="dxa"/>
            <w:vAlign w:val="center"/>
          </w:tcPr>
          <w:p>
            <w:pPr>
              <w:pStyle w:val="17"/>
              <w:rPr>
                <w:rFonts w:hint="eastAsia" w:ascii="宋体" w:hAnsi="宋体" w:eastAsia="宋体" w:cs="宋体"/>
              </w:rPr>
            </w:pPr>
            <w:r>
              <w:rPr>
                <w:rFonts w:hint="eastAsia" w:ascii="宋体" w:hAnsi="宋体" w:eastAsia="宋体" w:cs="宋体"/>
              </w:rPr>
              <w:t>21</w:t>
            </w:r>
          </w:p>
        </w:tc>
        <w:tc>
          <w:tcPr>
            <w:tcW w:w="1095" w:type="dxa"/>
            <w:vAlign w:val="center"/>
          </w:tcPr>
          <w:p>
            <w:pPr>
              <w:pStyle w:val="16"/>
              <w:rPr>
                <w:rFonts w:hint="eastAsia" w:ascii="宋体" w:hAnsi="宋体" w:eastAsia="宋体" w:cs="宋体"/>
              </w:rPr>
            </w:pPr>
            <w:r>
              <w:rPr>
                <w:rFonts w:hint="eastAsia" w:ascii="宋体" w:hAnsi="宋体" w:eastAsia="宋体" w:cs="宋体"/>
              </w:rPr>
              <w:t>2210201</w:t>
            </w:r>
          </w:p>
        </w:tc>
        <w:tc>
          <w:tcPr>
            <w:tcW w:w="3165" w:type="dxa"/>
            <w:vAlign w:val="center"/>
          </w:tcPr>
          <w:p>
            <w:pPr>
              <w:pStyle w:val="16"/>
              <w:rPr>
                <w:rFonts w:hint="eastAsia" w:ascii="宋体" w:hAnsi="宋体" w:eastAsia="宋体" w:cs="宋体"/>
              </w:rPr>
            </w:pPr>
            <w:r>
              <w:rPr>
                <w:rFonts w:hint="eastAsia" w:ascii="宋体" w:hAnsi="宋体" w:eastAsia="宋体" w:cs="宋体"/>
              </w:rPr>
              <w:t>住房公积金</w:t>
            </w:r>
          </w:p>
        </w:tc>
        <w:tc>
          <w:tcPr>
            <w:tcW w:w="1080" w:type="dxa"/>
            <w:vAlign w:val="center"/>
          </w:tcPr>
          <w:p>
            <w:pPr>
              <w:pStyle w:val="15"/>
              <w:rPr>
                <w:rFonts w:hint="eastAsia" w:ascii="宋体" w:hAnsi="宋体" w:eastAsia="宋体" w:cs="宋体"/>
              </w:rPr>
            </w:pPr>
            <w:r>
              <w:rPr>
                <w:rFonts w:hint="eastAsia" w:ascii="宋体" w:hAnsi="宋体" w:eastAsia="宋体" w:cs="宋体"/>
              </w:rPr>
              <w:t>101.60</w:t>
            </w:r>
          </w:p>
        </w:tc>
        <w:tc>
          <w:tcPr>
            <w:tcW w:w="1095" w:type="dxa"/>
            <w:vAlign w:val="center"/>
          </w:tcPr>
          <w:p>
            <w:pPr>
              <w:pStyle w:val="15"/>
              <w:rPr>
                <w:rFonts w:hint="eastAsia" w:ascii="宋体" w:hAnsi="宋体" w:eastAsia="宋体" w:cs="宋体"/>
              </w:rPr>
            </w:pPr>
            <w:r>
              <w:rPr>
                <w:rFonts w:hint="eastAsia" w:ascii="宋体" w:hAnsi="宋体" w:eastAsia="宋体" w:cs="宋体"/>
              </w:rPr>
              <w:t>101.60</w:t>
            </w:r>
          </w:p>
        </w:tc>
        <w:tc>
          <w:tcPr>
            <w:tcW w:w="1140" w:type="dxa"/>
            <w:vAlign w:val="center"/>
          </w:tcPr>
          <w:p>
            <w:pPr>
              <w:pStyle w:val="15"/>
              <w:rPr>
                <w:rFonts w:hint="eastAsia" w:ascii="宋体" w:hAnsi="宋体" w:eastAsia="宋体" w:cs="宋体"/>
              </w:rPr>
            </w:pPr>
            <w:r>
              <w:rPr>
                <w:rFonts w:hint="eastAsia" w:ascii="宋体" w:hAnsi="宋体" w:eastAsia="宋体" w:cs="宋体"/>
              </w:rPr>
              <w:t>101.60</w:t>
            </w:r>
          </w:p>
        </w:tc>
        <w:tc>
          <w:tcPr>
            <w:tcW w:w="991" w:type="dxa"/>
            <w:vAlign w:val="center"/>
          </w:tcPr>
          <w:p>
            <w:pPr>
              <w:pStyle w:val="15"/>
              <w:rPr>
                <w:rFonts w:hint="eastAsia" w:ascii="宋体" w:hAnsi="宋体" w:eastAsia="宋体" w:cs="宋体"/>
              </w:rPr>
            </w:pPr>
          </w:p>
        </w:tc>
        <w:tc>
          <w:tcPr>
            <w:tcW w:w="930" w:type="dxa"/>
            <w:vAlign w:val="center"/>
          </w:tcPr>
          <w:p>
            <w:pPr>
              <w:pStyle w:val="15"/>
              <w:rPr>
                <w:rFonts w:hint="eastAsia" w:ascii="宋体" w:hAnsi="宋体" w:eastAsia="宋体" w:cs="宋体"/>
              </w:rPr>
            </w:pPr>
          </w:p>
        </w:tc>
        <w:tc>
          <w:tcPr>
            <w:tcW w:w="705" w:type="dxa"/>
            <w:vAlign w:val="center"/>
          </w:tcPr>
          <w:p>
            <w:pPr>
              <w:pStyle w:val="15"/>
              <w:rPr>
                <w:rFonts w:hint="eastAsia" w:ascii="宋体" w:hAnsi="宋体" w:eastAsia="宋体" w:cs="宋体"/>
              </w:rPr>
            </w:pPr>
          </w:p>
        </w:tc>
        <w:tc>
          <w:tcPr>
            <w:tcW w:w="945" w:type="dxa"/>
            <w:vAlign w:val="center"/>
          </w:tcPr>
          <w:p>
            <w:pPr>
              <w:pStyle w:val="15"/>
              <w:rPr>
                <w:rFonts w:hint="eastAsia" w:ascii="宋体" w:hAnsi="宋体" w:eastAsia="宋体" w:cs="宋体"/>
              </w:rPr>
            </w:pPr>
          </w:p>
        </w:tc>
        <w:tc>
          <w:tcPr>
            <w:tcW w:w="1080" w:type="dxa"/>
            <w:vAlign w:val="center"/>
          </w:tcPr>
          <w:p>
            <w:pPr>
              <w:pStyle w:val="15"/>
              <w:rPr>
                <w:rFonts w:hint="eastAsia" w:ascii="宋体" w:hAnsi="宋体" w:eastAsia="宋体" w:cs="宋体"/>
              </w:rPr>
            </w:pPr>
          </w:p>
        </w:tc>
        <w:tc>
          <w:tcPr>
            <w:tcW w:w="795" w:type="dxa"/>
            <w:vAlign w:val="center"/>
          </w:tcPr>
          <w:p>
            <w:pPr>
              <w:pStyle w:val="15"/>
              <w:rPr>
                <w:rFonts w:hint="eastAsia" w:ascii="宋体" w:hAnsi="宋体" w:eastAsia="宋体" w:cs="宋体"/>
              </w:rPr>
            </w:pPr>
          </w:p>
        </w:tc>
        <w:tc>
          <w:tcPr>
            <w:tcW w:w="838"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1"/>
        <w:gridCol w:w="1245"/>
        <w:gridCol w:w="3765"/>
        <w:gridCol w:w="1455"/>
        <w:gridCol w:w="1215"/>
        <w:gridCol w:w="124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71"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333017保定市满城区住房和城乡建设局(自收自支)</w:t>
            </w:r>
          </w:p>
        </w:tc>
        <w:tc>
          <w:tcPr>
            <w:tcW w:w="2670" w:type="dxa"/>
            <w:gridSpan w:val="2"/>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4530" w:type="dxa"/>
            <w:gridSpan w:val="4"/>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1"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5010"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1455"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1215" w:type="dxa"/>
            <w:vMerge w:val="restart"/>
            <w:vAlign w:val="center"/>
          </w:tcPr>
          <w:p>
            <w:pPr>
              <w:pStyle w:val="14"/>
              <w:rPr>
                <w:rFonts w:hint="eastAsia" w:ascii="宋体" w:hAnsi="宋体" w:eastAsia="宋体" w:cs="宋体"/>
              </w:rPr>
            </w:pPr>
            <w:r>
              <w:rPr>
                <w:rFonts w:hint="eastAsia" w:ascii="宋体" w:hAnsi="宋体" w:eastAsia="宋体" w:cs="宋体"/>
              </w:rPr>
              <w:t>基本支出</w:t>
            </w:r>
          </w:p>
        </w:tc>
        <w:tc>
          <w:tcPr>
            <w:tcW w:w="1245" w:type="dxa"/>
            <w:vMerge w:val="restart"/>
            <w:vAlign w:val="center"/>
          </w:tcPr>
          <w:p>
            <w:pPr>
              <w:pStyle w:val="14"/>
              <w:rPr>
                <w:rFonts w:hint="eastAsia" w:ascii="宋体" w:hAnsi="宋体" w:eastAsia="宋体" w:cs="宋体"/>
              </w:rPr>
            </w:pPr>
            <w:r>
              <w:rPr>
                <w:rFonts w:hint="eastAsia" w:ascii="宋体" w:hAnsi="宋体" w:eastAsia="宋体" w:cs="宋体"/>
              </w:rPr>
              <w:t>项目支出</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经营支出</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上解上级     支出</w:t>
            </w:r>
          </w:p>
        </w:tc>
        <w:tc>
          <w:tcPr>
            <w:tcW w:w="1095" w:type="dxa"/>
            <w:vMerge w:val="restart"/>
            <w:vAlign w:val="center"/>
          </w:tcPr>
          <w:p>
            <w:pPr>
              <w:pStyle w:val="14"/>
              <w:rPr>
                <w:rFonts w:hint="eastAsia" w:ascii="宋体" w:hAnsi="宋体" w:eastAsia="宋体" w:cs="宋体"/>
              </w:rPr>
            </w:pPr>
            <w:r>
              <w:rPr>
                <w:rFonts w:hint="eastAsia" w:ascii="宋体" w:hAnsi="宋体" w:eastAsia="宋体" w:cs="宋体"/>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1" w:type="dxa"/>
            <w:vMerge w:val="continue"/>
          </w:tcPr>
          <w:p>
            <w:pPr>
              <w:rPr>
                <w:rFonts w:hint="eastAsia" w:ascii="宋体" w:hAnsi="宋体" w:eastAsia="宋体" w:cs="宋体"/>
              </w:rPr>
            </w:pPr>
          </w:p>
        </w:tc>
        <w:tc>
          <w:tcPr>
            <w:tcW w:w="1245" w:type="dxa"/>
            <w:vAlign w:val="center"/>
          </w:tcPr>
          <w:p>
            <w:pPr>
              <w:pStyle w:val="14"/>
              <w:rPr>
                <w:rFonts w:hint="eastAsia" w:ascii="宋体" w:hAnsi="宋体" w:eastAsia="宋体" w:cs="宋体"/>
              </w:rPr>
            </w:pPr>
            <w:r>
              <w:rPr>
                <w:rFonts w:hint="eastAsia" w:ascii="宋体" w:hAnsi="宋体" w:eastAsia="宋体" w:cs="宋体"/>
              </w:rPr>
              <w:t xml:space="preserve">科目   </w:t>
            </w:r>
            <w:r>
              <w:rPr>
                <w:rFonts w:hint="eastAsia" w:ascii="宋体" w:hAnsi="宋体" w:eastAsia="宋体" w:cs="宋体"/>
                <w:lang w:eastAsia="zh-CN"/>
              </w:rPr>
              <w:t xml:space="preserve">   </w:t>
            </w:r>
            <w:r>
              <w:rPr>
                <w:rFonts w:hint="eastAsia" w:ascii="宋体" w:hAnsi="宋体" w:eastAsia="宋体" w:cs="宋体"/>
              </w:rPr>
              <w:t xml:space="preserve"> 编码</w:t>
            </w:r>
          </w:p>
        </w:tc>
        <w:tc>
          <w:tcPr>
            <w:tcW w:w="3765" w:type="dxa"/>
            <w:vAlign w:val="center"/>
          </w:tcPr>
          <w:p>
            <w:pPr>
              <w:pStyle w:val="14"/>
              <w:rPr>
                <w:rFonts w:hint="eastAsia" w:ascii="宋体" w:hAnsi="宋体" w:eastAsia="宋体" w:cs="宋体"/>
              </w:rPr>
            </w:pPr>
            <w:r>
              <w:rPr>
                <w:rFonts w:hint="eastAsia" w:ascii="宋体" w:hAnsi="宋体" w:eastAsia="宋体" w:cs="宋体"/>
              </w:rPr>
              <w:t>科目名称</w:t>
            </w:r>
          </w:p>
        </w:tc>
        <w:tc>
          <w:tcPr>
            <w:tcW w:w="1455" w:type="dxa"/>
            <w:vMerge w:val="continue"/>
          </w:tcPr>
          <w:p>
            <w:pPr>
              <w:rPr>
                <w:rFonts w:hint="eastAsia" w:ascii="宋体" w:hAnsi="宋体" w:eastAsia="宋体" w:cs="宋体"/>
              </w:rPr>
            </w:pPr>
          </w:p>
        </w:tc>
        <w:tc>
          <w:tcPr>
            <w:tcW w:w="1215" w:type="dxa"/>
            <w:vMerge w:val="continue"/>
          </w:tcPr>
          <w:p>
            <w:pPr>
              <w:rPr>
                <w:rFonts w:hint="eastAsia" w:ascii="宋体" w:hAnsi="宋体" w:eastAsia="宋体" w:cs="宋体"/>
              </w:rPr>
            </w:pPr>
          </w:p>
        </w:tc>
        <w:tc>
          <w:tcPr>
            <w:tcW w:w="124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1" w:type="dxa"/>
            <w:vAlign w:val="center"/>
          </w:tcPr>
          <w:p>
            <w:pPr>
              <w:pStyle w:val="14"/>
              <w:rPr>
                <w:rFonts w:hint="eastAsia" w:ascii="宋体" w:hAnsi="宋体" w:eastAsia="宋体" w:cs="宋体"/>
              </w:rPr>
            </w:pPr>
            <w:r>
              <w:rPr>
                <w:rFonts w:hint="eastAsia" w:ascii="宋体" w:hAnsi="宋体" w:eastAsia="宋体" w:cs="宋体"/>
              </w:rPr>
              <w:t>栏次</w:t>
            </w:r>
          </w:p>
        </w:tc>
        <w:tc>
          <w:tcPr>
            <w:tcW w:w="1245" w:type="dxa"/>
            <w:vAlign w:val="center"/>
          </w:tcPr>
          <w:p>
            <w:pPr>
              <w:pStyle w:val="14"/>
              <w:rPr>
                <w:rFonts w:hint="eastAsia" w:ascii="宋体" w:hAnsi="宋体" w:eastAsia="宋体" w:cs="宋体"/>
              </w:rPr>
            </w:pPr>
            <w:r>
              <w:rPr>
                <w:rFonts w:hint="eastAsia" w:ascii="宋体" w:hAnsi="宋体" w:eastAsia="宋体" w:cs="宋体"/>
              </w:rPr>
              <w:t>1</w:t>
            </w:r>
          </w:p>
        </w:tc>
        <w:tc>
          <w:tcPr>
            <w:tcW w:w="3765" w:type="dxa"/>
            <w:vAlign w:val="center"/>
          </w:tcPr>
          <w:p>
            <w:pPr>
              <w:pStyle w:val="14"/>
              <w:rPr>
                <w:rFonts w:hint="eastAsia" w:ascii="宋体" w:hAnsi="宋体" w:eastAsia="宋体" w:cs="宋体"/>
              </w:rPr>
            </w:pPr>
            <w:r>
              <w:rPr>
                <w:rFonts w:hint="eastAsia" w:ascii="宋体" w:hAnsi="宋体" w:eastAsia="宋体" w:cs="宋体"/>
              </w:rPr>
              <w:t>2</w:t>
            </w:r>
          </w:p>
        </w:tc>
        <w:tc>
          <w:tcPr>
            <w:tcW w:w="1455" w:type="dxa"/>
            <w:vAlign w:val="center"/>
          </w:tcPr>
          <w:p>
            <w:pPr>
              <w:pStyle w:val="14"/>
              <w:rPr>
                <w:rFonts w:hint="eastAsia" w:ascii="宋体" w:hAnsi="宋体" w:eastAsia="宋体" w:cs="宋体"/>
              </w:rPr>
            </w:pPr>
            <w:r>
              <w:rPr>
                <w:rFonts w:hint="eastAsia" w:ascii="宋体" w:hAnsi="宋体" w:eastAsia="宋体" w:cs="宋体"/>
              </w:rPr>
              <w:t>3</w:t>
            </w:r>
          </w:p>
        </w:tc>
        <w:tc>
          <w:tcPr>
            <w:tcW w:w="1215" w:type="dxa"/>
            <w:vAlign w:val="center"/>
          </w:tcPr>
          <w:p>
            <w:pPr>
              <w:pStyle w:val="14"/>
              <w:rPr>
                <w:rFonts w:hint="eastAsia" w:ascii="宋体" w:hAnsi="宋体" w:eastAsia="宋体" w:cs="宋体"/>
              </w:rPr>
            </w:pPr>
            <w:r>
              <w:rPr>
                <w:rFonts w:hint="eastAsia" w:ascii="宋体" w:hAnsi="宋体" w:eastAsia="宋体" w:cs="宋体"/>
              </w:rPr>
              <w:t>4</w:t>
            </w:r>
          </w:p>
        </w:tc>
        <w:tc>
          <w:tcPr>
            <w:tcW w:w="1245" w:type="dxa"/>
            <w:vAlign w:val="center"/>
          </w:tcPr>
          <w:p>
            <w:pPr>
              <w:pStyle w:val="14"/>
              <w:rPr>
                <w:rFonts w:hint="eastAsia" w:ascii="宋体" w:hAnsi="宋体" w:eastAsia="宋体" w:cs="宋体"/>
              </w:rPr>
            </w:pPr>
            <w:r>
              <w:rPr>
                <w:rFonts w:hint="eastAsia" w:ascii="宋体" w:hAnsi="宋体" w:eastAsia="宋体" w:cs="宋体"/>
              </w:rPr>
              <w:t>5</w:t>
            </w:r>
          </w:p>
        </w:tc>
        <w:tc>
          <w:tcPr>
            <w:tcW w:w="1095" w:type="dxa"/>
            <w:vAlign w:val="center"/>
          </w:tcPr>
          <w:p>
            <w:pPr>
              <w:pStyle w:val="14"/>
              <w:rPr>
                <w:rFonts w:hint="eastAsia" w:ascii="宋体" w:hAnsi="宋体" w:eastAsia="宋体" w:cs="宋体"/>
              </w:rPr>
            </w:pPr>
            <w:r>
              <w:rPr>
                <w:rFonts w:hint="eastAsia" w:ascii="宋体" w:hAnsi="宋体" w:eastAsia="宋体" w:cs="宋体"/>
              </w:rPr>
              <w:t>6</w:t>
            </w:r>
          </w:p>
        </w:tc>
        <w:tc>
          <w:tcPr>
            <w:tcW w:w="1095" w:type="dxa"/>
            <w:vAlign w:val="center"/>
          </w:tcPr>
          <w:p>
            <w:pPr>
              <w:pStyle w:val="14"/>
              <w:rPr>
                <w:rFonts w:hint="eastAsia" w:ascii="宋体" w:hAnsi="宋体" w:eastAsia="宋体" w:cs="宋体"/>
              </w:rPr>
            </w:pPr>
            <w:r>
              <w:rPr>
                <w:rFonts w:hint="eastAsia" w:ascii="宋体" w:hAnsi="宋体" w:eastAsia="宋体" w:cs="宋体"/>
              </w:rPr>
              <w:t>7</w:t>
            </w:r>
          </w:p>
        </w:tc>
        <w:tc>
          <w:tcPr>
            <w:tcW w:w="1095" w:type="dxa"/>
            <w:vAlign w:val="center"/>
          </w:tcPr>
          <w:p>
            <w:pPr>
              <w:pStyle w:val="14"/>
              <w:rPr>
                <w:rFonts w:hint="eastAsia" w:ascii="宋体" w:hAnsi="宋体" w:eastAsia="宋体" w:cs="宋体"/>
              </w:rPr>
            </w:pPr>
            <w:r>
              <w:rPr>
                <w:rFonts w:hint="eastAsia" w:ascii="宋体" w:hAnsi="宋体" w:eastAsia="宋体" w:cs="宋体"/>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1</w:t>
            </w:r>
          </w:p>
        </w:tc>
        <w:tc>
          <w:tcPr>
            <w:tcW w:w="1245" w:type="dxa"/>
            <w:vAlign w:val="center"/>
          </w:tcPr>
          <w:p>
            <w:pPr>
              <w:pStyle w:val="20"/>
              <w:rPr>
                <w:rFonts w:hint="eastAsia" w:ascii="宋体" w:hAnsi="宋体" w:eastAsia="宋体" w:cs="宋体"/>
              </w:rPr>
            </w:pPr>
          </w:p>
        </w:tc>
        <w:tc>
          <w:tcPr>
            <w:tcW w:w="3765" w:type="dxa"/>
            <w:vAlign w:val="center"/>
          </w:tcPr>
          <w:p>
            <w:pPr>
              <w:pStyle w:val="18"/>
              <w:rPr>
                <w:rFonts w:hint="eastAsia" w:ascii="宋体" w:hAnsi="宋体" w:eastAsia="宋体" w:cs="宋体"/>
              </w:rPr>
            </w:pPr>
            <w:r>
              <w:rPr>
                <w:rFonts w:hint="eastAsia" w:ascii="宋体" w:hAnsi="宋体" w:eastAsia="宋体" w:cs="宋体"/>
              </w:rPr>
              <w:t>合计</w:t>
            </w:r>
          </w:p>
        </w:tc>
        <w:tc>
          <w:tcPr>
            <w:tcW w:w="1455" w:type="dxa"/>
            <w:vAlign w:val="center"/>
          </w:tcPr>
          <w:p>
            <w:pPr>
              <w:pStyle w:val="19"/>
              <w:rPr>
                <w:rFonts w:hint="eastAsia" w:ascii="宋体" w:hAnsi="宋体" w:eastAsia="宋体" w:cs="宋体"/>
              </w:rPr>
            </w:pPr>
            <w:r>
              <w:rPr>
                <w:rFonts w:hint="eastAsia" w:ascii="宋体" w:hAnsi="宋体" w:eastAsia="宋体" w:cs="宋体"/>
              </w:rPr>
              <w:t>7819.49</w:t>
            </w:r>
          </w:p>
        </w:tc>
        <w:tc>
          <w:tcPr>
            <w:tcW w:w="1215" w:type="dxa"/>
            <w:vAlign w:val="center"/>
          </w:tcPr>
          <w:p>
            <w:pPr>
              <w:pStyle w:val="19"/>
              <w:rPr>
                <w:rFonts w:hint="eastAsia" w:ascii="宋体" w:hAnsi="宋体" w:eastAsia="宋体" w:cs="宋体"/>
              </w:rPr>
            </w:pPr>
            <w:r>
              <w:rPr>
                <w:rFonts w:hint="eastAsia" w:ascii="宋体" w:hAnsi="宋体" w:eastAsia="宋体" w:cs="宋体"/>
              </w:rPr>
              <w:t>1933.64</w:t>
            </w:r>
          </w:p>
        </w:tc>
        <w:tc>
          <w:tcPr>
            <w:tcW w:w="1245" w:type="dxa"/>
            <w:vAlign w:val="center"/>
          </w:tcPr>
          <w:p>
            <w:pPr>
              <w:pStyle w:val="19"/>
              <w:rPr>
                <w:rFonts w:hint="eastAsia" w:ascii="宋体" w:hAnsi="宋体" w:eastAsia="宋体" w:cs="宋体"/>
              </w:rPr>
            </w:pPr>
            <w:r>
              <w:rPr>
                <w:rFonts w:hint="eastAsia" w:ascii="宋体" w:hAnsi="宋体" w:eastAsia="宋体" w:cs="宋体"/>
              </w:rPr>
              <w:t>5885.85</w:t>
            </w:r>
          </w:p>
        </w:tc>
        <w:tc>
          <w:tcPr>
            <w:tcW w:w="1095" w:type="dxa"/>
            <w:vAlign w:val="center"/>
          </w:tcPr>
          <w:p>
            <w:pPr>
              <w:pStyle w:val="19"/>
              <w:rPr>
                <w:rFonts w:hint="eastAsia" w:ascii="宋体" w:hAnsi="宋体" w:eastAsia="宋体" w:cs="宋体"/>
              </w:rPr>
            </w:pPr>
          </w:p>
        </w:tc>
        <w:tc>
          <w:tcPr>
            <w:tcW w:w="1095" w:type="dxa"/>
            <w:vAlign w:val="center"/>
          </w:tcPr>
          <w:p>
            <w:pPr>
              <w:pStyle w:val="19"/>
              <w:rPr>
                <w:rFonts w:hint="eastAsia" w:ascii="宋体" w:hAnsi="宋体" w:eastAsia="宋体" w:cs="宋体"/>
              </w:rPr>
            </w:pPr>
          </w:p>
        </w:tc>
        <w:tc>
          <w:tcPr>
            <w:tcW w:w="1095" w:type="dxa"/>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2</w:t>
            </w:r>
          </w:p>
        </w:tc>
        <w:tc>
          <w:tcPr>
            <w:tcW w:w="1245" w:type="dxa"/>
            <w:vAlign w:val="center"/>
          </w:tcPr>
          <w:p>
            <w:pPr>
              <w:pStyle w:val="16"/>
              <w:rPr>
                <w:rFonts w:hint="eastAsia" w:ascii="宋体" w:hAnsi="宋体" w:eastAsia="宋体" w:cs="宋体"/>
              </w:rPr>
            </w:pPr>
            <w:r>
              <w:rPr>
                <w:rFonts w:hint="eastAsia" w:ascii="宋体" w:hAnsi="宋体" w:eastAsia="宋体" w:cs="宋体"/>
              </w:rPr>
              <w:t>208</w:t>
            </w:r>
          </w:p>
        </w:tc>
        <w:tc>
          <w:tcPr>
            <w:tcW w:w="3765" w:type="dxa"/>
            <w:vAlign w:val="center"/>
          </w:tcPr>
          <w:p>
            <w:pPr>
              <w:pStyle w:val="16"/>
              <w:rPr>
                <w:rFonts w:hint="eastAsia" w:ascii="宋体" w:hAnsi="宋体" w:eastAsia="宋体" w:cs="宋体"/>
              </w:rPr>
            </w:pPr>
            <w:r>
              <w:rPr>
                <w:rFonts w:hint="eastAsia" w:ascii="宋体" w:hAnsi="宋体" w:eastAsia="宋体" w:cs="宋体"/>
              </w:rPr>
              <w:t>社会保障和就业支出</w:t>
            </w:r>
          </w:p>
        </w:tc>
        <w:tc>
          <w:tcPr>
            <w:tcW w:w="1455" w:type="dxa"/>
            <w:vAlign w:val="center"/>
          </w:tcPr>
          <w:p>
            <w:pPr>
              <w:pStyle w:val="15"/>
              <w:rPr>
                <w:rFonts w:hint="eastAsia" w:ascii="宋体" w:hAnsi="宋体" w:eastAsia="宋体" w:cs="宋体"/>
              </w:rPr>
            </w:pPr>
            <w:r>
              <w:rPr>
                <w:rFonts w:hint="eastAsia" w:ascii="宋体" w:hAnsi="宋体" w:eastAsia="宋体" w:cs="宋体"/>
              </w:rPr>
              <w:t>228.02</w:t>
            </w:r>
          </w:p>
        </w:tc>
        <w:tc>
          <w:tcPr>
            <w:tcW w:w="1215" w:type="dxa"/>
            <w:vAlign w:val="center"/>
          </w:tcPr>
          <w:p>
            <w:pPr>
              <w:pStyle w:val="15"/>
              <w:rPr>
                <w:rFonts w:hint="eastAsia" w:ascii="宋体" w:hAnsi="宋体" w:eastAsia="宋体" w:cs="宋体"/>
              </w:rPr>
            </w:pPr>
            <w:r>
              <w:rPr>
                <w:rFonts w:hint="eastAsia" w:ascii="宋体" w:hAnsi="宋体" w:eastAsia="宋体" w:cs="宋体"/>
              </w:rPr>
              <w:t>228.02</w:t>
            </w:r>
          </w:p>
        </w:tc>
        <w:tc>
          <w:tcPr>
            <w:tcW w:w="124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3</w:t>
            </w:r>
          </w:p>
        </w:tc>
        <w:tc>
          <w:tcPr>
            <w:tcW w:w="1245" w:type="dxa"/>
            <w:vAlign w:val="center"/>
          </w:tcPr>
          <w:p>
            <w:pPr>
              <w:pStyle w:val="16"/>
              <w:rPr>
                <w:rFonts w:hint="eastAsia" w:ascii="宋体" w:hAnsi="宋体" w:eastAsia="宋体" w:cs="宋体"/>
              </w:rPr>
            </w:pPr>
            <w:r>
              <w:rPr>
                <w:rFonts w:hint="eastAsia" w:ascii="宋体" w:hAnsi="宋体" w:eastAsia="宋体" w:cs="宋体"/>
              </w:rPr>
              <w:t>20805</w:t>
            </w:r>
          </w:p>
        </w:tc>
        <w:tc>
          <w:tcPr>
            <w:tcW w:w="3765" w:type="dxa"/>
            <w:vAlign w:val="center"/>
          </w:tcPr>
          <w:p>
            <w:pPr>
              <w:pStyle w:val="16"/>
              <w:rPr>
                <w:rFonts w:hint="eastAsia" w:ascii="宋体" w:hAnsi="宋体" w:eastAsia="宋体" w:cs="宋体"/>
              </w:rPr>
            </w:pPr>
            <w:r>
              <w:rPr>
                <w:rFonts w:hint="eastAsia" w:ascii="宋体" w:hAnsi="宋体" w:eastAsia="宋体" w:cs="宋体"/>
              </w:rPr>
              <w:t>行政事业单位养老支出</w:t>
            </w:r>
          </w:p>
        </w:tc>
        <w:tc>
          <w:tcPr>
            <w:tcW w:w="1455" w:type="dxa"/>
            <w:vAlign w:val="center"/>
          </w:tcPr>
          <w:p>
            <w:pPr>
              <w:pStyle w:val="15"/>
              <w:rPr>
                <w:rFonts w:hint="eastAsia" w:ascii="宋体" w:hAnsi="宋体" w:eastAsia="宋体" w:cs="宋体"/>
              </w:rPr>
            </w:pPr>
            <w:r>
              <w:rPr>
                <w:rFonts w:hint="eastAsia" w:ascii="宋体" w:hAnsi="宋体" w:eastAsia="宋体" w:cs="宋体"/>
              </w:rPr>
              <w:t>228.02</w:t>
            </w:r>
          </w:p>
        </w:tc>
        <w:tc>
          <w:tcPr>
            <w:tcW w:w="1215" w:type="dxa"/>
            <w:vAlign w:val="center"/>
          </w:tcPr>
          <w:p>
            <w:pPr>
              <w:pStyle w:val="15"/>
              <w:rPr>
                <w:rFonts w:hint="eastAsia" w:ascii="宋体" w:hAnsi="宋体" w:eastAsia="宋体" w:cs="宋体"/>
              </w:rPr>
            </w:pPr>
            <w:r>
              <w:rPr>
                <w:rFonts w:hint="eastAsia" w:ascii="宋体" w:hAnsi="宋体" w:eastAsia="宋体" w:cs="宋体"/>
              </w:rPr>
              <w:t>228.02</w:t>
            </w:r>
          </w:p>
        </w:tc>
        <w:tc>
          <w:tcPr>
            <w:tcW w:w="124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4</w:t>
            </w:r>
          </w:p>
        </w:tc>
        <w:tc>
          <w:tcPr>
            <w:tcW w:w="1245" w:type="dxa"/>
            <w:vAlign w:val="center"/>
          </w:tcPr>
          <w:p>
            <w:pPr>
              <w:pStyle w:val="16"/>
              <w:rPr>
                <w:rFonts w:hint="eastAsia" w:ascii="宋体" w:hAnsi="宋体" w:eastAsia="宋体" w:cs="宋体"/>
              </w:rPr>
            </w:pPr>
            <w:r>
              <w:rPr>
                <w:rFonts w:hint="eastAsia" w:ascii="宋体" w:hAnsi="宋体" w:eastAsia="宋体" w:cs="宋体"/>
              </w:rPr>
              <w:t>2080505</w:t>
            </w:r>
          </w:p>
        </w:tc>
        <w:tc>
          <w:tcPr>
            <w:tcW w:w="3765" w:type="dxa"/>
            <w:vAlign w:val="center"/>
          </w:tcPr>
          <w:p>
            <w:pPr>
              <w:pStyle w:val="16"/>
              <w:rPr>
                <w:rFonts w:hint="eastAsia" w:ascii="宋体" w:hAnsi="宋体" w:eastAsia="宋体" w:cs="宋体"/>
              </w:rPr>
            </w:pPr>
            <w:r>
              <w:rPr>
                <w:rFonts w:hint="eastAsia" w:ascii="宋体" w:hAnsi="宋体" w:eastAsia="宋体" w:cs="宋体"/>
              </w:rPr>
              <w:t>机关事业单位基本养老保险缴费支出</w:t>
            </w:r>
          </w:p>
        </w:tc>
        <w:tc>
          <w:tcPr>
            <w:tcW w:w="1455" w:type="dxa"/>
            <w:vAlign w:val="center"/>
          </w:tcPr>
          <w:p>
            <w:pPr>
              <w:pStyle w:val="15"/>
              <w:rPr>
                <w:rFonts w:hint="eastAsia" w:ascii="宋体" w:hAnsi="宋体" w:eastAsia="宋体" w:cs="宋体"/>
              </w:rPr>
            </w:pPr>
            <w:r>
              <w:rPr>
                <w:rFonts w:hint="eastAsia" w:ascii="宋体" w:hAnsi="宋体" w:eastAsia="宋体" w:cs="宋体"/>
              </w:rPr>
              <w:t>159.12</w:t>
            </w:r>
          </w:p>
        </w:tc>
        <w:tc>
          <w:tcPr>
            <w:tcW w:w="1215" w:type="dxa"/>
            <w:vAlign w:val="center"/>
          </w:tcPr>
          <w:p>
            <w:pPr>
              <w:pStyle w:val="15"/>
              <w:rPr>
                <w:rFonts w:hint="eastAsia" w:ascii="宋体" w:hAnsi="宋体" w:eastAsia="宋体" w:cs="宋体"/>
              </w:rPr>
            </w:pPr>
            <w:r>
              <w:rPr>
                <w:rFonts w:hint="eastAsia" w:ascii="宋体" w:hAnsi="宋体" w:eastAsia="宋体" w:cs="宋体"/>
              </w:rPr>
              <w:t>159.12</w:t>
            </w:r>
          </w:p>
        </w:tc>
        <w:tc>
          <w:tcPr>
            <w:tcW w:w="124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5</w:t>
            </w:r>
          </w:p>
        </w:tc>
        <w:tc>
          <w:tcPr>
            <w:tcW w:w="1245" w:type="dxa"/>
            <w:vAlign w:val="center"/>
          </w:tcPr>
          <w:p>
            <w:pPr>
              <w:pStyle w:val="16"/>
              <w:rPr>
                <w:rFonts w:hint="eastAsia" w:ascii="宋体" w:hAnsi="宋体" w:eastAsia="宋体" w:cs="宋体"/>
              </w:rPr>
            </w:pPr>
            <w:r>
              <w:rPr>
                <w:rFonts w:hint="eastAsia" w:ascii="宋体" w:hAnsi="宋体" w:eastAsia="宋体" w:cs="宋体"/>
              </w:rPr>
              <w:t>2080506</w:t>
            </w:r>
          </w:p>
        </w:tc>
        <w:tc>
          <w:tcPr>
            <w:tcW w:w="3765" w:type="dxa"/>
            <w:vAlign w:val="center"/>
          </w:tcPr>
          <w:p>
            <w:pPr>
              <w:pStyle w:val="16"/>
              <w:rPr>
                <w:rFonts w:hint="eastAsia" w:ascii="宋体" w:hAnsi="宋体" w:eastAsia="宋体" w:cs="宋体"/>
              </w:rPr>
            </w:pPr>
            <w:r>
              <w:rPr>
                <w:rFonts w:hint="eastAsia" w:ascii="宋体" w:hAnsi="宋体" w:eastAsia="宋体" w:cs="宋体"/>
              </w:rPr>
              <w:t>机关事业单位职业年金缴费支出</w:t>
            </w:r>
          </w:p>
        </w:tc>
        <w:tc>
          <w:tcPr>
            <w:tcW w:w="1455" w:type="dxa"/>
            <w:vAlign w:val="center"/>
          </w:tcPr>
          <w:p>
            <w:pPr>
              <w:pStyle w:val="15"/>
              <w:rPr>
                <w:rFonts w:hint="eastAsia" w:ascii="宋体" w:hAnsi="宋体" w:eastAsia="宋体" w:cs="宋体"/>
              </w:rPr>
            </w:pPr>
            <w:r>
              <w:rPr>
                <w:rFonts w:hint="eastAsia" w:ascii="宋体" w:hAnsi="宋体" w:eastAsia="宋体" w:cs="宋体"/>
              </w:rPr>
              <w:t>68.91</w:t>
            </w:r>
          </w:p>
        </w:tc>
        <w:tc>
          <w:tcPr>
            <w:tcW w:w="1215" w:type="dxa"/>
            <w:vAlign w:val="center"/>
          </w:tcPr>
          <w:p>
            <w:pPr>
              <w:pStyle w:val="15"/>
              <w:rPr>
                <w:rFonts w:hint="eastAsia" w:ascii="宋体" w:hAnsi="宋体" w:eastAsia="宋体" w:cs="宋体"/>
              </w:rPr>
            </w:pPr>
            <w:r>
              <w:rPr>
                <w:rFonts w:hint="eastAsia" w:ascii="宋体" w:hAnsi="宋体" w:eastAsia="宋体" w:cs="宋体"/>
              </w:rPr>
              <w:t>68.91</w:t>
            </w:r>
          </w:p>
        </w:tc>
        <w:tc>
          <w:tcPr>
            <w:tcW w:w="124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6</w:t>
            </w:r>
          </w:p>
        </w:tc>
        <w:tc>
          <w:tcPr>
            <w:tcW w:w="1245" w:type="dxa"/>
            <w:vAlign w:val="center"/>
          </w:tcPr>
          <w:p>
            <w:pPr>
              <w:pStyle w:val="16"/>
              <w:rPr>
                <w:rFonts w:hint="eastAsia" w:ascii="宋体" w:hAnsi="宋体" w:eastAsia="宋体" w:cs="宋体"/>
              </w:rPr>
            </w:pPr>
            <w:r>
              <w:rPr>
                <w:rFonts w:hint="eastAsia" w:ascii="宋体" w:hAnsi="宋体" w:eastAsia="宋体" w:cs="宋体"/>
              </w:rPr>
              <w:t>210</w:t>
            </w:r>
          </w:p>
        </w:tc>
        <w:tc>
          <w:tcPr>
            <w:tcW w:w="3765" w:type="dxa"/>
            <w:vAlign w:val="center"/>
          </w:tcPr>
          <w:p>
            <w:pPr>
              <w:pStyle w:val="16"/>
              <w:rPr>
                <w:rFonts w:hint="eastAsia" w:ascii="宋体" w:hAnsi="宋体" w:eastAsia="宋体" w:cs="宋体"/>
              </w:rPr>
            </w:pPr>
            <w:r>
              <w:rPr>
                <w:rFonts w:hint="eastAsia" w:ascii="宋体" w:hAnsi="宋体" w:eastAsia="宋体" w:cs="宋体"/>
              </w:rPr>
              <w:t>卫生健康支出</w:t>
            </w:r>
          </w:p>
        </w:tc>
        <w:tc>
          <w:tcPr>
            <w:tcW w:w="1455" w:type="dxa"/>
            <w:vAlign w:val="center"/>
          </w:tcPr>
          <w:p>
            <w:pPr>
              <w:pStyle w:val="15"/>
              <w:rPr>
                <w:rFonts w:hint="eastAsia" w:ascii="宋体" w:hAnsi="宋体" w:eastAsia="宋体" w:cs="宋体"/>
              </w:rPr>
            </w:pPr>
            <w:r>
              <w:rPr>
                <w:rFonts w:hint="eastAsia" w:ascii="宋体" w:hAnsi="宋体" w:eastAsia="宋体" w:cs="宋体"/>
              </w:rPr>
              <w:t>62.46</w:t>
            </w:r>
          </w:p>
        </w:tc>
        <w:tc>
          <w:tcPr>
            <w:tcW w:w="1215" w:type="dxa"/>
            <w:vAlign w:val="center"/>
          </w:tcPr>
          <w:p>
            <w:pPr>
              <w:pStyle w:val="15"/>
              <w:rPr>
                <w:rFonts w:hint="eastAsia" w:ascii="宋体" w:hAnsi="宋体" w:eastAsia="宋体" w:cs="宋体"/>
              </w:rPr>
            </w:pPr>
            <w:r>
              <w:rPr>
                <w:rFonts w:hint="eastAsia" w:ascii="宋体" w:hAnsi="宋体" w:eastAsia="宋体" w:cs="宋体"/>
              </w:rPr>
              <w:t>62.46</w:t>
            </w:r>
          </w:p>
        </w:tc>
        <w:tc>
          <w:tcPr>
            <w:tcW w:w="124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7</w:t>
            </w:r>
          </w:p>
        </w:tc>
        <w:tc>
          <w:tcPr>
            <w:tcW w:w="1245" w:type="dxa"/>
            <w:vAlign w:val="center"/>
          </w:tcPr>
          <w:p>
            <w:pPr>
              <w:pStyle w:val="16"/>
              <w:rPr>
                <w:rFonts w:hint="eastAsia" w:ascii="宋体" w:hAnsi="宋体" w:eastAsia="宋体" w:cs="宋体"/>
              </w:rPr>
            </w:pPr>
            <w:r>
              <w:rPr>
                <w:rFonts w:hint="eastAsia" w:ascii="宋体" w:hAnsi="宋体" w:eastAsia="宋体" w:cs="宋体"/>
              </w:rPr>
              <w:t>21011</w:t>
            </w:r>
          </w:p>
        </w:tc>
        <w:tc>
          <w:tcPr>
            <w:tcW w:w="3765" w:type="dxa"/>
            <w:vAlign w:val="center"/>
          </w:tcPr>
          <w:p>
            <w:pPr>
              <w:pStyle w:val="16"/>
              <w:rPr>
                <w:rFonts w:hint="eastAsia" w:ascii="宋体" w:hAnsi="宋体" w:eastAsia="宋体" w:cs="宋体"/>
              </w:rPr>
            </w:pPr>
            <w:r>
              <w:rPr>
                <w:rFonts w:hint="eastAsia" w:ascii="宋体" w:hAnsi="宋体" w:eastAsia="宋体" w:cs="宋体"/>
              </w:rPr>
              <w:t>行政事业单位医疗</w:t>
            </w:r>
          </w:p>
        </w:tc>
        <w:tc>
          <w:tcPr>
            <w:tcW w:w="1455" w:type="dxa"/>
            <w:vAlign w:val="center"/>
          </w:tcPr>
          <w:p>
            <w:pPr>
              <w:pStyle w:val="15"/>
              <w:rPr>
                <w:rFonts w:hint="eastAsia" w:ascii="宋体" w:hAnsi="宋体" w:eastAsia="宋体" w:cs="宋体"/>
              </w:rPr>
            </w:pPr>
            <w:r>
              <w:rPr>
                <w:rFonts w:hint="eastAsia" w:ascii="宋体" w:hAnsi="宋体" w:eastAsia="宋体" w:cs="宋体"/>
              </w:rPr>
              <w:t>62.46</w:t>
            </w:r>
          </w:p>
        </w:tc>
        <w:tc>
          <w:tcPr>
            <w:tcW w:w="1215" w:type="dxa"/>
            <w:vAlign w:val="center"/>
          </w:tcPr>
          <w:p>
            <w:pPr>
              <w:pStyle w:val="15"/>
              <w:rPr>
                <w:rFonts w:hint="eastAsia" w:ascii="宋体" w:hAnsi="宋体" w:eastAsia="宋体" w:cs="宋体"/>
              </w:rPr>
            </w:pPr>
            <w:r>
              <w:rPr>
                <w:rFonts w:hint="eastAsia" w:ascii="宋体" w:hAnsi="宋体" w:eastAsia="宋体" w:cs="宋体"/>
              </w:rPr>
              <w:t>62.46</w:t>
            </w:r>
          </w:p>
        </w:tc>
        <w:tc>
          <w:tcPr>
            <w:tcW w:w="124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8</w:t>
            </w:r>
          </w:p>
        </w:tc>
        <w:tc>
          <w:tcPr>
            <w:tcW w:w="1245" w:type="dxa"/>
            <w:vAlign w:val="center"/>
          </w:tcPr>
          <w:p>
            <w:pPr>
              <w:pStyle w:val="16"/>
              <w:rPr>
                <w:rFonts w:hint="eastAsia" w:ascii="宋体" w:hAnsi="宋体" w:eastAsia="宋体" w:cs="宋体"/>
              </w:rPr>
            </w:pPr>
            <w:r>
              <w:rPr>
                <w:rFonts w:hint="eastAsia" w:ascii="宋体" w:hAnsi="宋体" w:eastAsia="宋体" w:cs="宋体"/>
              </w:rPr>
              <w:t>2101102</w:t>
            </w:r>
          </w:p>
        </w:tc>
        <w:tc>
          <w:tcPr>
            <w:tcW w:w="3765" w:type="dxa"/>
            <w:vAlign w:val="center"/>
          </w:tcPr>
          <w:p>
            <w:pPr>
              <w:pStyle w:val="16"/>
              <w:rPr>
                <w:rFonts w:hint="eastAsia" w:ascii="宋体" w:hAnsi="宋体" w:eastAsia="宋体" w:cs="宋体"/>
              </w:rPr>
            </w:pPr>
            <w:r>
              <w:rPr>
                <w:rFonts w:hint="eastAsia" w:ascii="宋体" w:hAnsi="宋体" w:eastAsia="宋体" w:cs="宋体"/>
              </w:rPr>
              <w:t>事业单位医疗</w:t>
            </w:r>
          </w:p>
        </w:tc>
        <w:tc>
          <w:tcPr>
            <w:tcW w:w="1455" w:type="dxa"/>
            <w:vAlign w:val="center"/>
          </w:tcPr>
          <w:p>
            <w:pPr>
              <w:pStyle w:val="15"/>
              <w:rPr>
                <w:rFonts w:hint="eastAsia" w:ascii="宋体" w:hAnsi="宋体" w:eastAsia="宋体" w:cs="宋体"/>
              </w:rPr>
            </w:pPr>
            <w:r>
              <w:rPr>
                <w:rFonts w:hint="eastAsia" w:ascii="宋体" w:hAnsi="宋体" w:eastAsia="宋体" w:cs="宋体"/>
              </w:rPr>
              <w:t>62.46</w:t>
            </w:r>
          </w:p>
        </w:tc>
        <w:tc>
          <w:tcPr>
            <w:tcW w:w="1215" w:type="dxa"/>
            <w:vAlign w:val="center"/>
          </w:tcPr>
          <w:p>
            <w:pPr>
              <w:pStyle w:val="15"/>
              <w:rPr>
                <w:rFonts w:hint="eastAsia" w:ascii="宋体" w:hAnsi="宋体" w:eastAsia="宋体" w:cs="宋体"/>
              </w:rPr>
            </w:pPr>
            <w:r>
              <w:rPr>
                <w:rFonts w:hint="eastAsia" w:ascii="宋体" w:hAnsi="宋体" w:eastAsia="宋体" w:cs="宋体"/>
              </w:rPr>
              <w:t>62.46</w:t>
            </w:r>
          </w:p>
        </w:tc>
        <w:tc>
          <w:tcPr>
            <w:tcW w:w="124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9</w:t>
            </w:r>
          </w:p>
        </w:tc>
        <w:tc>
          <w:tcPr>
            <w:tcW w:w="1245" w:type="dxa"/>
            <w:vAlign w:val="center"/>
          </w:tcPr>
          <w:p>
            <w:pPr>
              <w:pStyle w:val="16"/>
              <w:rPr>
                <w:rFonts w:hint="eastAsia" w:ascii="宋体" w:hAnsi="宋体" w:eastAsia="宋体" w:cs="宋体"/>
              </w:rPr>
            </w:pPr>
            <w:r>
              <w:rPr>
                <w:rFonts w:hint="eastAsia" w:ascii="宋体" w:hAnsi="宋体" w:eastAsia="宋体" w:cs="宋体"/>
              </w:rPr>
              <w:t>212</w:t>
            </w:r>
          </w:p>
        </w:tc>
        <w:tc>
          <w:tcPr>
            <w:tcW w:w="3765" w:type="dxa"/>
            <w:vAlign w:val="center"/>
          </w:tcPr>
          <w:p>
            <w:pPr>
              <w:pStyle w:val="16"/>
              <w:rPr>
                <w:rFonts w:hint="eastAsia" w:ascii="宋体" w:hAnsi="宋体" w:eastAsia="宋体" w:cs="宋体"/>
              </w:rPr>
            </w:pPr>
            <w:r>
              <w:rPr>
                <w:rFonts w:hint="eastAsia" w:ascii="宋体" w:hAnsi="宋体" w:eastAsia="宋体" w:cs="宋体"/>
              </w:rPr>
              <w:t>城乡社区支出</w:t>
            </w:r>
          </w:p>
        </w:tc>
        <w:tc>
          <w:tcPr>
            <w:tcW w:w="1455" w:type="dxa"/>
            <w:vAlign w:val="center"/>
          </w:tcPr>
          <w:p>
            <w:pPr>
              <w:pStyle w:val="15"/>
              <w:rPr>
                <w:rFonts w:hint="eastAsia" w:ascii="宋体" w:hAnsi="宋体" w:eastAsia="宋体" w:cs="宋体"/>
              </w:rPr>
            </w:pPr>
            <w:r>
              <w:rPr>
                <w:rFonts w:hint="eastAsia" w:ascii="宋体" w:hAnsi="宋体" w:eastAsia="宋体" w:cs="宋体"/>
              </w:rPr>
              <w:t>7387.41</w:t>
            </w:r>
          </w:p>
        </w:tc>
        <w:tc>
          <w:tcPr>
            <w:tcW w:w="1215" w:type="dxa"/>
            <w:vAlign w:val="center"/>
          </w:tcPr>
          <w:p>
            <w:pPr>
              <w:pStyle w:val="15"/>
              <w:rPr>
                <w:rFonts w:hint="eastAsia" w:ascii="宋体" w:hAnsi="宋体" w:eastAsia="宋体" w:cs="宋体"/>
              </w:rPr>
            </w:pPr>
            <w:r>
              <w:rPr>
                <w:rFonts w:hint="eastAsia" w:ascii="宋体" w:hAnsi="宋体" w:eastAsia="宋体" w:cs="宋体"/>
              </w:rPr>
              <w:t>1541.56</w:t>
            </w:r>
          </w:p>
        </w:tc>
        <w:tc>
          <w:tcPr>
            <w:tcW w:w="1245" w:type="dxa"/>
            <w:vAlign w:val="center"/>
          </w:tcPr>
          <w:p>
            <w:pPr>
              <w:pStyle w:val="15"/>
              <w:rPr>
                <w:rFonts w:hint="eastAsia" w:ascii="宋体" w:hAnsi="宋体" w:eastAsia="宋体" w:cs="宋体"/>
              </w:rPr>
            </w:pPr>
            <w:r>
              <w:rPr>
                <w:rFonts w:hint="eastAsia" w:ascii="宋体" w:hAnsi="宋体" w:eastAsia="宋体" w:cs="宋体"/>
              </w:rPr>
              <w:t>5845.85</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10</w:t>
            </w:r>
          </w:p>
        </w:tc>
        <w:tc>
          <w:tcPr>
            <w:tcW w:w="1245" w:type="dxa"/>
            <w:vAlign w:val="center"/>
          </w:tcPr>
          <w:p>
            <w:pPr>
              <w:pStyle w:val="16"/>
              <w:rPr>
                <w:rFonts w:hint="eastAsia" w:ascii="宋体" w:hAnsi="宋体" w:eastAsia="宋体" w:cs="宋体"/>
              </w:rPr>
            </w:pPr>
            <w:r>
              <w:rPr>
                <w:rFonts w:hint="eastAsia" w:ascii="宋体" w:hAnsi="宋体" w:eastAsia="宋体" w:cs="宋体"/>
              </w:rPr>
              <w:t>21201</w:t>
            </w:r>
          </w:p>
        </w:tc>
        <w:tc>
          <w:tcPr>
            <w:tcW w:w="3765" w:type="dxa"/>
            <w:vAlign w:val="center"/>
          </w:tcPr>
          <w:p>
            <w:pPr>
              <w:pStyle w:val="16"/>
              <w:rPr>
                <w:rFonts w:hint="eastAsia" w:ascii="宋体" w:hAnsi="宋体" w:eastAsia="宋体" w:cs="宋体"/>
              </w:rPr>
            </w:pPr>
            <w:r>
              <w:rPr>
                <w:rFonts w:hint="eastAsia" w:ascii="宋体" w:hAnsi="宋体" w:eastAsia="宋体" w:cs="宋体"/>
              </w:rPr>
              <w:t>城乡社区管理事务</w:t>
            </w:r>
          </w:p>
        </w:tc>
        <w:tc>
          <w:tcPr>
            <w:tcW w:w="1455" w:type="dxa"/>
            <w:vAlign w:val="center"/>
          </w:tcPr>
          <w:p>
            <w:pPr>
              <w:pStyle w:val="15"/>
              <w:rPr>
                <w:rFonts w:hint="eastAsia" w:ascii="宋体" w:hAnsi="宋体" w:eastAsia="宋体" w:cs="宋体"/>
              </w:rPr>
            </w:pPr>
            <w:r>
              <w:rPr>
                <w:rFonts w:hint="eastAsia" w:ascii="宋体" w:hAnsi="宋体" w:eastAsia="宋体" w:cs="宋体"/>
              </w:rPr>
              <w:t>1572.41</w:t>
            </w:r>
          </w:p>
        </w:tc>
        <w:tc>
          <w:tcPr>
            <w:tcW w:w="1215" w:type="dxa"/>
            <w:vAlign w:val="center"/>
          </w:tcPr>
          <w:p>
            <w:pPr>
              <w:pStyle w:val="15"/>
              <w:rPr>
                <w:rFonts w:hint="eastAsia" w:ascii="宋体" w:hAnsi="宋体" w:eastAsia="宋体" w:cs="宋体"/>
              </w:rPr>
            </w:pPr>
            <w:r>
              <w:rPr>
                <w:rFonts w:hint="eastAsia" w:ascii="宋体" w:hAnsi="宋体" w:eastAsia="宋体" w:cs="宋体"/>
              </w:rPr>
              <w:t>1541.56</w:t>
            </w:r>
          </w:p>
        </w:tc>
        <w:tc>
          <w:tcPr>
            <w:tcW w:w="1245" w:type="dxa"/>
            <w:vAlign w:val="center"/>
          </w:tcPr>
          <w:p>
            <w:pPr>
              <w:pStyle w:val="15"/>
              <w:rPr>
                <w:rFonts w:hint="eastAsia" w:ascii="宋体" w:hAnsi="宋体" w:eastAsia="宋体" w:cs="宋体"/>
              </w:rPr>
            </w:pPr>
            <w:r>
              <w:rPr>
                <w:rFonts w:hint="eastAsia" w:ascii="宋体" w:hAnsi="宋体" w:eastAsia="宋体" w:cs="宋体"/>
              </w:rPr>
              <w:t>30.85</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11</w:t>
            </w:r>
          </w:p>
        </w:tc>
        <w:tc>
          <w:tcPr>
            <w:tcW w:w="1245" w:type="dxa"/>
            <w:vAlign w:val="center"/>
          </w:tcPr>
          <w:p>
            <w:pPr>
              <w:pStyle w:val="16"/>
              <w:rPr>
                <w:rFonts w:hint="eastAsia" w:ascii="宋体" w:hAnsi="宋体" w:eastAsia="宋体" w:cs="宋体"/>
              </w:rPr>
            </w:pPr>
            <w:r>
              <w:rPr>
                <w:rFonts w:hint="eastAsia" w:ascii="宋体" w:hAnsi="宋体" w:eastAsia="宋体" w:cs="宋体"/>
              </w:rPr>
              <w:t>2120199</w:t>
            </w:r>
          </w:p>
        </w:tc>
        <w:tc>
          <w:tcPr>
            <w:tcW w:w="3765" w:type="dxa"/>
            <w:vAlign w:val="center"/>
          </w:tcPr>
          <w:p>
            <w:pPr>
              <w:pStyle w:val="16"/>
              <w:rPr>
                <w:rFonts w:hint="eastAsia" w:ascii="宋体" w:hAnsi="宋体" w:eastAsia="宋体" w:cs="宋体"/>
              </w:rPr>
            </w:pPr>
            <w:r>
              <w:rPr>
                <w:rFonts w:hint="eastAsia" w:ascii="宋体" w:hAnsi="宋体" w:eastAsia="宋体" w:cs="宋体"/>
              </w:rPr>
              <w:t>其他城乡社区管理事务支出</w:t>
            </w:r>
          </w:p>
        </w:tc>
        <w:tc>
          <w:tcPr>
            <w:tcW w:w="1455" w:type="dxa"/>
            <w:vAlign w:val="center"/>
          </w:tcPr>
          <w:p>
            <w:pPr>
              <w:pStyle w:val="15"/>
              <w:rPr>
                <w:rFonts w:hint="eastAsia" w:ascii="宋体" w:hAnsi="宋体" w:eastAsia="宋体" w:cs="宋体"/>
              </w:rPr>
            </w:pPr>
            <w:r>
              <w:rPr>
                <w:rFonts w:hint="eastAsia" w:ascii="宋体" w:hAnsi="宋体" w:eastAsia="宋体" w:cs="宋体"/>
              </w:rPr>
              <w:t>1572.41</w:t>
            </w:r>
          </w:p>
        </w:tc>
        <w:tc>
          <w:tcPr>
            <w:tcW w:w="1215" w:type="dxa"/>
            <w:vAlign w:val="center"/>
          </w:tcPr>
          <w:p>
            <w:pPr>
              <w:pStyle w:val="15"/>
              <w:rPr>
                <w:rFonts w:hint="eastAsia" w:ascii="宋体" w:hAnsi="宋体" w:eastAsia="宋体" w:cs="宋体"/>
              </w:rPr>
            </w:pPr>
            <w:r>
              <w:rPr>
                <w:rFonts w:hint="eastAsia" w:ascii="宋体" w:hAnsi="宋体" w:eastAsia="宋体" w:cs="宋体"/>
              </w:rPr>
              <w:t>1541.56</w:t>
            </w:r>
          </w:p>
        </w:tc>
        <w:tc>
          <w:tcPr>
            <w:tcW w:w="1245" w:type="dxa"/>
            <w:vAlign w:val="center"/>
          </w:tcPr>
          <w:p>
            <w:pPr>
              <w:pStyle w:val="15"/>
              <w:rPr>
                <w:rFonts w:hint="eastAsia" w:ascii="宋体" w:hAnsi="宋体" w:eastAsia="宋体" w:cs="宋体"/>
              </w:rPr>
            </w:pPr>
            <w:r>
              <w:rPr>
                <w:rFonts w:hint="eastAsia" w:ascii="宋体" w:hAnsi="宋体" w:eastAsia="宋体" w:cs="宋体"/>
              </w:rPr>
              <w:t>30.85</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12</w:t>
            </w:r>
          </w:p>
        </w:tc>
        <w:tc>
          <w:tcPr>
            <w:tcW w:w="1245" w:type="dxa"/>
            <w:vAlign w:val="center"/>
          </w:tcPr>
          <w:p>
            <w:pPr>
              <w:pStyle w:val="16"/>
              <w:rPr>
                <w:rFonts w:hint="eastAsia" w:ascii="宋体" w:hAnsi="宋体" w:eastAsia="宋体" w:cs="宋体"/>
              </w:rPr>
            </w:pPr>
            <w:r>
              <w:rPr>
                <w:rFonts w:hint="eastAsia" w:ascii="宋体" w:hAnsi="宋体" w:eastAsia="宋体" w:cs="宋体"/>
              </w:rPr>
              <w:t>21203</w:t>
            </w:r>
          </w:p>
        </w:tc>
        <w:tc>
          <w:tcPr>
            <w:tcW w:w="3765" w:type="dxa"/>
            <w:vAlign w:val="center"/>
          </w:tcPr>
          <w:p>
            <w:pPr>
              <w:pStyle w:val="16"/>
              <w:rPr>
                <w:rFonts w:hint="eastAsia" w:ascii="宋体" w:hAnsi="宋体" w:eastAsia="宋体" w:cs="宋体"/>
              </w:rPr>
            </w:pPr>
            <w:r>
              <w:rPr>
                <w:rFonts w:hint="eastAsia" w:ascii="宋体" w:hAnsi="宋体" w:eastAsia="宋体" w:cs="宋体"/>
              </w:rPr>
              <w:t>城乡社区公共设施</w:t>
            </w:r>
          </w:p>
        </w:tc>
        <w:tc>
          <w:tcPr>
            <w:tcW w:w="1455" w:type="dxa"/>
            <w:vAlign w:val="center"/>
          </w:tcPr>
          <w:p>
            <w:pPr>
              <w:pStyle w:val="15"/>
              <w:rPr>
                <w:rFonts w:hint="eastAsia" w:ascii="宋体" w:hAnsi="宋体" w:eastAsia="宋体" w:cs="宋体"/>
              </w:rPr>
            </w:pPr>
            <w:r>
              <w:rPr>
                <w:rFonts w:hint="eastAsia" w:ascii="宋体" w:hAnsi="宋体" w:eastAsia="宋体" w:cs="宋体"/>
              </w:rPr>
              <w:t>15.00</w:t>
            </w:r>
          </w:p>
        </w:tc>
        <w:tc>
          <w:tcPr>
            <w:tcW w:w="1215" w:type="dxa"/>
            <w:vAlign w:val="center"/>
          </w:tcPr>
          <w:p>
            <w:pPr>
              <w:pStyle w:val="15"/>
              <w:rPr>
                <w:rFonts w:hint="eastAsia" w:ascii="宋体" w:hAnsi="宋体" w:eastAsia="宋体" w:cs="宋体"/>
              </w:rPr>
            </w:pPr>
          </w:p>
        </w:tc>
        <w:tc>
          <w:tcPr>
            <w:tcW w:w="1245" w:type="dxa"/>
            <w:vAlign w:val="center"/>
          </w:tcPr>
          <w:p>
            <w:pPr>
              <w:pStyle w:val="15"/>
              <w:rPr>
                <w:rFonts w:hint="eastAsia" w:ascii="宋体" w:hAnsi="宋体" w:eastAsia="宋体" w:cs="宋体"/>
              </w:rPr>
            </w:pPr>
            <w:r>
              <w:rPr>
                <w:rFonts w:hint="eastAsia" w:ascii="宋体" w:hAnsi="宋体" w:eastAsia="宋体" w:cs="宋体"/>
              </w:rPr>
              <w:t>15.00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13</w:t>
            </w:r>
          </w:p>
        </w:tc>
        <w:tc>
          <w:tcPr>
            <w:tcW w:w="1245" w:type="dxa"/>
            <w:vAlign w:val="center"/>
          </w:tcPr>
          <w:p>
            <w:pPr>
              <w:pStyle w:val="16"/>
              <w:rPr>
                <w:rFonts w:hint="eastAsia" w:ascii="宋体" w:hAnsi="宋体" w:eastAsia="宋体" w:cs="宋体"/>
              </w:rPr>
            </w:pPr>
            <w:r>
              <w:rPr>
                <w:rFonts w:hint="eastAsia" w:ascii="宋体" w:hAnsi="宋体" w:eastAsia="宋体" w:cs="宋体"/>
              </w:rPr>
              <w:t>2120399</w:t>
            </w:r>
          </w:p>
        </w:tc>
        <w:tc>
          <w:tcPr>
            <w:tcW w:w="3765" w:type="dxa"/>
            <w:vAlign w:val="center"/>
          </w:tcPr>
          <w:p>
            <w:pPr>
              <w:pStyle w:val="16"/>
              <w:rPr>
                <w:rFonts w:hint="eastAsia" w:ascii="宋体" w:hAnsi="宋体" w:eastAsia="宋体" w:cs="宋体"/>
              </w:rPr>
            </w:pPr>
            <w:r>
              <w:rPr>
                <w:rFonts w:hint="eastAsia" w:ascii="宋体" w:hAnsi="宋体" w:eastAsia="宋体" w:cs="宋体"/>
              </w:rPr>
              <w:t>其他城乡社区公共设施支出</w:t>
            </w:r>
          </w:p>
        </w:tc>
        <w:tc>
          <w:tcPr>
            <w:tcW w:w="1455" w:type="dxa"/>
            <w:vAlign w:val="center"/>
          </w:tcPr>
          <w:p>
            <w:pPr>
              <w:pStyle w:val="15"/>
              <w:rPr>
                <w:rFonts w:hint="eastAsia" w:ascii="宋体" w:hAnsi="宋体" w:eastAsia="宋体" w:cs="宋体"/>
              </w:rPr>
            </w:pPr>
            <w:r>
              <w:rPr>
                <w:rFonts w:hint="eastAsia" w:ascii="宋体" w:hAnsi="宋体" w:eastAsia="宋体" w:cs="宋体"/>
              </w:rPr>
              <w:t>15.00</w:t>
            </w:r>
          </w:p>
        </w:tc>
        <w:tc>
          <w:tcPr>
            <w:tcW w:w="1215" w:type="dxa"/>
            <w:vAlign w:val="center"/>
          </w:tcPr>
          <w:p>
            <w:pPr>
              <w:pStyle w:val="15"/>
              <w:rPr>
                <w:rFonts w:hint="eastAsia" w:ascii="宋体" w:hAnsi="宋体" w:eastAsia="宋体" w:cs="宋体"/>
              </w:rPr>
            </w:pPr>
          </w:p>
        </w:tc>
        <w:tc>
          <w:tcPr>
            <w:tcW w:w="1245" w:type="dxa"/>
            <w:vAlign w:val="center"/>
          </w:tcPr>
          <w:p>
            <w:pPr>
              <w:pStyle w:val="15"/>
              <w:rPr>
                <w:rFonts w:hint="eastAsia" w:ascii="宋体" w:hAnsi="宋体" w:eastAsia="宋体" w:cs="宋体"/>
              </w:rPr>
            </w:pPr>
            <w:r>
              <w:rPr>
                <w:rFonts w:hint="eastAsia" w:ascii="宋体" w:hAnsi="宋体" w:eastAsia="宋体" w:cs="宋体"/>
              </w:rPr>
              <w:t>15.00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14</w:t>
            </w:r>
          </w:p>
        </w:tc>
        <w:tc>
          <w:tcPr>
            <w:tcW w:w="1245" w:type="dxa"/>
            <w:vAlign w:val="center"/>
          </w:tcPr>
          <w:p>
            <w:pPr>
              <w:pStyle w:val="16"/>
              <w:rPr>
                <w:rFonts w:hint="eastAsia" w:ascii="宋体" w:hAnsi="宋体" w:eastAsia="宋体" w:cs="宋体"/>
              </w:rPr>
            </w:pPr>
            <w:r>
              <w:rPr>
                <w:rFonts w:hint="eastAsia" w:ascii="宋体" w:hAnsi="宋体" w:eastAsia="宋体" w:cs="宋体"/>
              </w:rPr>
              <w:t>21208</w:t>
            </w:r>
          </w:p>
        </w:tc>
        <w:tc>
          <w:tcPr>
            <w:tcW w:w="3765" w:type="dxa"/>
            <w:vAlign w:val="center"/>
          </w:tcPr>
          <w:p>
            <w:pPr>
              <w:pStyle w:val="16"/>
              <w:rPr>
                <w:rFonts w:hint="eastAsia" w:ascii="宋体" w:hAnsi="宋体" w:eastAsia="宋体" w:cs="宋体"/>
              </w:rPr>
            </w:pPr>
            <w:r>
              <w:rPr>
                <w:rFonts w:hint="eastAsia" w:ascii="宋体" w:hAnsi="宋体" w:eastAsia="宋体" w:cs="宋体"/>
              </w:rPr>
              <w:t>国有土地使用权出让收入安排的支出</w:t>
            </w:r>
          </w:p>
        </w:tc>
        <w:tc>
          <w:tcPr>
            <w:tcW w:w="1455" w:type="dxa"/>
            <w:vAlign w:val="center"/>
          </w:tcPr>
          <w:p>
            <w:pPr>
              <w:pStyle w:val="15"/>
              <w:rPr>
                <w:rFonts w:hint="eastAsia" w:ascii="宋体" w:hAnsi="宋体" w:eastAsia="宋体" w:cs="宋体"/>
              </w:rPr>
            </w:pPr>
            <w:r>
              <w:rPr>
                <w:rFonts w:hint="eastAsia" w:ascii="宋体" w:hAnsi="宋体" w:eastAsia="宋体" w:cs="宋体"/>
              </w:rPr>
              <w:t>5800.00</w:t>
            </w:r>
          </w:p>
        </w:tc>
        <w:tc>
          <w:tcPr>
            <w:tcW w:w="1215" w:type="dxa"/>
            <w:vAlign w:val="center"/>
          </w:tcPr>
          <w:p>
            <w:pPr>
              <w:pStyle w:val="15"/>
              <w:rPr>
                <w:rFonts w:hint="eastAsia" w:ascii="宋体" w:hAnsi="宋体" w:eastAsia="宋体" w:cs="宋体"/>
              </w:rPr>
            </w:pPr>
          </w:p>
        </w:tc>
        <w:tc>
          <w:tcPr>
            <w:tcW w:w="1245" w:type="dxa"/>
            <w:vAlign w:val="center"/>
          </w:tcPr>
          <w:p>
            <w:pPr>
              <w:pStyle w:val="15"/>
              <w:rPr>
                <w:rFonts w:hint="eastAsia" w:ascii="宋体" w:hAnsi="宋体" w:eastAsia="宋体" w:cs="宋体"/>
              </w:rPr>
            </w:pPr>
            <w:r>
              <w:rPr>
                <w:rFonts w:hint="eastAsia" w:ascii="宋体" w:hAnsi="宋体" w:eastAsia="宋体" w:cs="宋体"/>
              </w:rPr>
              <w:t>5800.00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15</w:t>
            </w:r>
          </w:p>
        </w:tc>
        <w:tc>
          <w:tcPr>
            <w:tcW w:w="1245" w:type="dxa"/>
            <w:vAlign w:val="center"/>
          </w:tcPr>
          <w:p>
            <w:pPr>
              <w:pStyle w:val="16"/>
              <w:rPr>
                <w:rFonts w:hint="eastAsia" w:ascii="宋体" w:hAnsi="宋体" w:eastAsia="宋体" w:cs="宋体"/>
              </w:rPr>
            </w:pPr>
            <w:r>
              <w:rPr>
                <w:rFonts w:hint="eastAsia" w:ascii="宋体" w:hAnsi="宋体" w:eastAsia="宋体" w:cs="宋体"/>
              </w:rPr>
              <w:t>2120802</w:t>
            </w:r>
          </w:p>
        </w:tc>
        <w:tc>
          <w:tcPr>
            <w:tcW w:w="3765" w:type="dxa"/>
            <w:vAlign w:val="center"/>
          </w:tcPr>
          <w:p>
            <w:pPr>
              <w:pStyle w:val="16"/>
              <w:rPr>
                <w:rFonts w:hint="eastAsia" w:ascii="宋体" w:hAnsi="宋体" w:eastAsia="宋体" w:cs="宋体"/>
              </w:rPr>
            </w:pPr>
            <w:r>
              <w:rPr>
                <w:rFonts w:hint="eastAsia" w:ascii="宋体" w:hAnsi="宋体" w:eastAsia="宋体" w:cs="宋体"/>
              </w:rPr>
              <w:t>土地开发支出</w:t>
            </w:r>
          </w:p>
        </w:tc>
        <w:tc>
          <w:tcPr>
            <w:tcW w:w="1455" w:type="dxa"/>
            <w:vAlign w:val="center"/>
          </w:tcPr>
          <w:p>
            <w:pPr>
              <w:pStyle w:val="15"/>
              <w:rPr>
                <w:rFonts w:hint="eastAsia" w:ascii="宋体" w:hAnsi="宋体" w:eastAsia="宋体" w:cs="宋体"/>
              </w:rPr>
            </w:pPr>
            <w:r>
              <w:rPr>
                <w:rFonts w:hint="eastAsia" w:ascii="宋体" w:hAnsi="宋体" w:eastAsia="宋体" w:cs="宋体"/>
              </w:rPr>
              <w:t>5000.00</w:t>
            </w:r>
          </w:p>
        </w:tc>
        <w:tc>
          <w:tcPr>
            <w:tcW w:w="1215" w:type="dxa"/>
            <w:vAlign w:val="center"/>
          </w:tcPr>
          <w:p>
            <w:pPr>
              <w:pStyle w:val="15"/>
              <w:rPr>
                <w:rFonts w:hint="eastAsia" w:ascii="宋体" w:hAnsi="宋体" w:eastAsia="宋体" w:cs="宋体"/>
              </w:rPr>
            </w:pPr>
          </w:p>
        </w:tc>
        <w:tc>
          <w:tcPr>
            <w:tcW w:w="1245" w:type="dxa"/>
            <w:vAlign w:val="center"/>
          </w:tcPr>
          <w:p>
            <w:pPr>
              <w:pStyle w:val="15"/>
              <w:rPr>
                <w:rFonts w:hint="eastAsia" w:ascii="宋体" w:hAnsi="宋体" w:eastAsia="宋体" w:cs="宋体"/>
              </w:rPr>
            </w:pPr>
            <w:r>
              <w:rPr>
                <w:rFonts w:hint="eastAsia" w:ascii="宋体" w:hAnsi="宋体" w:eastAsia="宋体" w:cs="宋体"/>
              </w:rPr>
              <w:t>5000.00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16</w:t>
            </w:r>
          </w:p>
        </w:tc>
        <w:tc>
          <w:tcPr>
            <w:tcW w:w="1245" w:type="dxa"/>
            <w:vAlign w:val="center"/>
          </w:tcPr>
          <w:p>
            <w:pPr>
              <w:pStyle w:val="16"/>
              <w:rPr>
                <w:rFonts w:hint="eastAsia" w:ascii="宋体" w:hAnsi="宋体" w:eastAsia="宋体" w:cs="宋体"/>
              </w:rPr>
            </w:pPr>
            <w:r>
              <w:rPr>
                <w:rFonts w:hint="eastAsia" w:ascii="宋体" w:hAnsi="宋体" w:eastAsia="宋体" w:cs="宋体"/>
              </w:rPr>
              <w:t>2120803</w:t>
            </w:r>
          </w:p>
        </w:tc>
        <w:tc>
          <w:tcPr>
            <w:tcW w:w="3765" w:type="dxa"/>
            <w:vAlign w:val="center"/>
          </w:tcPr>
          <w:p>
            <w:pPr>
              <w:pStyle w:val="16"/>
              <w:rPr>
                <w:rFonts w:hint="eastAsia" w:ascii="宋体" w:hAnsi="宋体" w:eastAsia="宋体" w:cs="宋体"/>
              </w:rPr>
            </w:pPr>
            <w:r>
              <w:rPr>
                <w:rFonts w:hint="eastAsia" w:ascii="宋体" w:hAnsi="宋体" w:eastAsia="宋体" w:cs="宋体"/>
              </w:rPr>
              <w:t>城市建设支出</w:t>
            </w:r>
          </w:p>
        </w:tc>
        <w:tc>
          <w:tcPr>
            <w:tcW w:w="1455" w:type="dxa"/>
            <w:vAlign w:val="center"/>
          </w:tcPr>
          <w:p>
            <w:pPr>
              <w:pStyle w:val="15"/>
              <w:rPr>
                <w:rFonts w:hint="eastAsia" w:ascii="宋体" w:hAnsi="宋体" w:eastAsia="宋体" w:cs="宋体"/>
              </w:rPr>
            </w:pPr>
            <w:r>
              <w:rPr>
                <w:rFonts w:hint="eastAsia" w:ascii="宋体" w:hAnsi="宋体" w:eastAsia="宋体" w:cs="宋体"/>
              </w:rPr>
              <w:t>800.00</w:t>
            </w:r>
          </w:p>
        </w:tc>
        <w:tc>
          <w:tcPr>
            <w:tcW w:w="1215" w:type="dxa"/>
            <w:vAlign w:val="center"/>
          </w:tcPr>
          <w:p>
            <w:pPr>
              <w:pStyle w:val="15"/>
              <w:rPr>
                <w:rFonts w:hint="eastAsia" w:ascii="宋体" w:hAnsi="宋体" w:eastAsia="宋体" w:cs="宋体"/>
              </w:rPr>
            </w:pPr>
          </w:p>
        </w:tc>
        <w:tc>
          <w:tcPr>
            <w:tcW w:w="1245" w:type="dxa"/>
            <w:vAlign w:val="center"/>
          </w:tcPr>
          <w:p>
            <w:pPr>
              <w:pStyle w:val="15"/>
              <w:rPr>
                <w:rFonts w:hint="eastAsia" w:ascii="宋体" w:hAnsi="宋体" w:eastAsia="宋体" w:cs="宋体"/>
              </w:rPr>
            </w:pPr>
            <w:r>
              <w:rPr>
                <w:rFonts w:hint="eastAsia" w:ascii="宋体" w:hAnsi="宋体" w:eastAsia="宋体" w:cs="宋体"/>
              </w:rPr>
              <w:t>800.00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17</w:t>
            </w:r>
          </w:p>
        </w:tc>
        <w:tc>
          <w:tcPr>
            <w:tcW w:w="1245" w:type="dxa"/>
            <w:vAlign w:val="center"/>
          </w:tcPr>
          <w:p>
            <w:pPr>
              <w:pStyle w:val="16"/>
              <w:rPr>
                <w:rFonts w:hint="eastAsia" w:ascii="宋体" w:hAnsi="宋体" w:eastAsia="宋体" w:cs="宋体"/>
              </w:rPr>
            </w:pPr>
            <w:r>
              <w:rPr>
                <w:rFonts w:hint="eastAsia" w:ascii="宋体" w:hAnsi="宋体" w:eastAsia="宋体" w:cs="宋体"/>
              </w:rPr>
              <w:t>221</w:t>
            </w:r>
          </w:p>
        </w:tc>
        <w:tc>
          <w:tcPr>
            <w:tcW w:w="3765" w:type="dxa"/>
            <w:vAlign w:val="center"/>
          </w:tcPr>
          <w:p>
            <w:pPr>
              <w:pStyle w:val="16"/>
              <w:rPr>
                <w:rFonts w:hint="eastAsia" w:ascii="宋体" w:hAnsi="宋体" w:eastAsia="宋体" w:cs="宋体"/>
              </w:rPr>
            </w:pPr>
            <w:r>
              <w:rPr>
                <w:rFonts w:hint="eastAsia" w:ascii="宋体" w:hAnsi="宋体" w:eastAsia="宋体" w:cs="宋体"/>
              </w:rPr>
              <w:t>住房保障支出</w:t>
            </w:r>
          </w:p>
        </w:tc>
        <w:tc>
          <w:tcPr>
            <w:tcW w:w="1455" w:type="dxa"/>
            <w:vAlign w:val="center"/>
          </w:tcPr>
          <w:p>
            <w:pPr>
              <w:pStyle w:val="15"/>
              <w:rPr>
                <w:rFonts w:hint="eastAsia" w:ascii="宋体" w:hAnsi="宋体" w:eastAsia="宋体" w:cs="宋体"/>
              </w:rPr>
            </w:pPr>
            <w:r>
              <w:rPr>
                <w:rFonts w:hint="eastAsia" w:ascii="宋体" w:hAnsi="宋体" w:eastAsia="宋体" w:cs="宋体"/>
              </w:rPr>
              <w:t>141.60</w:t>
            </w:r>
          </w:p>
        </w:tc>
        <w:tc>
          <w:tcPr>
            <w:tcW w:w="1215" w:type="dxa"/>
            <w:vAlign w:val="center"/>
          </w:tcPr>
          <w:p>
            <w:pPr>
              <w:pStyle w:val="15"/>
              <w:rPr>
                <w:rFonts w:hint="eastAsia" w:ascii="宋体" w:hAnsi="宋体" w:eastAsia="宋体" w:cs="宋体"/>
              </w:rPr>
            </w:pPr>
            <w:r>
              <w:rPr>
                <w:rFonts w:hint="eastAsia" w:ascii="宋体" w:hAnsi="宋体" w:eastAsia="宋体" w:cs="宋体"/>
              </w:rPr>
              <w:t>101.60</w:t>
            </w:r>
          </w:p>
        </w:tc>
        <w:tc>
          <w:tcPr>
            <w:tcW w:w="1245" w:type="dxa"/>
            <w:vAlign w:val="center"/>
          </w:tcPr>
          <w:p>
            <w:pPr>
              <w:pStyle w:val="15"/>
              <w:rPr>
                <w:rFonts w:hint="eastAsia" w:ascii="宋体" w:hAnsi="宋体" w:eastAsia="宋体" w:cs="宋体"/>
              </w:rPr>
            </w:pPr>
            <w:r>
              <w:rPr>
                <w:rFonts w:hint="eastAsia" w:ascii="宋体" w:hAnsi="宋体" w:eastAsia="宋体" w:cs="宋体"/>
              </w:rPr>
              <w:t>40.00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18</w:t>
            </w:r>
          </w:p>
        </w:tc>
        <w:tc>
          <w:tcPr>
            <w:tcW w:w="1245" w:type="dxa"/>
            <w:vAlign w:val="center"/>
          </w:tcPr>
          <w:p>
            <w:pPr>
              <w:pStyle w:val="16"/>
              <w:rPr>
                <w:rFonts w:hint="eastAsia" w:ascii="宋体" w:hAnsi="宋体" w:eastAsia="宋体" w:cs="宋体"/>
              </w:rPr>
            </w:pPr>
            <w:r>
              <w:rPr>
                <w:rFonts w:hint="eastAsia" w:ascii="宋体" w:hAnsi="宋体" w:eastAsia="宋体" w:cs="宋体"/>
              </w:rPr>
              <w:t>22101</w:t>
            </w:r>
          </w:p>
        </w:tc>
        <w:tc>
          <w:tcPr>
            <w:tcW w:w="3765" w:type="dxa"/>
            <w:vAlign w:val="center"/>
          </w:tcPr>
          <w:p>
            <w:pPr>
              <w:pStyle w:val="16"/>
              <w:rPr>
                <w:rFonts w:hint="eastAsia" w:ascii="宋体" w:hAnsi="宋体" w:eastAsia="宋体" w:cs="宋体"/>
              </w:rPr>
            </w:pPr>
            <w:r>
              <w:rPr>
                <w:rFonts w:hint="eastAsia" w:ascii="宋体" w:hAnsi="宋体" w:eastAsia="宋体" w:cs="宋体"/>
              </w:rPr>
              <w:t>保障性安居工程支出</w:t>
            </w:r>
          </w:p>
        </w:tc>
        <w:tc>
          <w:tcPr>
            <w:tcW w:w="1455" w:type="dxa"/>
            <w:vAlign w:val="center"/>
          </w:tcPr>
          <w:p>
            <w:pPr>
              <w:pStyle w:val="15"/>
              <w:rPr>
                <w:rFonts w:hint="eastAsia" w:ascii="宋体" w:hAnsi="宋体" w:eastAsia="宋体" w:cs="宋体"/>
              </w:rPr>
            </w:pPr>
            <w:r>
              <w:rPr>
                <w:rFonts w:hint="eastAsia" w:ascii="宋体" w:hAnsi="宋体" w:eastAsia="宋体" w:cs="宋体"/>
              </w:rPr>
              <w:t>40.00</w:t>
            </w:r>
          </w:p>
        </w:tc>
        <w:tc>
          <w:tcPr>
            <w:tcW w:w="1215" w:type="dxa"/>
            <w:vAlign w:val="center"/>
          </w:tcPr>
          <w:p>
            <w:pPr>
              <w:pStyle w:val="15"/>
              <w:rPr>
                <w:rFonts w:hint="eastAsia" w:ascii="宋体" w:hAnsi="宋体" w:eastAsia="宋体" w:cs="宋体"/>
              </w:rPr>
            </w:pPr>
          </w:p>
        </w:tc>
        <w:tc>
          <w:tcPr>
            <w:tcW w:w="1245" w:type="dxa"/>
            <w:vAlign w:val="center"/>
          </w:tcPr>
          <w:p>
            <w:pPr>
              <w:pStyle w:val="15"/>
              <w:rPr>
                <w:rFonts w:hint="eastAsia" w:ascii="宋体" w:hAnsi="宋体" w:eastAsia="宋体" w:cs="宋体"/>
              </w:rPr>
            </w:pPr>
            <w:r>
              <w:rPr>
                <w:rFonts w:hint="eastAsia" w:ascii="宋体" w:hAnsi="宋体" w:eastAsia="宋体" w:cs="宋体"/>
              </w:rPr>
              <w:t>40.00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19</w:t>
            </w:r>
          </w:p>
        </w:tc>
        <w:tc>
          <w:tcPr>
            <w:tcW w:w="1245" w:type="dxa"/>
            <w:vAlign w:val="center"/>
          </w:tcPr>
          <w:p>
            <w:pPr>
              <w:pStyle w:val="16"/>
              <w:rPr>
                <w:rFonts w:hint="eastAsia" w:ascii="宋体" w:hAnsi="宋体" w:eastAsia="宋体" w:cs="宋体"/>
              </w:rPr>
            </w:pPr>
            <w:r>
              <w:rPr>
                <w:rFonts w:hint="eastAsia" w:ascii="宋体" w:hAnsi="宋体" w:eastAsia="宋体" w:cs="宋体"/>
              </w:rPr>
              <w:t>2210106</w:t>
            </w:r>
          </w:p>
        </w:tc>
        <w:tc>
          <w:tcPr>
            <w:tcW w:w="3765" w:type="dxa"/>
            <w:vAlign w:val="center"/>
          </w:tcPr>
          <w:p>
            <w:pPr>
              <w:pStyle w:val="16"/>
              <w:rPr>
                <w:rFonts w:hint="eastAsia" w:ascii="宋体" w:hAnsi="宋体" w:eastAsia="宋体" w:cs="宋体"/>
              </w:rPr>
            </w:pPr>
            <w:r>
              <w:rPr>
                <w:rFonts w:hint="eastAsia" w:ascii="宋体" w:hAnsi="宋体" w:eastAsia="宋体" w:cs="宋体"/>
              </w:rPr>
              <w:t>公共租赁住房</w:t>
            </w:r>
          </w:p>
        </w:tc>
        <w:tc>
          <w:tcPr>
            <w:tcW w:w="1455" w:type="dxa"/>
            <w:vAlign w:val="center"/>
          </w:tcPr>
          <w:p>
            <w:pPr>
              <w:pStyle w:val="15"/>
              <w:rPr>
                <w:rFonts w:hint="eastAsia" w:ascii="宋体" w:hAnsi="宋体" w:eastAsia="宋体" w:cs="宋体"/>
              </w:rPr>
            </w:pPr>
            <w:r>
              <w:rPr>
                <w:rFonts w:hint="eastAsia" w:ascii="宋体" w:hAnsi="宋体" w:eastAsia="宋体" w:cs="宋体"/>
              </w:rPr>
              <w:t>40.00</w:t>
            </w:r>
          </w:p>
        </w:tc>
        <w:tc>
          <w:tcPr>
            <w:tcW w:w="1215" w:type="dxa"/>
            <w:vAlign w:val="center"/>
          </w:tcPr>
          <w:p>
            <w:pPr>
              <w:pStyle w:val="15"/>
              <w:rPr>
                <w:rFonts w:hint="eastAsia" w:ascii="宋体" w:hAnsi="宋体" w:eastAsia="宋体" w:cs="宋体"/>
              </w:rPr>
            </w:pPr>
          </w:p>
        </w:tc>
        <w:tc>
          <w:tcPr>
            <w:tcW w:w="1245" w:type="dxa"/>
            <w:vAlign w:val="center"/>
          </w:tcPr>
          <w:p>
            <w:pPr>
              <w:pStyle w:val="15"/>
              <w:rPr>
                <w:rFonts w:hint="eastAsia" w:ascii="宋体" w:hAnsi="宋体" w:eastAsia="宋体" w:cs="宋体"/>
              </w:rPr>
            </w:pPr>
            <w:r>
              <w:rPr>
                <w:rFonts w:hint="eastAsia" w:ascii="宋体" w:hAnsi="宋体" w:eastAsia="宋体" w:cs="宋体"/>
              </w:rPr>
              <w:t>40.00</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20</w:t>
            </w:r>
          </w:p>
        </w:tc>
        <w:tc>
          <w:tcPr>
            <w:tcW w:w="1245" w:type="dxa"/>
            <w:vAlign w:val="center"/>
          </w:tcPr>
          <w:p>
            <w:pPr>
              <w:pStyle w:val="16"/>
              <w:rPr>
                <w:rFonts w:hint="eastAsia" w:ascii="宋体" w:hAnsi="宋体" w:eastAsia="宋体" w:cs="宋体"/>
              </w:rPr>
            </w:pPr>
            <w:r>
              <w:rPr>
                <w:rFonts w:hint="eastAsia" w:ascii="宋体" w:hAnsi="宋体" w:eastAsia="宋体" w:cs="宋体"/>
              </w:rPr>
              <w:t>22102</w:t>
            </w:r>
          </w:p>
        </w:tc>
        <w:tc>
          <w:tcPr>
            <w:tcW w:w="3765" w:type="dxa"/>
            <w:vAlign w:val="center"/>
          </w:tcPr>
          <w:p>
            <w:pPr>
              <w:pStyle w:val="16"/>
              <w:rPr>
                <w:rFonts w:hint="eastAsia" w:ascii="宋体" w:hAnsi="宋体" w:eastAsia="宋体" w:cs="宋体"/>
              </w:rPr>
            </w:pPr>
            <w:r>
              <w:rPr>
                <w:rFonts w:hint="eastAsia" w:ascii="宋体" w:hAnsi="宋体" w:eastAsia="宋体" w:cs="宋体"/>
              </w:rPr>
              <w:t>住房改革支出</w:t>
            </w:r>
          </w:p>
        </w:tc>
        <w:tc>
          <w:tcPr>
            <w:tcW w:w="1455" w:type="dxa"/>
            <w:vAlign w:val="center"/>
          </w:tcPr>
          <w:p>
            <w:pPr>
              <w:pStyle w:val="15"/>
              <w:rPr>
                <w:rFonts w:hint="eastAsia" w:ascii="宋体" w:hAnsi="宋体" w:eastAsia="宋体" w:cs="宋体"/>
              </w:rPr>
            </w:pPr>
            <w:r>
              <w:rPr>
                <w:rFonts w:hint="eastAsia" w:ascii="宋体" w:hAnsi="宋体" w:eastAsia="宋体" w:cs="宋体"/>
              </w:rPr>
              <w:t>101.60</w:t>
            </w:r>
          </w:p>
        </w:tc>
        <w:tc>
          <w:tcPr>
            <w:tcW w:w="1215" w:type="dxa"/>
            <w:vAlign w:val="center"/>
          </w:tcPr>
          <w:p>
            <w:pPr>
              <w:pStyle w:val="15"/>
              <w:rPr>
                <w:rFonts w:hint="eastAsia" w:ascii="宋体" w:hAnsi="宋体" w:eastAsia="宋体" w:cs="宋体"/>
              </w:rPr>
            </w:pPr>
            <w:r>
              <w:rPr>
                <w:rFonts w:hint="eastAsia" w:ascii="宋体" w:hAnsi="宋体" w:eastAsia="宋体" w:cs="宋体"/>
              </w:rPr>
              <w:t>101.60</w:t>
            </w:r>
          </w:p>
        </w:tc>
        <w:tc>
          <w:tcPr>
            <w:tcW w:w="124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7"/>
              <w:rPr>
                <w:rFonts w:hint="eastAsia" w:ascii="宋体" w:hAnsi="宋体" w:eastAsia="宋体" w:cs="宋体"/>
              </w:rPr>
            </w:pPr>
            <w:r>
              <w:rPr>
                <w:rFonts w:hint="eastAsia" w:ascii="宋体" w:hAnsi="宋体" w:eastAsia="宋体" w:cs="宋体"/>
              </w:rPr>
              <w:t>21</w:t>
            </w:r>
          </w:p>
        </w:tc>
        <w:tc>
          <w:tcPr>
            <w:tcW w:w="1245" w:type="dxa"/>
            <w:vAlign w:val="center"/>
          </w:tcPr>
          <w:p>
            <w:pPr>
              <w:pStyle w:val="16"/>
              <w:rPr>
                <w:rFonts w:hint="eastAsia" w:ascii="宋体" w:hAnsi="宋体" w:eastAsia="宋体" w:cs="宋体"/>
              </w:rPr>
            </w:pPr>
            <w:r>
              <w:rPr>
                <w:rFonts w:hint="eastAsia" w:ascii="宋体" w:hAnsi="宋体" w:eastAsia="宋体" w:cs="宋体"/>
              </w:rPr>
              <w:t>2210201</w:t>
            </w:r>
          </w:p>
        </w:tc>
        <w:tc>
          <w:tcPr>
            <w:tcW w:w="3765" w:type="dxa"/>
            <w:vAlign w:val="center"/>
          </w:tcPr>
          <w:p>
            <w:pPr>
              <w:pStyle w:val="16"/>
              <w:rPr>
                <w:rFonts w:hint="eastAsia" w:ascii="宋体" w:hAnsi="宋体" w:eastAsia="宋体" w:cs="宋体"/>
              </w:rPr>
            </w:pPr>
            <w:r>
              <w:rPr>
                <w:rFonts w:hint="eastAsia" w:ascii="宋体" w:hAnsi="宋体" w:eastAsia="宋体" w:cs="宋体"/>
              </w:rPr>
              <w:t>住房公积金</w:t>
            </w:r>
          </w:p>
        </w:tc>
        <w:tc>
          <w:tcPr>
            <w:tcW w:w="1455" w:type="dxa"/>
            <w:vAlign w:val="center"/>
          </w:tcPr>
          <w:p>
            <w:pPr>
              <w:pStyle w:val="15"/>
              <w:rPr>
                <w:rFonts w:hint="eastAsia" w:ascii="宋体" w:hAnsi="宋体" w:eastAsia="宋体" w:cs="宋体"/>
              </w:rPr>
            </w:pPr>
            <w:r>
              <w:rPr>
                <w:rFonts w:hint="eastAsia" w:ascii="宋体" w:hAnsi="宋体" w:eastAsia="宋体" w:cs="宋体"/>
              </w:rPr>
              <w:t>101.60</w:t>
            </w:r>
          </w:p>
        </w:tc>
        <w:tc>
          <w:tcPr>
            <w:tcW w:w="1215" w:type="dxa"/>
            <w:vAlign w:val="center"/>
          </w:tcPr>
          <w:p>
            <w:pPr>
              <w:pStyle w:val="15"/>
              <w:rPr>
                <w:rFonts w:hint="eastAsia" w:ascii="宋体" w:hAnsi="宋体" w:eastAsia="宋体" w:cs="宋体"/>
              </w:rPr>
            </w:pPr>
            <w:r>
              <w:rPr>
                <w:rFonts w:hint="eastAsia" w:ascii="宋体" w:hAnsi="宋体" w:eastAsia="宋体" w:cs="宋体"/>
              </w:rPr>
              <w:t>101.60</w:t>
            </w:r>
          </w:p>
        </w:tc>
        <w:tc>
          <w:tcPr>
            <w:tcW w:w="124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4"/>
        <w:gridCol w:w="3015"/>
        <w:gridCol w:w="1815"/>
        <w:gridCol w:w="3402"/>
        <w:gridCol w:w="1050"/>
        <w:gridCol w:w="1260"/>
        <w:gridCol w:w="1365"/>
        <w:gridCol w:w="1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64"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333017保定市满城区住房和城乡建设局(自收自支)</w:t>
            </w:r>
          </w:p>
        </w:tc>
        <w:tc>
          <w:tcPr>
            <w:tcW w:w="3402"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预算年度：2022</w:t>
            </w:r>
          </w:p>
        </w:tc>
        <w:tc>
          <w:tcPr>
            <w:tcW w:w="5136" w:type="dxa"/>
            <w:gridSpan w:val="4"/>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4"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4830" w:type="dxa"/>
            <w:gridSpan w:val="2"/>
            <w:vAlign w:val="center"/>
          </w:tcPr>
          <w:p>
            <w:pPr>
              <w:pStyle w:val="14"/>
              <w:rPr>
                <w:rFonts w:hint="eastAsia" w:ascii="宋体" w:hAnsi="宋体" w:eastAsia="宋体" w:cs="宋体"/>
              </w:rPr>
            </w:pPr>
            <w:r>
              <w:rPr>
                <w:rFonts w:hint="eastAsia" w:ascii="宋体" w:hAnsi="宋体" w:eastAsia="宋体" w:cs="宋体"/>
              </w:rPr>
              <w:t>收入</w:t>
            </w:r>
          </w:p>
        </w:tc>
        <w:tc>
          <w:tcPr>
            <w:tcW w:w="8538" w:type="dxa"/>
            <w:gridSpan w:val="5"/>
            <w:vAlign w:val="center"/>
          </w:tcPr>
          <w:p>
            <w:pPr>
              <w:pStyle w:val="14"/>
              <w:rPr>
                <w:rFonts w:hint="eastAsia"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4" w:type="dxa"/>
            <w:vMerge w:val="continue"/>
          </w:tcPr>
          <w:p>
            <w:pPr>
              <w:rPr>
                <w:rFonts w:hint="eastAsia" w:ascii="宋体" w:hAnsi="宋体" w:eastAsia="宋体" w:cs="宋体"/>
              </w:rPr>
            </w:pPr>
          </w:p>
        </w:tc>
        <w:tc>
          <w:tcPr>
            <w:tcW w:w="3015" w:type="dxa"/>
            <w:vAlign w:val="center"/>
          </w:tcPr>
          <w:p>
            <w:pPr>
              <w:pStyle w:val="14"/>
              <w:rPr>
                <w:rFonts w:hint="eastAsia" w:ascii="宋体" w:hAnsi="宋体" w:eastAsia="宋体" w:cs="宋体"/>
              </w:rPr>
            </w:pPr>
            <w:r>
              <w:rPr>
                <w:rFonts w:hint="eastAsia" w:ascii="宋体" w:hAnsi="宋体" w:eastAsia="宋体" w:cs="宋体"/>
              </w:rPr>
              <w:t>项  目</w:t>
            </w:r>
          </w:p>
        </w:tc>
        <w:tc>
          <w:tcPr>
            <w:tcW w:w="1815" w:type="dxa"/>
            <w:vAlign w:val="center"/>
          </w:tcPr>
          <w:p>
            <w:pPr>
              <w:pStyle w:val="14"/>
              <w:rPr>
                <w:rFonts w:hint="eastAsia" w:ascii="宋体" w:hAnsi="宋体" w:eastAsia="宋体" w:cs="宋体"/>
              </w:rPr>
            </w:pPr>
            <w:r>
              <w:rPr>
                <w:rFonts w:hint="eastAsia" w:ascii="宋体" w:hAnsi="宋体" w:eastAsia="宋体" w:cs="宋体"/>
              </w:rPr>
              <w:t>金额</w:t>
            </w:r>
          </w:p>
        </w:tc>
        <w:tc>
          <w:tcPr>
            <w:tcW w:w="3402" w:type="dxa"/>
            <w:vAlign w:val="center"/>
          </w:tcPr>
          <w:p>
            <w:pPr>
              <w:pStyle w:val="14"/>
              <w:rPr>
                <w:rFonts w:hint="eastAsia" w:ascii="宋体" w:hAnsi="宋体" w:eastAsia="宋体" w:cs="宋体"/>
              </w:rPr>
            </w:pPr>
            <w:r>
              <w:rPr>
                <w:rFonts w:hint="eastAsia" w:ascii="宋体" w:hAnsi="宋体" w:eastAsia="宋体" w:cs="宋体"/>
              </w:rPr>
              <w:t>项  目</w:t>
            </w:r>
          </w:p>
        </w:tc>
        <w:tc>
          <w:tcPr>
            <w:tcW w:w="1050" w:type="dxa"/>
            <w:vAlign w:val="center"/>
          </w:tcPr>
          <w:p>
            <w:pPr>
              <w:pStyle w:val="14"/>
              <w:rPr>
                <w:rFonts w:hint="eastAsia" w:ascii="宋体" w:hAnsi="宋体" w:eastAsia="宋体" w:cs="宋体"/>
              </w:rPr>
            </w:pPr>
            <w:r>
              <w:rPr>
                <w:rFonts w:hint="eastAsia" w:ascii="宋体" w:hAnsi="宋体" w:eastAsia="宋体" w:cs="宋体"/>
              </w:rPr>
              <w:t>合计</w:t>
            </w:r>
          </w:p>
        </w:tc>
        <w:tc>
          <w:tcPr>
            <w:tcW w:w="1260" w:type="dxa"/>
            <w:vAlign w:val="center"/>
          </w:tcPr>
          <w:p>
            <w:pPr>
              <w:pStyle w:val="14"/>
              <w:rPr>
                <w:rFonts w:hint="eastAsia" w:ascii="宋体" w:hAnsi="宋体" w:eastAsia="宋体" w:cs="宋体"/>
              </w:rPr>
            </w:pPr>
            <w:r>
              <w:rPr>
                <w:rFonts w:hint="eastAsia" w:ascii="宋体" w:hAnsi="宋体" w:eastAsia="宋体" w:cs="宋体"/>
              </w:rPr>
              <w:t>一般公共预算财政拨款</w:t>
            </w:r>
          </w:p>
        </w:tc>
        <w:tc>
          <w:tcPr>
            <w:tcW w:w="1365" w:type="dxa"/>
            <w:vAlign w:val="center"/>
          </w:tcPr>
          <w:p>
            <w:pPr>
              <w:pStyle w:val="14"/>
              <w:rPr>
                <w:rFonts w:hint="eastAsia" w:ascii="宋体" w:hAnsi="宋体" w:eastAsia="宋体" w:cs="宋体"/>
              </w:rPr>
            </w:pPr>
            <w:r>
              <w:rPr>
                <w:rFonts w:hint="eastAsia" w:ascii="宋体" w:hAnsi="宋体" w:eastAsia="宋体" w:cs="宋体"/>
              </w:rPr>
              <w:t>政府性基金预算财政    拨款</w:t>
            </w:r>
          </w:p>
        </w:tc>
        <w:tc>
          <w:tcPr>
            <w:tcW w:w="1461" w:type="dxa"/>
            <w:vAlign w:val="center"/>
          </w:tcPr>
          <w:p>
            <w:pPr>
              <w:pStyle w:val="14"/>
              <w:rPr>
                <w:rFonts w:hint="eastAsia" w:ascii="宋体" w:hAnsi="宋体" w:eastAsia="宋体" w:cs="宋体"/>
              </w:rPr>
            </w:pPr>
            <w:r>
              <w:rPr>
                <w:rFonts w:hint="eastAsia" w:ascii="宋体" w:hAnsi="宋体" w:eastAsia="宋体" w:cs="宋体"/>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4" w:type="dxa"/>
            <w:vAlign w:val="center"/>
          </w:tcPr>
          <w:p>
            <w:pPr>
              <w:pStyle w:val="14"/>
              <w:rPr>
                <w:rFonts w:hint="eastAsia" w:ascii="宋体" w:hAnsi="宋体" w:eastAsia="宋体" w:cs="宋体"/>
              </w:rPr>
            </w:pPr>
            <w:r>
              <w:rPr>
                <w:rFonts w:hint="eastAsia" w:ascii="宋体" w:hAnsi="宋体" w:eastAsia="宋体" w:cs="宋体"/>
              </w:rPr>
              <w:t>栏次</w:t>
            </w:r>
          </w:p>
        </w:tc>
        <w:tc>
          <w:tcPr>
            <w:tcW w:w="3015" w:type="dxa"/>
            <w:vAlign w:val="center"/>
          </w:tcPr>
          <w:p>
            <w:pPr>
              <w:pStyle w:val="14"/>
              <w:rPr>
                <w:rFonts w:hint="eastAsia" w:ascii="宋体" w:hAnsi="宋体" w:eastAsia="宋体" w:cs="宋体"/>
              </w:rPr>
            </w:pPr>
            <w:r>
              <w:rPr>
                <w:rFonts w:hint="eastAsia" w:ascii="宋体" w:hAnsi="宋体" w:eastAsia="宋体" w:cs="宋体"/>
              </w:rPr>
              <w:t>1</w:t>
            </w:r>
          </w:p>
        </w:tc>
        <w:tc>
          <w:tcPr>
            <w:tcW w:w="1815" w:type="dxa"/>
            <w:vAlign w:val="center"/>
          </w:tcPr>
          <w:p>
            <w:pPr>
              <w:pStyle w:val="14"/>
              <w:rPr>
                <w:rFonts w:hint="eastAsia" w:ascii="宋体" w:hAnsi="宋体" w:eastAsia="宋体" w:cs="宋体"/>
              </w:rPr>
            </w:pPr>
            <w:r>
              <w:rPr>
                <w:rFonts w:hint="eastAsia" w:ascii="宋体" w:hAnsi="宋体" w:eastAsia="宋体" w:cs="宋体"/>
              </w:rPr>
              <w:t>2</w:t>
            </w:r>
          </w:p>
        </w:tc>
        <w:tc>
          <w:tcPr>
            <w:tcW w:w="3402" w:type="dxa"/>
            <w:vAlign w:val="center"/>
          </w:tcPr>
          <w:p>
            <w:pPr>
              <w:pStyle w:val="14"/>
              <w:rPr>
                <w:rFonts w:hint="eastAsia" w:ascii="宋体" w:hAnsi="宋体" w:eastAsia="宋体" w:cs="宋体"/>
              </w:rPr>
            </w:pPr>
            <w:r>
              <w:rPr>
                <w:rFonts w:hint="eastAsia" w:ascii="宋体" w:hAnsi="宋体" w:eastAsia="宋体" w:cs="宋体"/>
              </w:rPr>
              <w:t>3</w:t>
            </w:r>
          </w:p>
        </w:tc>
        <w:tc>
          <w:tcPr>
            <w:tcW w:w="1050" w:type="dxa"/>
            <w:vAlign w:val="center"/>
          </w:tcPr>
          <w:p>
            <w:pPr>
              <w:pStyle w:val="14"/>
              <w:rPr>
                <w:rFonts w:hint="eastAsia" w:ascii="宋体" w:hAnsi="宋体" w:eastAsia="宋体" w:cs="宋体"/>
              </w:rPr>
            </w:pPr>
            <w:r>
              <w:rPr>
                <w:rFonts w:hint="eastAsia" w:ascii="宋体" w:hAnsi="宋体" w:eastAsia="宋体" w:cs="宋体"/>
              </w:rPr>
              <w:t>4</w:t>
            </w:r>
          </w:p>
        </w:tc>
        <w:tc>
          <w:tcPr>
            <w:tcW w:w="1260" w:type="dxa"/>
            <w:vAlign w:val="center"/>
          </w:tcPr>
          <w:p>
            <w:pPr>
              <w:pStyle w:val="14"/>
              <w:rPr>
                <w:rFonts w:hint="eastAsia" w:ascii="宋体" w:hAnsi="宋体" w:eastAsia="宋体" w:cs="宋体"/>
              </w:rPr>
            </w:pPr>
            <w:r>
              <w:rPr>
                <w:rFonts w:hint="eastAsia" w:ascii="宋体" w:hAnsi="宋体" w:eastAsia="宋体" w:cs="宋体"/>
              </w:rPr>
              <w:t>5</w:t>
            </w:r>
          </w:p>
        </w:tc>
        <w:tc>
          <w:tcPr>
            <w:tcW w:w="1365" w:type="dxa"/>
            <w:vAlign w:val="center"/>
          </w:tcPr>
          <w:p>
            <w:pPr>
              <w:pStyle w:val="14"/>
              <w:rPr>
                <w:rFonts w:hint="eastAsia" w:ascii="宋体" w:hAnsi="宋体" w:eastAsia="宋体" w:cs="宋体"/>
              </w:rPr>
            </w:pPr>
            <w:r>
              <w:rPr>
                <w:rFonts w:hint="eastAsia" w:ascii="宋体" w:hAnsi="宋体" w:eastAsia="宋体" w:cs="宋体"/>
              </w:rPr>
              <w:t>6</w:t>
            </w:r>
          </w:p>
        </w:tc>
        <w:tc>
          <w:tcPr>
            <w:tcW w:w="1461" w:type="dxa"/>
            <w:vAlign w:val="center"/>
          </w:tcPr>
          <w:p>
            <w:pPr>
              <w:pStyle w:val="14"/>
              <w:rPr>
                <w:rFonts w:hint="eastAsia" w:ascii="宋体" w:hAnsi="宋体" w:eastAsia="宋体" w:cs="宋体"/>
              </w:rPr>
            </w:pPr>
            <w:r>
              <w:rPr>
                <w:rFonts w:hint="eastAsia" w:ascii="宋体" w:hAnsi="宋体" w:eastAsia="宋体" w:cs="宋体"/>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1</w:t>
            </w:r>
          </w:p>
        </w:tc>
        <w:tc>
          <w:tcPr>
            <w:tcW w:w="3015" w:type="dxa"/>
            <w:vAlign w:val="center"/>
          </w:tcPr>
          <w:p>
            <w:pPr>
              <w:pStyle w:val="16"/>
              <w:rPr>
                <w:rFonts w:hint="eastAsia" w:ascii="宋体" w:hAnsi="宋体" w:eastAsia="宋体" w:cs="宋体"/>
              </w:rPr>
            </w:pPr>
            <w:r>
              <w:rPr>
                <w:rFonts w:hint="eastAsia" w:ascii="宋体" w:hAnsi="宋体" w:eastAsia="宋体" w:cs="宋体"/>
              </w:rPr>
              <w:t>一、一般公共预算拨款</w:t>
            </w:r>
          </w:p>
        </w:tc>
        <w:tc>
          <w:tcPr>
            <w:tcW w:w="1815" w:type="dxa"/>
            <w:vAlign w:val="center"/>
          </w:tcPr>
          <w:p>
            <w:pPr>
              <w:pStyle w:val="15"/>
              <w:rPr>
                <w:rFonts w:hint="eastAsia" w:ascii="宋体" w:hAnsi="宋体" w:eastAsia="宋体" w:cs="宋体"/>
              </w:rPr>
            </w:pPr>
            <w:r>
              <w:rPr>
                <w:rFonts w:hint="eastAsia" w:ascii="宋体" w:hAnsi="宋体" w:eastAsia="宋体" w:cs="宋体"/>
              </w:rPr>
              <w:t>2019.49</w:t>
            </w:r>
          </w:p>
        </w:tc>
        <w:tc>
          <w:tcPr>
            <w:tcW w:w="3402" w:type="dxa"/>
            <w:vAlign w:val="center"/>
          </w:tcPr>
          <w:p>
            <w:pPr>
              <w:pStyle w:val="16"/>
              <w:rPr>
                <w:rFonts w:hint="eastAsia" w:ascii="宋体" w:hAnsi="宋体" w:eastAsia="宋体" w:cs="宋体"/>
              </w:rPr>
            </w:pPr>
            <w:r>
              <w:rPr>
                <w:rFonts w:hint="eastAsia" w:ascii="宋体" w:hAnsi="宋体" w:eastAsia="宋体" w:cs="宋体"/>
              </w:rPr>
              <w:t>一、一般公共服务支出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2</w:t>
            </w:r>
          </w:p>
        </w:tc>
        <w:tc>
          <w:tcPr>
            <w:tcW w:w="3015" w:type="dxa"/>
            <w:vAlign w:val="center"/>
          </w:tcPr>
          <w:p>
            <w:pPr>
              <w:pStyle w:val="16"/>
              <w:rPr>
                <w:rFonts w:hint="eastAsia" w:ascii="宋体" w:hAnsi="宋体" w:eastAsia="宋体" w:cs="宋体"/>
              </w:rPr>
            </w:pPr>
            <w:r>
              <w:rPr>
                <w:rFonts w:hint="eastAsia" w:ascii="宋体" w:hAnsi="宋体" w:eastAsia="宋体" w:cs="宋体"/>
              </w:rPr>
              <w:t>二、政府性基金预算拨款</w:t>
            </w:r>
          </w:p>
        </w:tc>
        <w:tc>
          <w:tcPr>
            <w:tcW w:w="1815" w:type="dxa"/>
            <w:vAlign w:val="center"/>
          </w:tcPr>
          <w:p>
            <w:pPr>
              <w:pStyle w:val="15"/>
              <w:rPr>
                <w:rFonts w:hint="eastAsia" w:ascii="宋体" w:hAnsi="宋体" w:eastAsia="宋体" w:cs="宋体"/>
              </w:rPr>
            </w:pPr>
            <w:r>
              <w:rPr>
                <w:rFonts w:hint="eastAsia" w:ascii="宋体" w:hAnsi="宋体" w:eastAsia="宋体" w:cs="宋体"/>
              </w:rPr>
              <w:t>5800.00</w:t>
            </w:r>
          </w:p>
        </w:tc>
        <w:tc>
          <w:tcPr>
            <w:tcW w:w="3402" w:type="dxa"/>
            <w:vAlign w:val="center"/>
          </w:tcPr>
          <w:p>
            <w:pPr>
              <w:pStyle w:val="16"/>
              <w:rPr>
                <w:rFonts w:hint="eastAsia" w:ascii="宋体" w:hAnsi="宋体" w:eastAsia="宋体" w:cs="宋体"/>
              </w:rPr>
            </w:pPr>
            <w:r>
              <w:rPr>
                <w:rFonts w:hint="eastAsia" w:ascii="宋体" w:hAnsi="宋体" w:eastAsia="宋体" w:cs="宋体"/>
              </w:rPr>
              <w:t>二、外交支出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3</w:t>
            </w:r>
          </w:p>
        </w:tc>
        <w:tc>
          <w:tcPr>
            <w:tcW w:w="3015" w:type="dxa"/>
            <w:vAlign w:val="center"/>
          </w:tcPr>
          <w:p>
            <w:pPr>
              <w:pStyle w:val="16"/>
              <w:rPr>
                <w:rFonts w:hint="eastAsia" w:ascii="宋体" w:hAnsi="宋体" w:eastAsia="宋体" w:cs="宋体"/>
              </w:rPr>
            </w:pPr>
            <w:r>
              <w:rPr>
                <w:rFonts w:hint="eastAsia" w:ascii="宋体" w:hAnsi="宋体" w:eastAsia="宋体" w:cs="宋体"/>
              </w:rPr>
              <w:t>三、国有资本经营预算拨款</w:t>
            </w: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三、国防支出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4</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四、公共安全支出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5</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五、教育支出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6</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六、科学技术支出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7</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七、文化旅游体育与传媒支出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8</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八、社会保障和就业支出</w:t>
            </w:r>
          </w:p>
        </w:tc>
        <w:tc>
          <w:tcPr>
            <w:tcW w:w="1050" w:type="dxa"/>
            <w:vAlign w:val="center"/>
          </w:tcPr>
          <w:p>
            <w:pPr>
              <w:pStyle w:val="15"/>
              <w:rPr>
                <w:rFonts w:hint="eastAsia" w:ascii="宋体" w:hAnsi="宋体" w:eastAsia="宋体" w:cs="宋体"/>
              </w:rPr>
            </w:pPr>
            <w:r>
              <w:rPr>
                <w:rFonts w:hint="eastAsia" w:ascii="宋体" w:hAnsi="宋体" w:eastAsia="宋体" w:cs="宋体"/>
              </w:rPr>
              <w:t>228.02</w:t>
            </w:r>
          </w:p>
        </w:tc>
        <w:tc>
          <w:tcPr>
            <w:tcW w:w="1260" w:type="dxa"/>
            <w:vAlign w:val="center"/>
          </w:tcPr>
          <w:p>
            <w:pPr>
              <w:pStyle w:val="15"/>
              <w:rPr>
                <w:rFonts w:hint="eastAsia" w:ascii="宋体" w:hAnsi="宋体" w:eastAsia="宋体" w:cs="宋体"/>
              </w:rPr>
            </w:pPr>
            <w:r>
              <w:rPr>
                <w:rFonts w:hint="eastAsia" w:ascii="宋体" w:hAnsi="宋体" w:eastAsia="宋体" w:cs="宋体"/>
              </w:rPr>
              <w:t>228.02</w:t>
            </w: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9</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九、社会保险基金支出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10</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十、卫生健康支出</w:t>
            </w:r>
          </w:p>
        </w:tc>
        <w:tc>
          <w:tcPr>
            <w:tcW w:w="1050" w:type="dxa"/>
            <w:vAlign w:val="center"/>
          </w:tcPr>
          <w:p>
            <w:pPr>
              <w:pStyle w:val="15"/>
              <w:rPr>
                <w:rFonts w:hint="eastAsia" w:ascii="宋体" w:hAnsi="宋体" w:eastAsia="宋体" w:cs="宋体"/>
              </w:rPr>
            </w:pPr>
            <w:r>
              <w:rPr>
                <w:rFonts w:hint="eastAsia" w:ascii="宋体" w:hAnsi="宋体" w:eastAsia="宋体" w:cs="宋体"/>
              </w:rPr>
              <w:t>62.46</w:t>
            </w:r>
          </w:p>
        </w:tc>
        <w:tc>
          <w:tcPr>
            <w:tcW w:w="1260" w:type="dxa"/>
            <w:vAlign w:val="center"/>
          </w:tcPr>
          <w:p>
            <w:pPr>
              <w:pStyle w:val="15"/>
              <w:rPr>
                <w:rFonts w:hint="eastAsia" w:ascii="宋体" w:hAnsi="宋体" w:eastAsia="宋体" w:cs="宋体"/>
              </w:rPr>
            </w:pPr>
            <w:r>
              <w:rPr>
                <w:rFonts w:hint="eastAsia" w:ascii="宋体" w:hAnsi="宋体" w:eastAsia="宋体" w:cs="宋体"/>
              </w:rPr>
              <w:t>62.46</w:t>
            </w: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11</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十一、节能环保支出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12</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十二、城乡社区支出</w:t>
            </w:r>
          </w:p>
        </w:tc>
        <w:tc>
          <w:tcPr>
            <w:tcW w:w="1050" w:type="dxa"/>
            <w:vAlign w:val="center"/>
          </w:tcPr>
          <w:p>
            <w:pPr>
              <w:pStyle w:val="15"/>
              <w:rPr>
                <w:rFonts w:hint="eastAsia" w:ascii="宋体" w:hAnsi="宋体" w:eastAsia="宋体" w:cs="宋体"/>
              </w:rPr>
            </w:pPr>
            <w:r>
              <w:rPr>
                <w:rFonts w:hint="eastAsia" w:ascii="宋体" w:hAnsi="宋体" w:eastAsia="宋体" w:cs="宋体"/>
              </w:rPr>
              <w:t>7387.41</w:t>
            </w:r>
          </w:p>
        </w:tc>
        <w:tc>
          <w:tcPr>
            <w:tcW w:w="1260" w:type="dxa"/>
            <w:vAlign w:val="center"/>
          </w:tcPr>
          <w:p>
            <w:pPr>
              <w:pStyle w:val="15"/>
              <w:rPr>
                <w:rFonts w:hint="eastAsia" w:ascii="宋体" w:hAnsi="宋体" w:eastAsia="宋体" w:cs="宋体"/>
              </w:rPr>
            </w:pPr>
            <w:r>
              <w:rPr>
                <w:rFonts w:hint="eastAsia" w:ascii="宋体" w:hAnsi="宋体" w:eastAsia="宋体" w:cs="宋体"/>
              </w:rPr>
              <w:t>1587.41</w:t>
            </w:r>
          </w:p>
        </w:tc>
        <w:tc>
          <w:tcPr>
            <w:tcW w:w="1365" w:type="dxa"/>
            <w:vAlign w:val="center"/>
          </w:tcPr>
          <w:p>
            <w:pPr>
              <w:pStyle w:val="15"/>
              <w:rPr>
                <w:rFonts w:hint="eastAsia" w:ascii="宋体" w:hAnsi="宋体" w:eastAsia="宋体" w:cs="宋体"/>
              </w:rPr>
            </w:pPr>
            <w:r>
              <w:rPr>
                <w:rFonts w:hint="eastAsia" w:ascii="宋体" w:hAnsi="宋体" w:eastAsia="宋体" w:cs="宋体"/>
              </w:rPr>
              <w:t>5800.00</w:t>
            </w: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13</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十三、农林水支出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14</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十四、交通运输支出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15</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十五、资源勘探工业信息等支出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16</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十六、商业服务业等支出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17</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十七、金融支出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18</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十八、援助其他地区支出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19</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十九、自然资源海洋气象等支出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20</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二十、住房保障支出</w:t>
            </w:r>
          </w:p>
        </w:tc>
        <w:tc>
          <w:tcPr>
            <w:tcW w:w="1050" w:type="dxa"/>
            <w:vAlign w:val="center"/>
          </w:tcPr>
          <w:p>
            <w:pPr>
              <w:pStyle w:val="15"/>
              <w:rPr>
                <w:rFonts w:hint="eastAsia" w:ascii="宋体" w:hAnsi="宋体" w:eastAsia="宋体" w:cs="宋体"/>
              </w:rPr>
            </w:pPr>
            <w:r>
              <w:rPr>
                <w:rFonts w:hint="eastAsia" w:ascii="宋体" w:hAnsi="宋体" w:eastAsia="宋体" w:cs="宋体"/>
              </w:rPr>
              <w:t>141.60</w:t>
            </w:r>
          </w:p>
        </w:tc>
        <w:tc>
          <w:tcPr>
            <w:tcW w:w="1260" w:type="dxa"/>
            <w:vAlign w:val="center"/>
          </w:tcPr>
          <w:p>
            <w:pPr>
              <w:pStyle w:val="15"/>
              <w:rPr>
                <w:rFonts w:hint="eastAsia" w:ascii="宋体" w:hAnsi="宋体" w:eastAsia="宋体" w:cs="宋体"/>
              </w:rPr>
            </w:pPr>
            <w:r>
              <w:rPr>
                <w:rFonts w:hint="eastAsia" w:ascii="宋体" w:hAnsi="宋体" w:eastAsia="宋体" w:cs="宋体"/>
              </w:rPr>
              <w:t>141.60</w:t>
            </w: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21</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二十一、粮油物资储备支出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22</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二十二、国有资本经营预算支出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23</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二十三、灾害防治及应急管理支出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24</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二十四、预备费</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25</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二十五、其他支出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26</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二十六、转移性支出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27</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二十七、债务还本支出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28</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二十八、债务付息支出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29</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二十九、债务发行费用支出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30</w:t>
            </w:r>
          </w:p>
        </w:tc>
        <w:tc>
          <w:tcPr>
            <w:tcW w:w="3015" w:type="dxa"/>
            <w:vAlign w:val="center"/>
          </w:tcPr>
          <w:p>
            <w:pPr>
              <w:pStyle w:val="16"/>
              <w:rPr>
                <w:rFonts w:hint="eastAsia" w:ascii="宋体" w:hAnsi="宋体" w:eastAsia="宋体" w:cs="宋体"/>
              </w:rPr>
            </w:pP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三十、抗疫特别国债安排的支出</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31</w:t>
            </w:r>
          </w:p>
        </w:tc>
        <w:tc>
          <w:tcPr>
            <w:tcW w:w="3015" w:type="dxa"/>
            <w:vAlign w:val="center"/>
          </w:tcPr>
          <w:p>
            <w:pPr>
              <w:pStyle w:val="18"/>
              <w:rPr>
                <w:rFonts w:hint="eastAsia" w:ascii="宋体" w:hAnsi="宋体" w:eastAsia="宋体" w:cs="宋体"/>
              </w:rPr>
            </w:pPr>
            <w:r>
              <w:rPr>
                <w:rFonts w:hint="eastAsia" w:ascii="宋体" w:hAnsi="宋体" w:eastAsia="宋体" w:cs="宋体"/>
              </w:rPr>
              <w:t>本年收入合计</w:t>
            </w:r>
          </w:p>
        </w:tc>
        <w:tc>
          <w:tcPr>
            <w:tcW w:w="1815" w:type="dxa"/>
            <w:vAlign w:val="center"/>
          </w:tcPr>
          <w:p>
            <w:pPr>
              <w:pStyle w:val="19"/>
              <w:rPr>
                <w:rFonts w:hint="eastAsia" w:ascii="宋体" w:hAnsi="宋体" w:eastAsia="宋体" w:cs="宋体"/>
              </w:rPr>
            </w:pPr>
            <w:r>
              <w:rPr>
                <w:rFonts w:hint="eastAsia" w:ascii="宋体" w:hAnsi="宋体" w:eastAsia="宋体" w:cs="宋体"/>
              </w:rPr>
              <w:t>7819.49</w:t>
            </w:r>
          </w:p>
        </w:tc>
        <w:tc>
          <w:tcPr>
            <w:tcW w:w="3402" w:type="dxa"/>
            <w:vAlign w:val="center"/>
          </w:tcPr>
          <w:p>
            <w:pPr>
              <w:pStyle w:val="18"/>
              <w:rPr>
                <w:rFonts w:hint="eastAsia" w:ascii="宋体" w:hAnsi="宋体" w:eastAsia="宋体" w:cs="宋体"/>
              </w:rPr>
            </w:pPr>
            <w:r>
              <w:rPr>
                <w:rFonts w:hint="eastAsia" w:ascii="宋体" w:hAnsi="宋体" w:eastAsia="宋体" w:cs="宋体"/>
              </w:rPr>
              <w:t>本年支出合计</w:t>
            </w:r>
          </w:p>
        </w:tc>
        <w:tc>
          <w:tcPr>
            <w:tcW w:w="1050" w:type="dxa"/>
            <w:vAlign w:val="center"/>
          </w:tcPr>
          <w:p>
            <w:pPr>
              <w:pStyle w:val="19"/>
              <w:rPr>
                <w:rFonts w:hint="eastAsia" w:ascii="宋体" w:hAnsi="宋体" w:eastAsia="宋体" w:cs="宋体"/>
              </w:rPr>
            </w:pPr>
            <w:r>
              <w:rPr>
                <w:rFonts w:hint="eastAsia" w:ascii="宋体" w:hAnsi="宋体" w:eastAsia="宋体" w:cs="宋体"/>
              </w:rPr>
              <w:t>7819.49</w:t>
            </w:r>
          </w:p>
        </w:tc>
        <w:tc>
          <w:tcPr>
            <w:tcW w:w="1260" w:type="dxa"/>
            <w:vAlign w:val="center"/>
          </w:tcPr>
          <w:p>
            <w:pPr>
              <w:pStyle w:val="19"/>
              <w:rPr>
                <w:rFonts w:hint="eastAsia" w:ascii="宋体" w:hAnsi="宋体" w:eastAsia="宋体" w:cs="宋体"/>
              </w:rPr>
            </w:pPr>
            <w:r>
              <w:rPr>
                <w:rFonts w:hint="eastAsia" w:ascii="宋体" w:hAnsi="宋体" w:eastAsia="宋体" w:cs="宋体"/>
              </w:rPr>
              <w:t>2019.49</w:t>
            </w:r>
          </w:p>
        </w:tc>
        <w:tc>
          <w:tcPr>
            <w:tcW w:w="1365" w:type="dxa"/>
            <w:vAlign w:val="center"/>
          </w:tcPr>
          <w:p>
            <w:pPr>
              <w:pStyle w:val="19"/>
              <w:rPr>
                <w:rFonts w:hint="eastAsia" w:ascii="宋体" w:hAnsi="宋体" w:eastAsia="宋体" w:cs="宋体"/>
              </w:rPr>
            </w:pPr>
            <w:r>
              <w:rPr>
                <w:rFonts w:hint="eastAsia" w:ascii="宋体" w:hAnsi="宋体" w:eastAsia="宋体" w:cs="宋体"/>
              </w:rPr>
              <w:t>5800.00</w:t>
            </w:r>
          </w:p>
        </w:tc>
        <w:tc>
          <w:tcPr>
            <w:tcW w:w="1461" w:type="dxa"/>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32</w:t>
            </w:r>
          </w:p>
        </w:tc>
        <w:tc>
          <w:tcPr>
            <w:tcW w:w="3015" w:type="dxa"/>
            <w:vAlign w:val="center"/>
          </w:tcPr>
          <w:p>
            <w:pPr>
              <w:pStyle w:val="16"/>
              <w:rPr>
                <w:rFonts w:hint="eastAsia" w:ascii="宋体" w:hAnsi="宋体" w:eastAsia="宋体" w:cs="宋体"/>
              </w:rPr>
            </w:pPr>
            <w:r>
              <w:rPr>
                <w:rFonts w:hint="eastAsia" w:ascii="宋体" w:hAnsi="宋体" w:eastAsia="宋体" w:cs="宋体"/>
              </w:rPr>
              <w:t>年初财政拨款结转和结余</w:t>
            </w: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r>
              <w:rPr>
                <w:rFonts w:hint="eastAsia" w:ascii="宋体" w:hAnsi="宋体" w:eastAsia="宋体" w:cs="宋体"/>
              </w:rPr>
              <w:t>年末财政拨款结转和结余</w:t>
            </w: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33</w:t>
            </w:r>
          </w:p>
        </w:tc>
        <w:tc>
          <w:tcPr>
            <w:tcW w:w="3015" w:type="dxa"/>
            <w:vAlign w:val="center"/>
          </w:tcPr>
          <w:p>
            <w:pPr>
              <w:pStyle w:val="16"/>
              <w:rPr>
                <w:rFonts w:hint="eastAsia" w:ascii="宋体" w:hAnsi="宋体" w:eastAsia="宋体" w:cs="宋体"/>
              </w:rPr>
            </w:pPr>
            <w:r>
              <w:rPr>
                <w:rFonts w:hint="eastAsia" w:ascii="宋体" w:hAnsi="宋体" w:eastAsia="宋体" w:cs="宋体"/>
              </w:rPr>
              <w:t>一、一般公共预算拨款</w:t>
            </w: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34</w:t>
            </w:r>
          </w:p>
        </w:tc>
        <w:tc>
          <w:tcPr>
            <w:tcW w:w="3015" w:type="dxa"/>
            <w:vAlign w:val="center"/>
          </w:tcPr>
          <w:p>
            <w:pPr>
              <w:pStyle w:val="16"/>
              <w:rPr>
                <w:rFonts w:hint="eastAsia" w:ascii="宋体" w:hAnsi="宋体" w:eastAsia="宋体" w:cs="宋体"/>
              </w:rPr>
            </w:pPr>
            <w:r>
              <w:rPr>
                <w:rFonts w:hint="eastAsia" w:ascii="宋体" w:hAnsi="宋体" w:eastAsia="宋体" w:cs="宋体"/>
              </w:rPr>
              <w:t>二、政府性基金预算拨款</w:t>
            </w: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35</w:t>
            </w:r>
          </w:p>
        </w:tc>
        <w:tc>
          <w:tcPr>
            <w:tcW w:w="3015" w:type="dxa"/>
            <w:vAlign w:val="center"/>
          </w:tcPr>
          <w:p>
            <w:pPr>
              <w:pStyle w:val="16"/>
              <w:rPr>
                <w:rFonts w:hint="eastAsia" w:ascii="宋体" w:hAnsi="宋体" w:eastAsia="宋体" w:cs="宋体"/>
              </w:rPr>
            </w:pPr>
            <w:r>
              <w:rPr>
                <w:rFonts w:hint="eastAsia" w:ascii="宋体" w:hAnsi="宋体" w:eastAsia="宋体" w:cs="宋体"/>
              </w:rPr>
              <w:t>三、国有资本经营预算拨款</w:t>
            </w:r>
          </w:p>
        </w:tc>
        <w:tc>
          <w:tcPr>
            <w:tcW w:w="1815" w:type="dxa"/>
            <w:vAlign w:val="center"/>
          </w:tcPr>
          <w:p>
            <w:pPr>
              <w:pStyle w:val="15"/>
              <w:rPr>
                <w:rFonts w:hint="eastAsia" w:ascii="宋体" w:hAnsi="宋体" w:eastAsia="宋体" w:cs="宋体"/>
              </w:rPr>
            </w:pPr>
          </w:p>
        </w:tc>
        <w:tc>
          <w:tcPr>
            <w:tcW w:w="3402" w:type="dxa"/>
            <w:vAlign w:val="center"/>
          </w:tcPr>
          <w:p>
            <w:pPr>
              <w:pStyle w:val="16"/>
              <w:rPr>
                <w:rFonts w:hint="eastAsia" w:ascii="宋体" w:hAnsi="宋体" w:eastAsia="宋体" w:cs="宋体"/>
              </w:rPr>
            </w:pPr>
          </w:p>
        </w:tc>
        <w:tc>
          <w:tcPr>
            <w:tcW w:w="1050" w:type="dxa"/>
            <w:vAlign w:val="center"/>
          </w:tcPr>
          <w:p>
            <w:pPr>
              <w:pStyle w:val="15"/>
              <w:rPr>
                <w:rFonts w:hint="eastAsia" w:ascii="宋体" w:hAnsi="宋体" w:eastAsia="宋体" w:cs="宋体"/>
              </w:rPr>
            </w:pPr>
          </w:p>
        </w:tc>
        <w:tc>
          <w:tcPr>
            <w:tcW w:w="1260" w:type="dxa"/>
            <w:vAlign w:val="center"/>
          </w:tcPr>
          <w:p>
            <w:pPr>
              <w:pStyle w:val="15"/>
              <w:rPr>
                <w:rFonts w:hint="eastAsia" w:ascii="宋体" w:hAnsi="宋体" w:eastAsia="宋体" w:cs="宋体"/>
              </w:rPr>
            </w:pPr>
          </w:p>
        </w:tc>
        <w:tc>
          <w:tcPr>
            <w:tcW w:w="1365" w:type="dxa"/>
            <w:vAlign w:val="center"/>
          </w:tcPr>
          <w:p>
            <w:pPr>
              <w:pStyle w:val="15"/>
              <w:rPr>
                <w:rFonts w:hint="eastAsia" w:ascii="宋体" w:hAnsi="宋体" w:eastAsia="宋体" w:cs="宋体"/>
              </w:rPr>
            </w:pPr>
          </w:p>
        </w:tc>
        <w:tc>
          <w:tcPr>
            <w:tcW w:w="1461"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rPr>
                <w:rFonts w:hint="eastAsia" w:ascii="宋体" w:hAnsi="宋体" w:eastAsia="宋体" w:cs="宋体"/>
              </w:rPr>
            </w:pPr>
            <w:r>
              <w:rPr>
                <w:rFonts w:hint="eastAsia" w:ascii="宋体" w:hAnsi="宋体" w:eastAsia="宋体" w:cs="宋体"/>
              </w:rPr>
              <w:t>36</w:t>
            </w:r>
          </w:p>
        </w:tc>
        <w:tc>
          <w:tcPr>
            <w:tcW w:w="3015" w:type="dxa"/>
            <w:vAlign w:val="center"/>
          </w:tcPr>
          <w:p>
            <w:pPr>
              <w:pStyle w:val="18"/>
              <w:rPr>
                <w:rFonts w:hint="eastAsia" w:ascii="宋体" w:hAnsi="宋体" w:eastAsia="宋体" w:cs="宋体"/>
              </w:rPr>
            </w:pPr>
            <w:r>
              <w:rPr>
                <w:rFonts w:hint="eastAsia" w:ascii="宋体" w:hAnsi="宋体" w:eastAsia="宋体" w:cs="宋体"/>
              </w:rPr>
              <w:t>收入总计</w:t>
            </w:r>
          </w:p>
        </w:tc>
        <w:tc>
          <w:tcPr>
            <w:tcW w:w="1815" w:type="dxa"/>
            <w:vAlign w:val="center"/>
          </w:tcPr>
          <w:p>
            <w:pPr>
              <w:pStyle w:val="19"/>
              <w:rPr>
                <w:rFonts w:hint="eastAsia" w:ascii="宋体" w:hAnsi="宋体" w:eastAsia="宋体" w:cs="宋体"/>
              </w:rPr>
            </w:pPr>
            <w:r>
              <w:rPr>
                <w:rFonts w:hint="eastAsia" w:ascii="宋体" w:hAnsi="宋体" w:eastAsia="宋体" w:cs="宋体"/>
              </w:rPr>
              <w:t>7819.49</w:t>
            </w:r>
          </w:p>
        </w:tc>
        <w:tc>
          <w:tcPr>
            <w:tcW w:w="3402" w:type="dxa"/>
            <w:vAlign w:val="center"/>
          </w:tcPr>
          <w:p>
            <w:pPr>
              <w:pStyle w:val="18"/>
              <w:rPr>
                <w:rFonts w:hint="eastAsia" w:ascii="宋体" w:hAnsi="宋体" w:eastAsia="宋体" w:cs="宋体"/>
              </w:rPr>
            </w:pPr>
            <w:r>
              <w:rPr>
                <w:rFonts w:hint="eastAsia" w:ascii="宋体" w:hAnsi="宋体" w:eastAsia="宋体" w:cs="宋体"/>
              </w:rPr>
              <w:t>支出总计</w:t>
            </w:r>
          </w:p>
        </w:tc>
        <w:tc>
          <w:tcPr>
            <w:tcW w:w="1050" w:type="dxa"/>
            <w:vAlign w:val="center"/>
          </w:tcPr>
          <w:p>
            <w:pPr>
              <w:pStyle w:val="19"/>
              <w:rPr>
                <w:rFonts w:hint="eastAsia" w:ascii="宋体" w:hAnsi="宋体" w:eastAsia="宋体" w:cs="宋体"/>
              </w:rPr>
            </w:pPr>
            <w:r>
              <w:rPr>
                <w:rFonts w:hint="eastAsia" w:ascii="宋体" w:hAnsi="宋体" w:eastAsia="宋体" w:cs="宋体"/>
              </w:rPr>
              <w:t>7819.49</w:t>
            </w:r>
          </w:p>
        </w:tc>
        <w:tc>
          <w:tcPr>
            <w:tcW w:w="1260" w:type="dxa"/>
            <w:vAlign w:val="center"/>
          </w:tcPr>
          <w:p>
            <w:pPr>
              <w:pStyle w:val="19"/>
              <w:rPr>
                <w:rFonts w:hint="eastAsia" w:ascii="宋体" w:hAnsi="宋体" w:eastAsia="宋体" w:cs="宋体"/>
              </w:rPr>
            </w:pPr>
            <w:r>
              <w:rPr>
                <w:rFonts w:hint="eastAsia" w:ascii="宋体" w:hAnsi="宋体" w:eastAsia="宋体" w:cs="宋体"/>
              </w:rPr>
              <w:t>2019.49</w:t>
            </w:r>
          </w:p>
        </w:tc>
        <w:tc>
          <w:tcPr>
            <w:tcW w:w="1365" w:type="dxa"/>
            <w:vAlign w:val="center"/>
          </w:tcPr>
          <w:p>
            <w:pPr>
              <w:pStyle w:val="19"/>
              <w:rPr>
                <w:rFonts w:hint="eastAsia" w:ascii="宋体" w:hAnsi="宋体" w:eastAsia="宋体" w:cs="宋体"/>
              </w:rPr>
            </w:pPr>
            <w:r>
              <w:rPr>
                <w:rFonts w:hint="eastAsia" w:ascii="宋体" w:hAnsi="宋体" w:eastAsia="宋体" w:cs="宋体"/>
              </w:rPr>
              <w:t>5800.00</w:t>
            </w:r>
          </w:p>
        </w:tc>
        <w:tc>
          <w:tcPr>
            <w:tcW w:w="1461" w:type="dxa"/>
            <w:vAlign w:val="center"/>
          </w:tcPr>
          <w:p>
            <w:pPr>
              <w:pStyle w:val="19"/>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0"/>
        <w:gridCol w:w="1125"/>
        <w:gridCol w:w="4350"/>
        <w:gridCol w:w="2465"/>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05"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333017保定市满城区住房和城乡建设局(自收自支)</w:t>
            </w:r>
          </w:p>
        </w:tc>
        <w:tc>
          <w:tcPr>
            <w:tcW w:w="2465"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30"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5475"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2465"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基本支出</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30" w:type="dxa"/>
            <w:vMerge w:val="continue"/>
          </w:tcPr>
          <w:p>
            <w:pPr>
              <w:rPr>
                <w:rFonts w:hint="eastAsia" w:ascii="宋体" w:hAnsi="宋体" w:eastAsia="宋体" w:cs="宋体"/>
              </w:rPr>
            </w:pPr>
          </w:p>
        </w:tc>
        <w:tc>
          <w:tcPr>
            <w:tcW w:w="1125" w:type="dxa"/>
            <w:vAlign w:val="center"/>
          </w:tcPr>
          <w:p>
            <w:pPr>
              <w:pStyle w:val="14"/>
              <w:rPr>
                <w:rFonts w:hint="eastAsia" w:ascii="宋体" w:hAnsi="宋体" w:eastAsia="宋体" w:cs="宋体"/>
              </w:rPr>
            </w:pPr>
            <w:r>
              <w:rPr>
                <w:rFonts w:hint="eastAsia" w:ascii="宋体" w:hAnsi="宋体" w:eastAsia="宋体" w:cs="宋体"/>
              </w:rPr>
              <w:t>科目编码</w:t>
            </w:r>
          </w:p>
        </w:tc>
        <w:tc>
          <w:tcPr>
            <w:tcW w:w="4350" w:type="dxa"/>
            <w:vAlign w:val="center"/>
          </w:tcPr>
          <w:p>
            <w:pPr>
              <w:pStyle w:val="14"/>
              <w:rPr>
                <w:rFonts w:hint="eastAsia" w:ascii="宋体" w:hAnsi="宋体" w:eastAsia="宋体" w:cs="宋体"/>
              </w:rPr>
            </w:pPr>
            <w:r>
              <w:rPr>
                <w:rFonts w:hint="eastAsia" w:ascii="宋体" w:hAnsi="宋体" w:eastAsia="宋体" w:cs="宋体"/>
              </w:rPr>
              <w:t>科目名称</w:t>
            </w:r>
          </w:p>
        </w:tc>
        <w:tc>
          <w:tcPr>
            <w:tcW w:w="2465"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30" w:type="dxa"/>
            <w:vAlign w:val="center"/>
          </w:tcPr>
          <w:p>
            <w:pPr>
              <w:pStyle w:val="14"/>
              <w:rPr>
                <w:rFonts w:hint="eastAsia" w:ascii="宋体" w:hAnsi="宋体" w:eastAsia="宋体" w:cs="宋体"/>
              </w:rPr>
            </w:pPr>
            <w:r>
              <w:rPr>
                <w:rFonts w:hint="eastAsia" w:ascii="宋体" w:hAnsi="宋体" w:eastAsia="宋体" w:cs="宋体"/>
              </w:rPr>
              <w:t>栏次</w:t>
            </w:r>
          </w:p>
        </w:tc>
        <w:tc>
          <w:tcPr>
            <w:tcW w:w="1125" w:type="dxa"/>
            <w:vAlign w:val="center"/>
          </w:tcPr>
          <w:p>
            <w:pPr>
              <w:pStyle w:val="14"/>
              <w:rPr>
                <w:rFonts w:hint="eastAsia" w:ascii="宋体" w:hAnsi="宋体" w:eastAsia="宋体" w:cs="宋体"/>
              </w:rPr>
            </w:pPr>
            <w:r>
              <w:rPr>
                <w:rFonts w:hint="eastAsia" w:ascii="宋体" w:hAnsi="宋体" w:eastAsia="宋体" w:cs="宋体"/>
              </w:rPr>
              <w:t>1</w:t>
            </w:r>
          </w:p>
        </w:tc>
        <w:tc>
          <w:tcPr>
            <w:tcW w:w="4350" w:type="dxa"/>
            <w:vAlign w:val="center"/>
          </w:tcPr>
          <w:p>
            <w:pPr>
              <w:pStyle w:val="14"/>
              <w:rPr>
                <w:rFonts w:hint="eastAsia" w:ascii="宋体" w:hAnsi="宋体" w:eastAsia="宋体" w:cs="宋体"/>
              </w:rPr>
            </w:pPr>
            <w:r>
              <w:rPr>
                <w:rFonts w:hint="eastAsia" w:ascii="宋体" w:hAnsi="宋体" w:eastAsia="宋体" w:cs="宋体"/>
              </w:rPr>
              <w:t>2</w:t>
            </w:r>
          </w:p>
        </w:tc>
        <w:tc>
          <w:tcPr>
            <w:tcW w:w="2465" w:type="dxa"/>
            <w:vAlign w:val="center"/>
          </w:tcPr>
          <w:p>
            <w:pPr>
              <w:pStyle w:val="14"/>
              <w:rPr>
                <w:rFonts w:hint="eastAsia" w:ascii="宋体" w:hAnsi="宋体" w:eastAsia="宋体" w:cs="宋体"/>
              </w:rPr>
            </w:pPr>
            <w:r>
              <w:rPr>
                <w:rFonts w:hint="eastAsia" w:ascii="宋体" w:hAnsi="宋体" w:eastAsia="宋体" w:cs="宋体"/>
              </w:rPr>
              <w:t>3</w:t>
            </w:r>
          </w:p>
        </w:tc>
        <w:tc>
          <w:tcPr>
            <w:tcW w:w="1643" w:type="dxa"/>
            <w:vAlign w:val="center"/>
          </w:tcPr>
          <w:p>
            <w:pPr>
              <w:pStyle w:val="14"/>
              <w:rPr>
                <w:rFonts w:hint="eastAsia" w:ascii="宋体" w:hAnsi="宋体" w:eastAsia="宋体" w:cs="宋体"/>
              </w:rPr>
            </w:pPr>
            <w:r>
              <w:rPr>
                <w:rFonts w:hint="eastAsia" w:ascii="宋体" w:hAnsi="宋体" w:eastAsia="宋体" w:cs="宋体"/>
              </w:rPr>
              <w:t>4</w:t>
            </w:r>
          </w:p>
        </w:tc>
        <w:tc>
          <w:tcPr>
            <w:tcW w:w="1643"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1</w:t>
            </w:r>
          </w:p>
        </w:tc>
        <w:tc>
          <w:tcPr>
            <w:tcW w:w="1125" w:type="dxa"/>
            <w:vAlign w:val="center"/>
          </w:tcPr>
          <w:p>
            <w:pPr>
              <w:pStyle w:val="20"/>
              <w:rPr>
                <w:rFonts w:hint="eastAsia" w:ascii="宋体" w:hAnsi="宋体" w:eastAsia="宋体" w:cs="宋体"/>
              </w:rPr>
            </w:pPr>
          </w:p>
        </w:tc>
        <w:tc>
          <w:tcPr>
            <w:tcW w:w="4350" w:type="dxa"/>
            <w:vAlign w:val="center"/>
          </w:tcPr>
          <w:p>
            <w:pPr>
              <w:pStyle w:val="18"/>
              <w:rPr>
                <w:rFonts w:hint="eastAsia" w:ascii="宋体" w:hAnsi="宋体" w:eastAsia="宋体" w:cs="宋体"/>
              </w:rPr>
            </w:pPr>
            <w:r>
              <w:rPr>
                <w:rFonts w:hint="eastAsia" w:ascii="宋体" w:hAnsi="宋体" w:eastAsia="宋体" w:cs="宋体"/>
              </w:rPr>
              <w:t>合计</w:t>
            </w:r>
          </w:p>
        </w:tc>
        <w:tc>
          <w:tcPr>
            <w:tcW w:w="2465" w:type="dxa"/>
            <w:vAlign w:val="center"/>
          </w:tcPr>
          <w:p>
            <w:pPr>
              <w:pStyle w:val="19"/>
              <w:rPr>
                <w:rFonts w:hint="eastAsia" w:ascii="宋体" w:hAnsi="宋体" w:eastAsia="宋体" w:cs="宋体"/>
              </w:rPr>
            </w:pPr>
            <w:r>
              <w:rPr>
                <w:rFonts w:hint="eastAsia" w:ascii="宋体" w:hAnsi="宋体" w:eastAsia="宋体" w:cs="宋体"/>
              </w:rPr>
              <w:t>2019.49</w:t>
            </w:r>
          </w:p>
        </w:tc>
        <w:tc>
          <w:tcPr>
            <w:tcW w:w="1643" w:type="dxa"/>
            <w:vAlign w:val="center"/>
          </w:tcPr>
          <w:p>
            <w:pPr>
              <w:pStyle w:val="19"/>
              <w:rPr>
                <w:rFonts w:hint="eastAsia" w:ascii="宋体" w:hAnsi="宋体" w:eastAsia="宋体" w:cs="宋体"/>
              </w:rPr>
            </w:pPr>
            <w:r>
              <w:rPr>
                <w:rFonts w:hint="eastAsia" w:ascii="宋体" w:hAnsi="宋体" w:eastAsia="宋体" w:cs="宋体"/>
              </w:rPr>
              <w:t>1933.64</w:t>
            </w:r>
          </w:p>
        </w:tc>
        <w:tc>
          <w:tcPr>
            <w:tcW w:w="1643" w:type="dxa"/>
            <w:vAlign w:val="center"/>
          </w:tcPr>
          <w:p>
            <w:pPr>
              <w:pStyle w:val="19"/>
              <w:rPr>
                <w:rFonts w:hint="eastAsia" w:ascii="宋体" w:hAnsi="宋体" w:eastAsia="宋体" w:cs="宋体"/>
              </w:rPr>
            </w:pPr>
            <w:r>
              <w:rPr>
                <w:rFonts w:hint="eastAsia" w:ascii="宋体" w:hAnsi="宋体" w:eastAsia="宋体" w:cs="宋体"/>
              </w:rPr>
              <w:t>85.85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2</w:t>
            </w:r>
          </w:p>
        </w:tc>
        <w:tc>
          <w:tcPr>
            <w:tcW w:w="1125" w:type="dxa"/>
            <w:vAlign w:val="center"/>
          </w:tcPr>
          <w:p>
            <w:pPr>
              <w:pStyle w:val="16"/>
              <w:rPr>
                <w:rFonts w:hint="eastAsia" w:ascii="宋体" w:hAnsi="宋体" w:eastAsia="宋体" w:cs="宋体"/>
              </w:rPr>
            </w:pPr>
            <w:r>
              <w:rPr>
                <w:rFonts w:hint="eastAsia" w:ascii="宋体" w:hAnsi="宋体" w:eastAsia="宋体" w:cs="宋体"/>
              </w:rPr>
              <w:t>208</w:t>
            </w:r>
          </w:p>
        </w:tc>
        <w:tc>
          <w:tcPr>
            <w:tcW w:w="4350" w:type="dxa"/>
            <w:vAlign w:val="center"/>
          </w:tcPr>
          <w:p>
            <w:pPr>
              <w:pStyle w:val="16"/>
              <w:rPr>
                <w:rFonts w:hint="eastAsia" w:ascii="宋体" w:hAnsi="宋体" w:eastAsia="宋体" w:cs="宋体"/>
              </w:rPr>
            </w:pPr>
            <w:r>
              <w:rPr>
                <w:rFonts w:hint="eastAsia" w:ascii="宋体" w:hAnsi="宋体" w:eastAsia="宋体" w:cs="宋体"/>
              </w:rPr>
              <w:t>社会保障和就业支出</w:t>
            </w:r>
          </w:p>
        </w:tc>
        <w:tc>
          <w:tcPr>
            <w:tcW w:w="2465" w:type="dxa"/>
            <w:vAlign w:val="center"/>
          </w:tcPr>
          <w:p>
            <w:pPr>
              <w:pStyle w:val="15"/>
              <w:rPr>
                <w:rFonts w:hint="eastAsia" w:ascii="宋体" w:hAnsi="宋体" w:eastAsia="宋体" w:cs="宋体"/>
              </w:rPr>
            </w:pPr>
            <w:r>
              <w:rPr>
                <w:rFonts w:hint="eastAsia" w:ascii="宋体" w:hAnsi="宋体" w:eastAsia="宋体" w:cs="宋体"/>
              </w:rPr>
              <w:t>228.02</w:t>
            </w:r>
          </w:p>
        </w:tc>
        <w:tc>
          <w:tcPr>
            <w:tcW w:w="1643" w:type="dxa"/>
            <w:vAlign w:val="center"/>
          </w:tcPr>
          <w:p>
            <w:pPr>
              <w:pStyle w:val="15"/>
              <w:rPr>
                <w:rFonts w:hint="eastAsia" w:ascii="宋体" w:hAnsi="宋体" w:eastAsia="宋体" w:cs="宋体"/>
              </w:rPr>
            </w:pPr>
            <w:r>
              <w:rPr>
                <w:rFonts w:hint="eastAsia" w:ascii="宋体" w:hAnsi="宋体" w:eastAsia="宋体" w:cs="宋体"/>
              </w:rPr>
              <w:t>228.02</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3</w:t>
            </w:r>
          </w:p>
        </w:tc>
        <w:tc>
          <w:tcPr>
            <w:tcW w:w="1125" w:type="dxa"/>
            <w:vAlign w:val="center"/>
          </w:tcPr>
          <w:p>
            <w:pPr>
              <w:pStyle w:val="16"/>
              <w:rPr>
                <w:rFonts w:hint="eastAsia" w:ascii="宋体" w:hAnsi="宋体" w:eastAsia="宋体" w:cs="宋体"/>
              </w:rPr>
            </w:pPr>
            <w:r>
              <w:rPr>
                <w:rFonts w:hint="eastAsia" w:ascii="宋体" w:hAnsi="宋体" w:eastAsia="宋体" w:cs="宋体"/>
              </w:rPr>
              <w:t>20805</w:t>
            </w:r>
          </w:p>
        </w:tc>
        <w:tc>
          <w:tcPr>
            <w:tcW w:w="4350" w:type="dxa"/>
            <w:vAlign w:val="center"/>
          </w:tcPr>
          <w:p>
            <w:pPr>
              <w:pStyle w:val="16"/>
              <w:rPr>
                <w:rFonts w:hint="eastAsia" w:ascii="宋体" w:hAnsi="宋体" w:eastAsia="宋体" w:cs="宋体"/>
              </w:rPr>
            </w:pPr>
            <w:r>
              <w:rPr>
                <w:rFonts w:hint="eastAsia" w:ascii="宋体" w:hAnsi="宋体" w:eastAsia="宋体" w:cs="宋体"/>
              </w:rPr>
              <w:t>行政事业单位养老支出</w:t>
            </w:r>
          </w:p>
        </w:tc>
        <w:tc>
          <w:tcPr>
            <w:tcW w:w="2465" w:type="dxa"/>
            <w:vAlign w:val="center"/>
          </w:tcPr>
          <w:p>
            <w:pPr>
              <w:pStyle w:val="15"/>
              <w:rPr>
                <w:rFonts w:hint="eastAsia" w:ascii="宋体" w:hAnsi="宋体" w:eastAsia="宋体" w:cs="宋体"/>
              </w:rPr>
            </w:pPr>
            <w:r>
              <w:rPr>
                <w:rFonts w:hint="eastAsia" w:ascii="宋体" w:hAnsi="宋体" w:eastAsia="宋体" w:cs="宋体"/>
              </w:rPr>
              <w:t>228.02</w:t>
            </w:r>
          </w:p>
        </w:tc>
        <w:tc>
          <w:tcPr>
            <w:tcW w:w="1643" w:type="dxa"/>
            <w:vAlign w:val="center"/>
          </w:tcPr>
          <w:p>
            <w:pPr>
              <w:pStyle w:val="15"/>
              <w:rPr>
                <w:rFonts w:hint="eastAsia" w:ascii="宋体" w:hAnsi="宋体" w:eastAsia="宋体" w:cs="宋体"/>
              </w:rPr>
            </w:pPr>
            <w:r>
              <w:rPr>
                <w:rFonts w:hint="eastAsia" w:ascii="宋体" w:hAnsi="宋体" w:eastAsia="宋体" w:cs="宋体"/>
              </w:rPr>
              <w:t>228.02</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4</w:t>
            </w:r>
          </w:p>
        </w:tc>
        <w:tc>
          <w:tcPr>
            <w:tcW w:w="1125" w:type="dxa"/>
            <w:vAlign w:val="center"/>
          </w:tcPr>
          <w:p>
            <w:pPr>
              <w:pStyle w:val="16"/>
              <w:rPr>
                <w:rFonts w:hint="eastAsia" w:ascii="宋体" w:hAnsi="宋体" w:eastAsia="宋体" w:cs="宋体"/>
              </w:rPr>
            </w:pPr>
            <w:r>
              <w:rPr>
                <w:rFonts w:hint="eastAsia" w:ascii="宋体" w:hAnsi="宋体" w:eastAsia="宋体" w:cs="宋体"/>
              </w:rPr>
              <w:t>2080505</w:t>
            </w:r>
          </w:p>
        </w:tc>
        <w:tc>
          <w:tcPr>
            <w:tcW w:w="4350" w:type="dxa"/>
            <w:vAlign w:val="center"/>
          </w:tcPr>
          <w:p>
            <w:pPr>
              <w:pStyle w:val="16"/>
              <w:rPr>
                <w:rFonts w:hint="eastAsia" w:ascii="宋体" w:hAnsi="宋体" w:eastAsia="宋体" w:cs="宋体"/>
              </w:rPr>
            </w:pPr>
            <w:r>
              <w:rPr>
                <w:rFonts w:hint="eastAsia" w:ascii="宋体" w:hAnsi="宋体" w:eastAsia="宋体" w:cs="宋体"/>
              </w:rPr>
              <w:t>机关事业单位基本养老保险缴费支出</w:t>
            </w:r>
          </w:p>
        </w:tc>
        <w:tc>
          <w:tcPr>
            <w:tcW w:w="2465" w:type="dxa"/>
            <w:vAlign w:val="center"/>
          </w:tcPr>
          <w:p>
            <w:pPr>
              <w:pStyle w:val="15"/>
              <w:rPr>
                <w:rFonts w:hint="eastAsia" w:ascii="宋体" w:hAnsi="宋体" w:eastAsia="宋体" w:cs="宋体"/>
              </w:rPr>
            </w:pPr>
            <w:r>
              <w:rPr>
                <w:rFonts w:hint="eastAsia" w:ascii="宋体" w:hAnsi="宋体" w:eastAsia="宋体" w:cs="宋体"/>
              </w:rPr>
              <w:t>159.12</w:t>
            </w:r>
          </w:p>
        </w:tc>
        <w:tc>
          <w:tcPr>
            <w:tcW w:w="1643" w:type="dxa"/>
            <w:vAlign w:val="center"/>
          </w:tcPr>
          <w:p>
            <w:pPr>
              <w:pStyle w:val="15"/>
              <w:rPr>
                <w:rFonts w:hint="eastAsia" w:ascii="宋体" w:hAnsi="宋体" w:eastAsia="宋体" w:cs="宋体"/>
              </w:rPr>
            </w:pPr>
            <w:r>
              <w:rPr>
                <w:rFonts w:hint="eastAsia" w:ascii="宋体" w:hAnsi="宋体" w:eastAsia="宋体" w:cs="宋体"/>
              </w:rPr>
              <w:t>159.12</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5</w:t>
            </w:r>
          </w:p>
        </w:tc>
        <w:tc>
          <w:tcPr>
            <w:tcW w:w="1125" w:type="dxa"/>
            <w:vAlign w:val="center"/>
          </w:tcPr>
          <w:p>
            <w:pPr>
              <w:pStyle w:val="16"/>
              <w:rPr>
                <w:rFonts w:hint="eastAsia" w:ascii="宋体" w:hAnsi="宋体" w:eastAsia="宋体" w:cs="宋体"/>
              </w:rPr>
            </w:pPr>
            <w:r>
              <w:rPr>
                <w:rFonts w:hint="eastAsia" w:ascii="宋体" w:hAnsi="宋体" w:eastAsia="宋体" w:cs="宋体"/>
              </w:rPr>
              <w:t>2080506</w:t>
            </w:r>
          </w:p>
        </w:tc>
        <w:tc>
          <w:tcPr>
            <w:tcW w:w="4350" w:type="dxa"/>
            <w:vAlign w:val="center"/>
          </w:tcPr>
          <w:p>
            <w:pPr>
              <w:pStyle w:val="16"/>
              <w:rPr>
                <w:rFonts w:hint="eastAsia" w:ascii="宋体" w:hAnsi="宋体" w:eastAsia="宋体" w:cs="宋体"/>
              </w:rPr>
            </w:pPr>
            <w:r>
              <w:rPr>
                <w:rFonts w:hint="eastAsia" w:ascii="宋体" w:hAnsi="宋体" w:eastAsia="宋体" w:cs="宋体"/>
              </w:rPr>
              <w:t>机关事业单位职业年金缴费支出</w:t>
            </w:r>
          </w:p>
        </w:tc>
        <w:tc>
          <w:tcPr>
            <w:tcW w:w="2465" w:type="dxa"/>
            <w:vAlign w:val="center"/>
          </w:tcPr>
          <w:p>
            <w:pPr>
              <w:pStyle w:val="15"/>
              <w:rPr>
                <w:rFonts w:hint="eastAsia" w:ascii="宋体" w:hAnsi="宋体" w:eastAsia="宋体" w:cs="宋体"/>
              </w:rPr>
            </w:pPr>
            <w:r>
              <w:rPr>
                <w:rFonts w:hint="eastAsia" w:ascii="宋体" w:hAnsi="宋体" w:eastAsia="宋体" w:cs="宋体"/>
              </w:rPr>
              <w:t>68.91</w:t>
            </w:r>
          </w:p>
        </w:tc>
        <w:tc>
          <w:tcPr>
            <w:tcW w:w="1643" w:type="dxa"/>
            <w:vAlign w:val="center"/>
          </w:tcPr>
          <w:p>
            <w:pPr>
              <w:pStyle w:val="15"/>
              <w:rPr>
                <w:rFonts w:hint="eastAsia" w:ascii="宋体" w:hAnsi="宋体" w:eastAsia="宋体" w:cs="宋体"/>
              </w:rPr>
            </w:pPr>
            <w:r>
              <w:rPr>
                <w:rFonts w:hint="eastAsia" w:ascii="宋体" w:hAnsi="宋体" w:eastAsia="宋体" w:cs="宋体"/>
              </w:rPr>
              <w:t>68.91</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6</w:t>
            </w:r>
          </w:p>
        </w:tc>
        <w:tc>
          <w:tcPr>
            <w:tcW w:w="1125" w:type="dxa"/>
            <w:vAlign w:val="center"/>
          </w:tcPr>
          <w:p>
            <w:pPr>
              <w:pStyle w:val="16"/>
              <w:rPr>
                <w:rFonts w:hint="eastAsia" w:ascii="宋体" w:hAnsi="宋体" w:eastAsia="宋体" w:cs="宋体"/>
              </w:rPr>
            </w:pPr>
            <w:r>
              <w:rPr>
                <w:rFonts w:hint="eastAsia" w:ascii="宋体" w:hAnsi="宋体" w:eastAsia="宋体" w:cs="宋体"/>
              </w:rPr>
              <w:t>210</w:t>
            </w:r>
          </w:p>
        </w:tc>
        <w:tc>
          <w:tcPr>
            <w:tcW w:w="4350" w:type="dxa"/>
            <w:vAlign w:val="center"/>
          </w:tcPr>
          <w:p>
            <w:pPr>
              <w:pStyle w:val="16"/>
              <w:rPr>
                <w:rFonts w:hint="eastAsia" w:ascii="宋体" w:hAnsi="宋体" w:eastAsia="宋体" w:cs="宋体"/>
              </w:rPr>
            </w:pPr>
            <w:r>
              <w:rPr>
                <w:rFonts w:hint="eastAsia" w:ascii="宋体" w:hAnsi="宋体" w:eastAsia="宋体" w:cs="宋体"/>
              </w:rPr>
              <w:t>卫生健康支出</w:t>
            </w:r>
          </w:p>
        </w:tc>
        <w:tc>
          <w:tcPr>
            <w:tcW w:w="2465" w:type="dxa"/>
            <w:vAlign w:val="center"/>
          </w:tcPr>
          <w:p>
            <w:pPr>
              <w:pStyle w:val="15"/>
              <w:rPr>
                <w:rFonts w:hint="eastAsia" w:ascii="宋体" w:hAnsi="宋体" w:eastAsia="宋体" w:cs="宋体"/>
              </w:rPr>
            </w:pPr>
            <w:r>
              <w:rPr>
                <w:rFonts w:hint="eastAsia" w:ascii="宋体" w:hAnsi="宋体" w:eastAsia="宋体" w:cs="宋体"/>
              </w:rPr>
              <w:t>62.46</w:t>
            </w:r>
          </w:p>
        </w:tc>
        <w:tc>
          <w:tcPr>
            <w:tcW w:w="1643" w:type="dxa"/>
            <w:vAlign w:val="center"/>
          </w:tcPr>
          <w:p>
            <w:pPr>
              <w:pStyle w:val="15"/>
              <w:rPr>
                <w:rFonts w:hint="eastAsia" w:ascii="宋体" w:hAnsi="宋体" w:eastAsia="宋体" w:cs="宋体"/>
              </w:rPr>
            </w:pPr>
            <w:r>
              <w:rPr>
                <w:rFonts w:hint="eastAsia" w:ascii="宋体" w:hAnsi="宋体" w:eastAsia="宋体" w:cs="宋体"/>
              </w:rPr>
              <w:t>62.46</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7</w:t>
            </w:r>
          </w:p>
        </w:tc>
        <w:tc>
          <w:tcPr>
            <w:tcW w:w="1125" w:type="dxa"/>
            <w:vAlign w:val="center"/>
          </w:tcPr>
          <w:p>
            <w:pPr>
              <w:pStyle w:val="16"/>
              <w:rPr>
                <w:rFonts w:hint="eastAsia" w:ascii="宋体" w:hAnsi="宋体" w:eastAsia="宋体" w:cs="宋体"/>
              </w:rPr>
            </w:pPr>
            <w:r>
              <w:rPr>
                <w:rFonts w:hint="eastAsia" w:ascii="宋体" w:hAnsi="宋体" w:eastAsia="宋体" w:cs="宋体"/>
              </w:rPr>
              <w:t>21011</w:t>
            </w:r>
          </w:p>
        </w:tc>
        <w:tc>
          <w:tcPr>
            <w:tcW w:w="4350" w:type="dxa"/>
            <w:vAlign w:val="center"/>
          </w:tcPr>
          <w:p>
            <w:pPr>
              <w:pStyle w:val="16"/>
              <w:rPr>
                <w:rFonts w:hint="eastAsia" w:ascii="宋体" w:hAnsi="宋体" w:eastAsia="宋体" w:cs="宋体"/>
              </w:rPr>
            </w:pPr>
            <w:r>
              <w:rPr>
                <w:rFonts w:hint="eastAsia" w:ascii="宋体" w:hAnsi="宋体" w:eastAsia="宋体" w:cs="宋体"/>
              </w:rPr>
              <w:t>行政事业单位医疗</w:t>
            </w:r>
          </w:p>
        </w:tc>
        <w:tc>
          <w:tcPr>
            <w:tcW w:w="2465" w:type="dxa"/>
            <w:vAlign w:val="center"/>
          </w:tcPr>
          <w:p>
            <w:pPr>
              <w:pStyle w:val="15"/>
              <w:rPr>
                <w:rFonts w:hint="eastAsia" w:ascii="宋体" w:hAnsi="宋体" w:eastAsia="宋体" w:cs="宋体"/>
              </w:rPr>
            </w:pPr>
            <w:r>
              <w:rPr>
                <w:rFonts w:hint="eastAsia" w:ascii="宋体" w:hAnsi="宋体" w:eastAsia="宋体" w:cs="宋体"/>
              </w:rPr>
              <w:t>62.46</w:t>
            </w:r>
          </w:p>
        </w:tc>
        <w:tc>
          <w:tcPr>
            <w:tcW w:w="1643" w:type="dxa"/>
            <w:vAlign w:val="center"/>
          </w:tcPr>
          <w:p>
            <w:pPr>
              <w:pStyle w:val="15"/>
              <w:rPr>
                <w:rFonts w:hint="eastAsia" w:ascii="宋体" w:hAnsi="宋体" w:eastAsia="宋体" w:cs="宋体"/>
              </w:rPr>
            </w:pPr>
            <w:r>
              <w:rPr>
                <w:rFonts w:hint="eastAsia" w:ascii="宋体" w:hAnsi="宋体" w:eastAsia="宋体" w:cs="宋体"/>
              </w:rPr>
              <w:t>62.46</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8</w:t>
            </w:r>
          </w:p>
        </w:tc>
        <w:tc>
          <w:tcPr>
            <w:tcW w:w="1125" w:type="dxa"/>
            <w:vAlign w:val="center"/>
          </w:tcPr>
          <w:p>
            <w:pPr>
              <w:pStyle w:val="16"/>
              <w:rPr>
                <w:rFonts w:hint="eastAsia" w:ascii="宋体" w:hAnsi="宋体" w:eastAsia="宋体" w:cs="宋体"/>
              </w:rPr>
            </w:pPr>
            <w:r>
              <w:rPr>
                <w:rFonts w:hint="eastAsia" w:ascii="宋体" w:hAnsi="宋体" w:eastAsia="宋体" w:cs="宋体"/>
              </w:rPr>
              <w:t>2101102</w:t>
            </w:r>
          </w:p>
        </w:tc>
        <w:tc>
          <w:tcPr>
            <w:tcW w:w="4350" w:type="dxa"/>
            <w:vAlign w:val="center"/>
          </w:tcPr>
          <w:p>
            <w:pPr>
              <w:pStyle w:val="16"/>
              <w:rPr>
                <w:rFonts w:hint="eastAsia" w:ascii="宋体" w:hAnsi="宋体" w:eastAsia="宋体" w:cs="宋体"/>
              </w:rPr>
            </w:pPr>
            <w:r>
              <w:rPr>
                <w:rFonts w:hint="eastAsia" w:ascii="宋体" w:hAnsi="宋体" w:eastAsia="宋体" w:cs="宋体"/>
              </w:rPr>
              <w:t>事业单位医疗</w:t>
            </w:r>
          </w:p>
        </w:tc>
        <w:tc>
          <w:tcPr>
            <w:tcW w:w="2465" w:type="dxa"/>
            <w:vAlign w:val="center"/>
          </w:tcPr>
          <w:p>
            <w:pPr>
              <w:pStyle w:val="15"/>
              <w:rPr>
                <w:rFonts w:hint="eastAsia" w:ascii="宋体" w:hAnsi="宋体" w:eastAsia="宋体" w:cs="宋体"/>
              </w:rPr>
            </w:pPr>
            <w:r>
              <w:rPr>
                <w:rFonts w:hint="eastAsia" w:ascii="宋体" w:hAnsi="宋体" w:eastAsia="宋体" w:cs="宋体"/>
              </w:rPr>
              <w:t>62.46</w:t>
            </w:r>
          </w:p>
        </w:tc>
        <w:tc>
          <w:tcPr>
            <w:tcW w:w="1643" w:type="dxa"/>
            <w:vAlign w:val="center"/>
          </w:tcPr>
          <w:p>
            <w:pPr>
              <w:pStyle w:val="15"/>
              <w:rPr>
                <w:rFonts w:hint="eastAsia" w:ascii="宋体" w:hAnsi="宋体" w:eastAsia="宋体" w:cs="宋体"/>
              </w:rPr>
            </w:pPr>
            <w:r>
              <w:rPr>
                <w:rFonts w:hint="eastAsia" w:ascii="宋体" w:hAnsi="宋体" w:eastAsia="宋体" w:cs="宋体"/>
              </w:rPr>
              <w:t>62.46</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9</w:t>
            </w:r>
          </w:p>
        </w:tc>
        <w:tc>
          <w:tcPr>
            <w:tcW w:w="1125" w:type="dxa"/>
            <w:vAlign w:val="center"/>
          </w:tcPr>
          <w:p>
            <w:pPr>
              <w:pStyle w:val="16"/>
              <w:rPr>
                <w:rFonts w:hint="eastAsia" w:ascii="宋体" w:hAnsi="宋体" w:eastAsia="宋体" w:cs="宋体"/>
              </w:rPr>
            </w:pPr>
            <w:r>
              <w:rPr>
                <w:rFonts w:hint="eastAsia" w:ascii="宋体" w:hAnsi="宋体" w:eastAsia="宋体" w:cs="宋体"/>
              </w:rPr>
              <w:t>212</w:t>
            </w:r>
          </w:p>
        </w:tc>
        <w:tc>
          <w:tcPr>
            <w:tcW w:w="4350" w:type="dxa"/>
            <w:vAlign w:val="center"/>
          </w:tcPr>
          <w:p>
            <w:pPr>
              <w:pStyle w:val="16"/>
              <w:rPr>
                <w:rFonts w:hint="eastAsia" w:ascii="宋体" w:hAnsi="宋体" w:eastAsia="宋体" w:cs="宋体"/>
              </w:rPr>
            </w:pPr>
            <w:r>
              <w:rPr>
                <w:rFonts w:hint="eastAsia" w:ascii="宋体" w:hAnsi="宋体" w:eastAsia="宋体" w:cs="宋体"/>
              </w:rPr>
              <w:t>城乡社区支出</w:t>
            </w:r>
          </w:p>
        </w:tc>
        <w:tc>
          <w:tcPr>
            <w:tcW w:w="2465" w:type="dxa"/>
            <w:vAlign w:val="center"/>
          </w:tcPr>
          <w:p>
            <w:pPr>
              <w:pStyle w:val="15"/>
              <w:rPr>
                <w:rFonts w:hint="eastAsia" w:ascii="宋体" w:hAnsi="宋体" w:eastAsia="宋体" w:cs="宋体"/>
              </w:rPr>
            </w:pPr>
            <w:r>
              <w:rPr>
                <w:rFonts w:hint="eastAsia" w:ascii="宋体" w:hAnsi="宋体" w:eastAsia="宋体" w:cs="宋体"/>
              </w:rPr>
              <w:t>1587.41</w:t>
            </w:r>
          </w:p>
        </w:tc>
        <w:tc>
          <w:tcPr>
            <w:tcW w:w="1643" w:type="dxa"/>
            <w:vAlign w:val="center"/>
          </w:tcPr>
          <w:p>
            <w:pPr>
              <w:pStyle w:val="15"/>
              <w:rPr>
                <w:rFonts w:hint="eastAsia" w:ascii="宋体" w:hAnsi="宋体" w:eastAsia="宋体" w:cs="宋体"/>
              </w:rPr>
            </w:pPr>
            <w:r>
              <w:rPr>
                <w:rFonts w:hint="eastAsia" w:ascii="宋体" w:hAnsi="宋体" w:eastAsia="宋体" w:cs="宋体"/>
              </w:rPr>
              <w:t>1541.56</w:t>
            </w:r>
          </w:p>
        </w:tc>
        <w:tc>
          <w:tcPr>
            <w:tcW w:w="1643" w:type="dxa"/>
            <w:vAlign w:val="center"/>
          </w:tcPr>
          <w:p>
            <w:pPr>
              <w:pStyle w:val="15"/>
              <w:rPr>
                <w:rFonts w:hint="eastAsia" w:ascii="宋体" w:hAnsi="宋体" w:eastAsia="宋体" w:cs="宋体"/>
              </w:rPr>
            </w:pPr>
            <w:r>
              <w:rPr>
                <w:rFonts w:hint="eastAsia" w:ascii="宋体" w:hAnsi="宋体" w:eastAsia="宋体" w:cs="宋体"/>
              </w:rPr>
              <w:t>45.85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10</w:t>
            </w:r>
          </w:p>
        </w:tc>
        <w:tc>
          <w:tcPr>
            <w:tcW w:w="1125" w:type="dxa"/>
            <w:vAlign w:val="center"/>
          </w:tcPr>
          <w:p>
            <w:pPr>
              <w:pStyle w:val="16"/>
              <w:rPr>
                <w:rFonts w:hint="eastAsia" w:ascii="宋体" w:hAnsi="宋体" w:eastAsia="宋体" w:cs="宋体"/>
              </w:rPr>
            </w:pPr>
            <w:r>
              <w:rPr>
                <w:rFonts w:hint="eastAsia" w:ascii="宋体" w:hAnsi="宋体" w:eastAsia="宋体" w:cs="宋体"/>
              </w:rPr>
              <w:t>21201</w:t>
            </w:r>
          </w:p>
        </w:tc>
        <w:tc>
          <w:tcPr>
            <w:tcW w:w="4350" w:type="dxa"/>
            <w:vAlign w:val="center"/>
          </w:tcPr>
          <w:p>
            <w:pPr>
              <w:pStyle w:val="16"/>
              <w:rPr>
                <w:rFonts w:hint="eastAsia" w:ascii="宋体" w:hAnsi="宋体" w:eastAsia="宋体" w:cs="宋体"/>
              </w:rPr>
            </w:pPr>
            <w:r>
              <w:rPr>
                <w:rFonts w:hint="eastAsia" w:ascii="宋体" w:hAnsi="宋体" w:eastAsia="宋体" w:cs="宋体"/>
              </w:rPr>
              <w:t>城乡社区管理事务</w:t>
            </w:r>
          </w:p>
        </w:tc>
        <w:tc>
          <w:tcPr>
            <w:tcW w:w="2465" w:type="dxa"/>
            <w:vAlign w:val="center"/>
          </w:tcPr>
          <w:p>
            <w:pPr>
              <w:pStyle w:val="15"/>
              <w:rPr>
                <w:rFonts w:hint="eastAsia" w:ascii="宋体" w:hAnsi="宋体" w:eastAsia="宋体" w:cs="宋体"/>
              </w:rPr>
            </w:pPr>
            <w:r>
              <w:rPr>
                <w:rFonts w:hint="eastAsia" w:ascii="宋体" w:hAnsi="宋体" w:eastAsia="宋体" w:cs="宋体"/>
              </w:rPr>
              <w:t>1572.41</w:t>
            </w:r>
          </w:p>
        </w:tc>
        <w:tc>
          <w:tcPr>
            <w:tcW w:w="1643" w:type="dxa"/>
            <w:vAlign w:val="center"/>
          </w:tcPr>
          <w:p>
            <w:pPr>
              <w:pStyle w:val="15"/>
              <w:rPr>
                <w:rFonts w:hint="eastAsia" w:ascii="宋体" w:hAnsi="宋体" w:eastAsia="宋体" w:cs="宋体"/>
              </w:rPr>
            </w:pPr>
            <w:r>
              <w:rPr>
                <w:rFonts w:hint="eastAsia" w:ascii="宋体" w:hAnsi="宋体" w:eastAsia="宋体" w:cs="宋体"/>
              </w:rPr>
              <w:t>1541.56</w:t>
            </w:r>
          </w:p>
        </w:tc>
        <w:tc>
          <w:tcPr>
            <w:tcW w:w="1643" w:type="dxa"/>
            <w:vAlign w:val="center"/>
          </w:tcPr>
          <w:p>
            <w:pPr>
              <w:pStyle w:val="15"/>
              <w:rPr>
                <w:rFonts w:hint="eastAsia" w:ascii="宋体" w:hAnsi="宋体" w:eastAsia="宋体" w:cs="宋体"/>
              </w:rPr>
            </w:pPr>
            <w:r>
              <w:rPr>
                <w:rFonts w:hint="eastAsia" w:ascii="宋体" w:hAnsi="宋体" w:eastAsia="宋体" w:cs="宋体"/>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11</w:t>
            </w:r>
          </w:p>
        </w:tc>
        <w:tc>
          <w:tcPr>
            <w:tcW w:w="1125" w:type="dxa"/>
            <w:vAlign w:val="center"/>
          </w:tcPr>
          <w:p>
            <w:pPr>
              <w:pStyle w:val="16"/>
              <w:rPr>
                <w:rFonts w:hint="eastAsia" w:ascii="宋体" w:hAnsi="宋体" w:eastAsia="宋体" w:cs="宋体"/>
              </w:rPr>
            </w:pPr>
            <w:r>
              <w:rPr>
                <w:rFonts w:hint="eastAsia" w:ascii="宋体" w:hAnsi="宋体" w:eastAsia="宋体" w:cs="宋体"/>
              </w:rPr>
              <w:t>2120199</w:t>
            </w:r>
          </w:p>
        </w:tc>
        <w:tc>
          <w:tcPr>
            <w:tcW w:w="4350" w:type="dxa"/>
            <w:vAlign w:val="center"/>
          </w:tcPr>
          <w:p>
            <w:pPr>
              <w:pStyle w:val="16"/>
              <w:rPr>
                <w:rFonts w:hint="eastAsia" w:ascii="宋体" w:hAnsi="宋体" w:eastAsia="宋体" w:cs="宋体"/>
              </w:rPr>
            </w:pPr>
            <w:r>
              <w:rPr>
                <w:rFonts w:hint="eastAsia" w:ascii="宋体" w:hAnsi="宋体" w:eastAsia="宋体" w:cs="宋体"/>
              </w:rPr>
              <w:t>其他城乡社区管理事务支出</w:t>
            </w:r>
          </w:p>
        </w:tc>
        <w:tc>
          <w:tcPr>
            <w:tcW w:w="2465" w:type="dxa"/>
            <w:vAlign w:val="center"/>
          </w:tcPr>
          <w:p>
            <w:pPr>
              <w:pStyle w:val="15"/>
              <w:rPr>
                <w:rFonts w:hint="eastAsia" w:ascii="宋体" w:hAnsi="宋体" w:eastAsia="宋体" w:cs="宋体"/>
              </w:rPr>
            </w:pPr>
            <w:r>
              <w:rPr>
                <w:rFonts w:hint="eastAsia" w:ascii="宋体" w:hAnsi="宋体" w:eastAsia="宋体" w:cs="宋体"/>
              </w:rPr>
              <w:t>1572.41</w:t>
            </w:r>
          </w:p>
        </w:tc>
        <w:tc>
          <w:tcPr>
            <w:tcW w:w="1643" w:type="dxa"/>
            <w:vAlign w:val="center"/>
          </w:tcPr>
          <w:p>
            <w:pPr>
              <w:pStyle w:val="15"/>
              <w:rPr>
                <w:rFonts w:hint="eastAsia" w:ascii="宋体" w:hAnsi="宋体" w:eastAsia="宋体" w:cs="宋体"/>
              </w:rPr>
            </w:pPr>
            <w:r>
              <w:rPr>
                <w:rFonts w:hint="eastAsia" w:ascii="宋体" w:hAnsi="宋体" w:eastAsia="宋体" w:cs="宋体"/>
              </w:rPr>
              <w:t>1541.56</w:t>
            </w:r>
          </w:p>
        </w:tc>
        <w:tc>
          <w:tcPr>
            <w:tcW w:w="1643" w:type="dxa"/>
            <w:vAlign w:val="center"/>
          </w:tcPr>
          <w:p>
            <w:pPr>
              <w:pStyle w:val="15"/>
              <w:rPr>
                <w:rFonts w:hint="eastAsia" w:ascii="宋体" w:hAnsi="宋体" w:eastAsia="宋体" w:cs="宋体"/>
              </w:rPr>
            </w:pPr>
            <w:r>
              <w:rPr>
                <w:rFonts w:hint="eastAsia" w:ascii="宋体" w:hAnsi="宋体" w:eastAsia="宋体" w:cs="宋体"/>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12</w:t>
            </w:r>
          </w:p>
        </w:tc>
        <w:tc>
          <w:tcPr>
            <w:tcW w:w="1125" w:type="dxa"/>
            <w:vAlign w:val="center"/>
          </w:tcPr>
          <w:p>
            <w:pPr>
              <w:pStyle w:val="16"/>
              <w:rPr>
                <w:rFonts w:hint="eastAsia" w:ascii="宋体" w:hAnsi="宋体" w:eastAsia="宋体" w:cs="宋体"/>
              </w:rPr>
            </w:pPr>
            <w:r>
              <w:rPr>
                <w:rFonts w:hint="eastAsia" w:ascii="宋体" w:hAnsi="宋体" w:eastAsia="宋体" w:cs="宋体"/>
              </w:rPr>
              <w:t>21203</w:t>
            </w:r>
          </w:p>
        </w:tc>
        <w:tc>
          <w:tcPr>
            <w:tcW w:w="4350" w:type="dxa"/>
            <w:vAlign w:val="center"/>
          </w:tcPr>
          <w:p>
            <w:pPr>
              <w:pStyle w:val="16"/>
              <w:rPr>
                <w:rFonts w:hint="eastAsia" w:ascii="宋体" w:hAnsi="宋体" w:eastAsia="宋体" w:cs="宋体"/>
              </w:rPr>
            </w:pPr>
            <w:r>
              <w:rPr>
                <w:rFonts w:hint="eastAsia" w:ascii="宋体" w:hAnsi="宋体" w:eastAsia="宋体" w:cs="宋体"/>
              </w:rPr>
              <w:t>城乡社区公共设施</w:t>
            </w:r>
          </w:p>
        </w:tc>
        <w:tc>
          <w:tcPr>
            <w:tcW w:w="2465" w:type="dxa"/>
            <w:vAlign w:val="center"/>
          </w:tcPr>
          <w:p>
            <w:pPr>
              <w:pStyle w:val="15"/>
              <w:rPr>
                <w:rFonts w:hint="eastAsia" w:ascii="宋体" w:hAnsi="宋体" w:eastAsia="宋体" w:cs="宋体"/>
              </w:rPr>
            </w:pPr>
            <w:r>
              <w:rPr>
                <w:rFonts w:hint="eastAsia" w:ascii="宋体" w:hAnsi="宋体" w:eastAsia="宋体" w:cs="宋体"/>
              </w:rPr>
              <w:t>15.00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13</w:t>
            </w:r>
          </w:p>
        </w:tc>
        <w:tc>
          <w:tcPr>
            <w:tcW w:w="1125" w:type="dxa"/>
            <w:vAlign w:val="center"/>
          </w:tcPr>
          <w:p>
            <w:pPr>
              <w:pStyle w:val="16"/>
              <w:rPr>
                <w:rFonts w:hint="eastAsia" w:ascii="宋体" w:hAnsi="宋体" w:eastAsia="宋体" w:cs="宋体"/>
              </w:rPr>
            </w:pPr>
            <w:r>
              <w:rPr>
                <w:rFonts w:hint="eastAsia" w:ascii="宋体" w:hAnsi="宋体" w:eastAsia="宋体" w:cs="宋体"/>
              </w:rPr>
              <w:t>2120399</w:t>
            </w:r>
          </w:p>
        </w:tc>
        <w:tc>
          <w:tcPr>
            <w:tcW w:w="4350" w:type="dxa"/>
            <w:vAlign w:val="center"/>
          </w:tcPr>
          <w:p>
            <w:pPr>
              <w:pStyle w:val="16"/>
              <w:rPr>
                <w:rFonts w:hint="eastAsia" w:ascii="宋体" w:hAnsi="宋体" w:eastAsia="宋体" w:cs="宋体"/>
              </w:rPr>
            </w:pPr>
            <w:r>
              <w:rPr>
                <w:rFonts w:hint="eastAsia" w:ascii="宋体" w:hAnsi="宋体" w:eastAsia="宋体" w:cs="宋体"/>
              </w:rPr>
              <w:t>其他城乡社区公共设施支出</w:t>
            </w:r>
          </w:p>
        </w:tc>
        <w:tc>
          <w:tcPr>
            <w:tcW w:w="2465" w:type="dxa"/>
            <w:vAlign w:val="center"/>
          </w:tcPr>
          <w:p>
            <w:pPr>
              <w:pStyle w:val="15"/>
              <w:rPr>
                <w:rFonts w:hint="eastAsia" w:ascii="宋体" w:hAnsi="宋体" w:eastAsia="宋体" w:cs="宋体"/>
              </w:rPr>
            </w:pPr>
            <w:r>
              <w:rPr>
                <w:rFonts w:hint="eastAsia" w:ascii="宋体" w:hAnsi="宋体" w:eastAsia="宋体" w:cs="宋体"/>
              </w:rPr>
              <w:t>15.00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14</w:t>
            </w:r>
          </w:p>
        </w:tc>
        <w:tc>
          <w:tcPr>
            <w:tcW w:w="1125" w:type="dxa"/>
            <w:vAlign w:val="center"/>
          </w:tcPr>
          <w:p>
            <w:pPr>
              <w:pStyle w:val="16"/>
              <w:rPr>
                <w:rFonts w:hint="eastAsia" w:ascii="宋体" w:hAnsi="宋体" w:eastAsia="宋体" w:cs="宋体"/>
              </w:rPr>
            </w:pPr>
            <w:r>
              <w:rPr>
                <w:rFonts w:hint="eastAsia" w:ascii="宋体" w:hAnsi="宋体" w:eastAsia="宋体" w:cs="宋体"/>
              </w:rPr>
              <w:t>221</w:t>
            </w:r>
          </w:p>
        </w:tc>
        <w:tc>
          <w:tcPr>
            <w:tcW w:w="4350" w:type="dxa"/>
            <w:vAlign w:val="center"/>
          </w:tcPr>
          <w:p>
            <w:pPr>
              <w:pStyle w:val="16"/>
              <w:rPr>
                <w:rFonts w:hint="eastAsia" w:ascii="宋体" w:hAnsi="宋体" w:eastAsia="宋体" w:cs="宋体"/>
              </w:rPr>
            </w:pPr>
            <w:r>
              <w:rPr>
                <w:rFonts w:hint="eastAsia" w:ascii="宋体" w:hAnsi="宋体" w:eastAsia="宋体" w:cs="宋体"/>
              </w:rPr>
              <w:t>住房保障支出</w:t>
            </w:r>
          </w:p>
        </w:tc>
        <w:tc>
          <w:tcPr>
            <w:tcW w:w="2465" w:type="dxa"/>
            <w:vAlign w:val="center"/>
          </w:tcPr>
          <w:p>
            <w:pPr>
              <w:pStyle w:val="15"/>
              <w:rPr>
                <w:rFonts w:hint="eastAsia" w:ascii="宋体" w:hAnsi="宋体" w:eastAsia="宋体" w:cs="宋体"/>
              </w:rPr>
            </w:pPr>
            <w:r>
              <w:rPr>
                <w:rFonts w:hint="eastAsia" w:ascii="宋体" w:hAnsi="宋体" w:eastAsia="宋体" w:cs="宋体"/>
              </w:rPr>
              <w:t>141.60</w:t>
            </w:r>
          </w:p>
        </w:tc>
        <w:tc>
          <w:tcPr>
            <w:tcW w:w="1643" w:type="dxa"/>
            <w:vAlign w:val="center"/>
          </w:tcPr>
          <w:p>
            <w:pPr>
              <w:pStyle w:val="15"/>
              <w:rPr>
                <w:rFonts w:hint="eastAsia" w:ascii="宋体" w:hAnsi="宋体" w:eastAsia="宋体" w:cs="宋体"/>
              </w:rPr>
            </w:pPr>
            <w:r>
              <w:rPr>
                <w:rFonts w:hint="eastAsia" w:ascii="宋体" w:hAnsi="宋体" w:eastAsia="宋体" w:cs="宋体"/>
              </w:rPr>
              <w:t>101.60</w:t>
            </w:r>
          </w:p>
        </w:tc>
        <w:tc>
          <w:tcPr>
            <w:tcW w:w="1643" w:type="dxa"/>
            <w:vAlign w:val="center"/>
          </w:tcPr>
          <w:p>
            <w:pPr>
              <w:pStyle w:val="15"/>
              <w:rPr>
                <w:rFonts w:hint="eastAsia" w:ascii="宋体" w:hAnsi="宋体" w:eastAsia="宋体" w:cs="宋体"/>
              </w:rPr>
            </w:pPr>
            <w:r>
              <w:rPr>
                <w:rFonts w:hint="eastAsia" w:ascii="宋体" w:hAnsi="宋体" w:eastAsia="宋体" w:cs="宋体"/>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15</w:t>
            </w:r>
          </w:p>
        </w:tc>
        <w:tc>
          <w:tcPr>
            <w:tcW w:w="1125" w:type="dxa"/>
            <w:vAlign w:val="center"/>
          </w:tcPr>
          <w:p>
            <w:pPr>
              <w:pStyle w:val="16"/>
              <w:rPr>
                <w:rFonts w:hint="eastAsia" w:ascii="宋体" w:hAnsi="宋体" w:eastAsia="宋体" w:cs="宋体"/>
              </w:rPr>
            </w:pPr>
            <w:r>
              <w:rPr>
                <w:rFonts w:hint="eastAsia" w:ascii="宋体" w:hAnsi="宋体" w:eastAsia="宋体" w:cs="宋体"/>
              </w:rPr>
              <w:t>22101</w:t>
            </w:r>
          </w:p>
        </w:tc>
        <w:tc>
          <w:tcPr>
            <w:tcW w:w="4350" w:type="dxa"/>
            <w:vAlign w:val="center"/>
          </w:tcPr>
          <w:p>
            <w:pPr>
              <w:pStyle w:val="16"/>
              <w:rPr>
                <w:rFonts w:hint="eastAsia" w:ascii="宋体" w:hAnsi="宋体" w:eastAsia="宋体" w:cs="宋体"/>
              </w:rPr>
            </w:pPr>
            <w:r>
              <w:rPr>
                <w:rFonts w:hint="eastAsia" w:ascii="宋体" w:hAnsi="宋体" w:eastAsia="宋体" w:cs="宋体"/>
              </w:rPr>
              <w:t>保障性安居工程支出</w:t>
            </w:r>
          </w:p>
        </w:tc>
        <w:tc>
          <w:tcPr>
            <w:tcW w:w="2465" w:type="dxa"/>
            <w:vAlign w:val="center"/>
          </w:tcPr>
          <w:p>
            <w:pPr>
              <w:pStyle w:val="15"/>
              <w:rPr>
                <w:rFonts w:hint="eastAsia" w:ascii="宋体" w:hAnsi="宋体" w:eastAsia="宋体" w:cs="宋体"/>
              </w:rPr>
            </w:pPr>
            <w:r>
              <w:rPr>
                <w:rFonts w:hint="eastAsia" w:ascii="宋体" w:hAnsi="宋体" w:eastAsia="宋体" w:cs="宋体"/>
              </w:rPr>
              <w:t>40.00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16</w:t>
            </w:r>
          </w:p>
        </w:tc>
        <w:tc>
          <w:tcPr>
            <w:tcW w:w="1125" w:type="dxa"/>
            <w:vAlign w:val="center"/>
          </w:tcPr>
          <w:p>
            <w:pPr>
              <w:pStyle w:val="16"/>
              <w:rPr>
                <w:rFonts w:hint="eastAsia" w:ascii="宋体" w:hAnsi="宋体" w:eastAsia="宋体" w:cs="宋体"/>
              </w:rPr>
            </w:pPr>
            <w:r>
              <w:rPr>
                <w:rFonts w:hint="eastAsia" w:ascii="宋体" w:hAnsi="宋体" w:eastAsia="宋体" w:cs="宋体"/>
              </w:rPr>
              <w:t>2210106</w:t>
            </w:r>
          </w:p>
        </w:tc>
        <w:tc>
          <w:tcPr>
            <w:tcW w:w="4350" w:type="dxa"/>
            <w:vAlign w:val="center"/>
          </w:tcPr>
          <w:p>
            <w:pPr>
              <w:pStyle w:val="16"/>
              <w:rPr>
                <w:rFonts w:hint="eastAsia" w:ascii="宋体" w:hAnsi="宋体" w:eastAsia="宋体" w:cs="宋体"/>
              </w:rPr>
            </w:pPr>
            <w:r>
              <w:rPr>
                <w:rFonts w:hint="eastAsia" w:ascii="宋体" w:hAnsi="宋体" w:eastAsia="宋体" w:cs="宋体"/>
              </w:rPr>
              <w:t>公共租赁住房</w:t>
            </w:r>
          </w:p>
        </w:tc>
        <w:tc>
          <w:tcPr>
            <w:tcW w:w="2465" w:type="dxa"/>
            <w:vAlign w:val="center"/>
          </w:tcPr>
          <w:p>
            <w:pPr>
              <w:pStyle w:val="15"/>
              <w:rPr>
                <w:rFonts w:hint="eastAsia" w:ascii="宋体" w:hAnsi="宋体" w:eastAsia="宋体" w:cs="宋体"/>
              </w:rPr>
            </w:pPr>
            <w:r>
              <w:rPr>
                <w:rFonts w:hint="eastAsia" w:ascii="宋体" w:hAnsi="宋体" w:eastAsia="宋体" w:cs="宋体"/>
              </w:rPr>
              <w:t>40.00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17</w:t>
            </w:r>
          </w:p>
        </w:tc>
        <w:tc>
          <w:tcPr>
            <w:tcW w:w="1125" w:type="dxa"/>
            <w:vAlign w:val="center"/>
          </w:tcPr>
          <w:p>
            <w:pPr>
              <w:pStyle w:val="16"/>
              <w:rPr>
                <w:rFonts w:hint="eastAsia" w:ascii="宋体" w:hAnsi="宋体" w:eastAsia="宋体" w:cs="宋体"/>
              </w:rPr>
            </w:pPr>
            <w:r>
              <w:rPr>
                <w:rFonts w:hint="eastAsia" w:ascii="宋体" w:hAnsi="宋体" w:eastAsia="宋体" w:cs="宋体"/>
              </w:rPr>
              <w:t>22102</w:t>
            </w:r>
          </w:p>
        </w:tc>
        <w:tc>
          <w:tcPr>
            <w:tcW w:w="4350" w:type="dxa"/>
            <w:vAlign w:val="center"/>
          </w:tcPr>
          <w:p>
            <w:pPr>
              <w:pStyle w:val="16"/>
              <w:rPr>
                <w:rFonts w:hint="eastAsia" w:ascii="宋体" w:hAnsi="宋体" w:eastAsia="宋体" w:cs="宋体"/>
              </w:rPr>
            </w:pPr>
            <w:r>
              <w:rPr>
                <w:rFonts w:hint="eastAsia" w:ascii="宋体" w:hAnsi="宋体" w:eastAsia="宋体" w:cs="宋体"/>
              </w:rPr>
              <w:t>住房改革支出</w:t>
            </w:r>
          </w:p>
        </w:tc>
        <w:tc>
          <w:tcPr>
            <w:tcW w:w="2465" w:type="dxa"/>
            <w:vAlign w:val="center"/>
          </w:tcPr>
          <w:p>
            <w:pPr>
              <w:pStyle w:val="15"/>
              <w:rPr>
                <w:rFonts w:hint="eastAsia" w:ascii="宋体" w:hAnsi="宋体" w:eastAsia="宋体" w:cs="宋体"/>
              </w:rPr>
            </w:pPr>
            <w:r>
              <w:rPr>
                <w:rFonts w:hint="eastAsia" w:ascii="宋体" w:hAnsi="宋体" w:eastAsia="宋体" w:cs="宋体"/>
              </w:rPr>
              <w:t>101.60</w:t>
            </w:r>
          </w:p>
        </w:tc>
        <w:tc>
          <w:tcPr>
            <w:tcW w:w="1643" w:type="dxa"/>
            <w:vAlign w:val="center"/>
          </w:tcPr>
          <w:p>
            <w:pPr>
              <w:pStyle w:val="15"/>
              <w:rPr>
                <w:rFonts w:hint="eastAsia" w:ascii="宋体" w:hAnsi="宋体" w:eastAsia="宋体" w:cs="宋体"/>
              </w:rPr>
            </w:pPr>
            <w:r>
              <w:rPr>
                <w:rFonts w:hint="eastAsia" w:ascii="宋体" w:hAnsi="宋体" w:eastAsia="宋体" w:cs="宋体"/>
              </w:rPr>
              <w:t>101.60</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vAlign w:val="center"/>
          </w:tcPr>
          <w:p>
            <w:pPr>
              <w:pStyle w:val="17"/>
              <w:rPr>
                <w:rFonts w:hint="eastAsia" w:ascii="宋体" w:hAnsi="宋体" w:eastAsia="宋体" w:cs="宋体"/>
              </w:rPr>
            </w:pPr>
            <w:r>
              <w:rPr>
                <w:rFonts w:hint="eastAsia" w:ascii="宋体" w:hAnsi="宋体" w:eastAsia="宋体" w:cs="宋体"/>
              </w:rPr>
              <w:t>18</w:t>
            </w:r>
          </w:p>
        </w:tc>
        <w:tc>
          <w:tcPr>
            <w:tcW w:w="1125" w:type="dxa"/>
            <w:vAlign w:val="center"/>
          </w:tcPr>
          <w:p>
            <w:pPr>
              <w:pStyle w:val="16"/>
              <w:rPr>
                <w:rFonts w:hint="eastAsia" w:ascii="宋体" w:hAnsi="宋体" w:eastAsia="宋体" w:cs="宋体"/>
              </w:rPr>
            </w:pPr>
            <w:r>
              <w:rPr>
                <w:rFonts w:hint="eastAsia" w:ascii="宋体" w:hAnsi="宋体" w:eastAsia="宋体" w:cs="宋体"/>
              </w:rPr>
              <w:t>2210201</w:t>
            </w:r>
          </w:p>
        </w:tc>
        <w:tc>
          <w:tcPr>
            <w:tcW w:w="4350" w:type="dxa"/>
            <w:vAlign w:val="center"/>
          </w:tcPr>
          <w:p>
            <w:pPr>
              <w:pStyle w:val="16"/>
              <w:rPr>
                <w:rFonts w:hint="eastAsia" w:ascii="宋体" w:hAnsi="宋体" w:eastAsia="宋体" w:cs="宋体"/>
              </w:rPr>
            </w:pPr>
            <w:r>
              <w:rPr>
                <w:rFonts w:hint="eastAsia" w:ascii="宋体" w:hAnsi="宋体" w:eastAsia="宋体" w:cs="宋体"/>
              </w:rPr>
              <w:t>住房公积金</w:t>
            </w:r>
          </w:p>
        </w:tc>
        <w:tc>
          <w:tcPr>
            <w:tcW w:w="2465" w:type="dxa"/>
            <w:vAlign w:val="center"/>
          </w:tcPr>
          <w:p>
            <w:pPr>
              <w:pStyle w:val="15"/>
              <w:rPr>
                <w:rFonts w:hint="eastAsia" w:ascii="宋体" w:hAnsi="宋体" w:eastAsia="宋体" w:cs="宋体"/>
              </w:rPr>
            </w:pPr>
            <w:r>
              <w:rPr>
                <w:rFonts w:hint="eastAsia" w:ascii="宋体" w:hAnsi="宋体" w:eastAsia="宋体" w:cs="宋体"/>
              </w:rPr>
              <w:t>101.60</w:t>
            </w:r>
          </w:p>
        </w:tc>
        <w:tc>
          <w:tcPr>
            <w:tcW w:w="1643" w:type="dxa"/>
            <w:vAlign w:val="center"/>
          </w:tcPr>
          <w:p>
            <w:pPr>
              <w:pStyle w:val="15"/>
              <w:rPr>
                <w:rFonts w:hint="eastAsia" w:ascii="宋体" w:hAnsi="宋体" w:eastAsia="宋体" w:cs="宋体"/>
              </w:rPr>
            </w:pPr>
            <w:r>
              <w:rPr>
                <w:rFonts w:hint="eastAsia" w:ascii="宋体" w:hAnsi="宋体" w:eastAsia="宋体" w:cs="宋体"/>
              </w:rPr>
              <w:t>101.60</w:t>
            </w:r>
          </w:p>
        </w:tc>
        <w:tc>
          <w:tcPr>
            <w:tcW w:w="1643"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0"/>
        <w:gridCol w:w="990"/>
        <w:gridCol w:w="4275"/>
        <w:gridCol w:w="2448"/>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85"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333017保定市满城区住房和城乡建设局(自收自支)</w:t>
            </w:r>
          </w:p>
        </w:tc>
        <w:tc>
          <w:tcPr>
            <w:tcW w:w="2448"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0"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5265" w:type="dxa"/>
            <w:gridSpan w:val="2"/>
            <w:vAlign w:val="center"/>
          </w:tcPr>
          <w:p>
            <w:pPr>
              <w:pStyle w:val="14"/>
              <w:rPr>
                <w:rFonts w:hint="eastAsia" w:ascii="宋体" w:hAnsi="宋体" w:eastAsia="宋体" w:cs="宋体"/>
              </w:rPr>
            </w:pPr>
            <w:r>
              <w:rPr>
                <w:rFonts w:hint="eastAsia" w:ascii="宋体" w:hAnsi="宋体" w:eastAsia="宋体" w:cs="宋体"/>
              </w:rPr>
              <w:t>支出部门经济分类科目</w:t>
            </w:r>
          </w:p>
        </w:tc>
        <w:tc>
          <w:tcPr>
            <w:tcW w:w="5734" w:type="dxa"/>
            <w:gridSpan w:val="3"/>
            <w:vAlign w:val="center"/>
          </w:tcPr>
          <w:p>
            <w:pPr>
              <w:pStyle w:val="14"/>
              <w:rPr>
                <w:rFonts w:hint="eastAsia" w:ascii="宋体" w:hAnsi="宋体" w:eastAsia="宋体" w:cs="宋体"/>
              </w:rPr>
            </w:pPr>
            <w:r>
              <w:rPr>
                <w:rFonts w:hint="eastAsia" w:ascii="宋体" w:hAnsi="宋体" w:eastAsia="宋体" w:cs="宋体"/>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0" w:type="dxa"/>
            <w:vMerge w:val="continue"/>
          </w:tcPr>
          <w:p>
            <w:pPr>
              <w:rPr>
                <w:rFonts w:hint="eastAsia" w:ascii="宋体" w:hAnsi="宋体" w:eastAsia="宋体" w:cs="宋体"/>
              </w:rPr>
            </w:pPr>
          </w:p>
        </w:tc>
        <w:tc>
          <w:tcPr>
            <w:tcW w:w="990" w:type="dxa"/>
            <w:vAlign w:val="center"/>
          </w:tcPr>
          <w:p>
            <w:pPr>
              <w:pStyle w:val="14"/>
              <w:rPr>
                <w:rFonts w:hint="eastAsia" w:ascii="宋体" w:hAnsi="宋体" w:eastAsia="宋体" w:cs="宋体"/>
              </w:rPr>
            </w:pPr>
            <w:r>
              <w:rPr>
                <w:rFonts w:hint="eastAsia" w:ascii="宋体" w:hAnsi="宋体" w:eastAsia="宋体" w:cs="宋体"/>
              </w:rPr>
              <w:t>科目编码</w:t>
            </w:r>
          </w:p>
        </w:tc>
        <w:tc>
          <w:tcPr>
            <w:tcW w:w="4275" w:type="dxa"/>
            <w:vAlign w:val="center"/>
          </w:tcPr>
          <w:p>
            <w:pPr>
              <w:pStyle w:val="14"/>
              <w:rPr>
                <w:rFonts w:hint="eastAsia" w:ascii="宋体" w:hAnsi="宋体" w:eastAsia="宋体" w:cs="宋体"/>
              </w:rPr>
            </w:pPr>
            <w:r>
              <w:rPr>
                <w:rFonts w:hint="eastAsia" w:ascii="宋体" w:hAnsi="宋体" w:eastAsia="宋体" w:cs="宋体"/>
              </w:rPr>
              <w:t>科目名称</w:t>
            </w:r>
          </w:p>
        </w:tc>
        <w:tc>
          <w:tcPr>
            <w:tcW w:w="2448" w:type="dxa"/>
            <w:vAlign w:val="center"/>
          </w:tcPr>
          <w:p>
            <w:pPr>
              <w:pStyle w:val="14"/>
              <w:rPr>
                <w:rFonts w:hint="eastAsia" w:ascii="宋体" w:hAnsi="宋体" w:eastAsia="宋体" w:cs="宋体"/>
              </w:rPr>
            </w:pPr>
            <w:r>
              <w:rPr>
                <w:rFonts w:hint="eastAsia" w:ascii="宋体" w:hAnsi="宋体" w:eastAsia="宋体" w:cs="宋体"/>
              </w:rPr>
              <w:t>合计</w:t>
            </w:r>
          </w:p>
        </w:tc>
        <w:tc>
          <w:tcPr>
            <w:tcW w:w="1643" w:type="dxa"/>
            <w:vAlign w:val="center"/>
          </w:tcPr>
          <w:p>
            <w:pPr>
              <w:pStyle w:val="14"/>
              <w:rPr>
                <w:rFonts w:hint="eastAsia" w:ascii="宋体" w:hAnsi="宋体" w:eastAsia="宋体" w:cs="宋体"/>
              </w:rPr>
            </w:pPr>
            <w:r>
              <w:rPr>
                <w:rFonts w:hint="eastAsia" w:ascii="宋体" w:hAnsi="宋体" w:eastAsia="宋体" w:cs="宋体"/>
              </w:rPr>
              <w:t>人员经费</w:t>
            </w:r>
          </w:p>
        </w:tc>
        <w:tc>
          <w:tcPr>
            <w:tcW w:w="1643" w:type="dxa"/>
            <w:vAlign w:val="center"/>
          </w:tcPr>
          <w:p>
            <w:pPr>
              <w:pStyle w:val="14"/>
              <w:rPr>
                <w:rFonts w:hint="eastAsia" w:ascii="宋体" w:hAnsi="宋体" w:eastAsia="宋体" w:cs="宋体"/>
              </w:rPr>
            </w:pPr>
            <w:r>
              <w:rPr>
                <w:rFonts w:hint="eastAsia" w:ascii="宋体" w:hAnsi="宋体" w:eastAsia="宋体" w:cs="宋体"/>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0" w:type="dxa"/>
            <w:vAlign w:val="center"/>
          </w:tcPr>
          <w:p>
            <w:pPr>
              <w:pStyle w:val="14"/>
              <w:rPr>
                <w:rFonts w:hint="eastAsia" w:ascii="宋体" w:hAnsi="宋体" w:eastAsia="宋体" w:cs="宋体"/>
              </w:rPr>
            </w:pPr>
            <w:r>
              <w:rPr>
                <w:rFonts w:hint="eastAsia" w:ascii="宋体" w:hAnsi="宋体" w:eastAsia="宋体" w:cs="宋体"/>
              </w:rPr>
              <w:t>栏次</w:t>
            </w:r>
          </w:p>
        </w:tc>
        <w:tc>
          <w:tcPr>
            <w:tcW w:w="990" w:type="dxa"/>
            <w:vAlign w:val="center"/>
          </w:tcPr>
          <w:p>
            <w:pPr>
              <w:pStyle w:val="14"/>
              <w:rPr>
                <w:rFonts w:hint="eastAsia" w:ascii="宋体" w:hAnsi="宋体" w:eastAsia="宋体" w:cs="宋体"/>
              </w:rPr>
            </w:pPr>
            <w:r>
              <w:rPr>
                <w:rFonts w:hint="eastAsia" w:ascii="宋体" w:hAnsi="宋体" w:eastAsia="宋体" w:cs="宋体"/>
              </w:rPr>
              <w:t>1</w:t>
            </w:r>
          </w:p>
        </w:tc>
        <w:tc>
          <w:tcPr>
            <w:tcW w:w="4275" w:type="dxa"/>
            <w:vAlign w:val="center"/>
          </w:tcPr>
          <w:p>
            <w:pPr>
              <w:pStyle w:val="14"/>
              <w:rPr>
                <w:rFonts w:hint="eastAsia" w:ascii="宋体" w:hAnsi="宋体" w:eastAsia="宋体" w:cs="宋体"/>
              </w:rPr>
            </w:pPr>
            <w:r>
              <w:rPr>
                <w:rFonts w:hint="eastAsia" w:ascii="宋体" w:hAnsi="宋体" w:eastAsia="宋体" w:cs="宋体"/>
              </w:rPr>
              <w:t>2</w:t>
            </w:r>
          </w:p>
        </w:tc>
        <w:tc>
          <w:tcPr>
            <w:tcW w:w="2448" w:type="dxa"/>
            <w:vAlign w:val="center"/>
          </w:tcPr>
          <w:p>
            <w:pPr>
              <w:pStyle w:val="14"/>
              <w:rPr>
                <w:rFonts w:hint="eastAsia" w:ascii="宋体" w:hAnsi="宋体" w:eastAsia="宋体" w:cs="宋体"/>
              </w:rPr>
            </w:pPr>
            <w:r>
              <w:rPr>
                <w:rFonts w:hint="eastAsia" w:ascii="宋体" w:hAnsi="宋体" w:eastAsia="宋体" w:cs="宋体"/>
              </w:rPr>
              <w:t>3</w:t>
            </w:r>
          </w:p>
        </w:tc>
        <w:tc>
          <w:tcPr>
            <w:tcW w:w="1643" w:type="dxa"/>
            <w:vAlign w:val="center"/>
          </w:tcPr>
          <w:p>
            <w:pPr>
              <w:pStyle w:val="14"/>
              <w:rPr>
                <w:rFonts w:hint="eastAsia" w:ascii="宋体" w:hAnsi="宋体" w:eastAsia="宋体" w:cs="宋体"/>
              </w:rPr>
            </w:pPr>
            <w:r>
              <w:rPr>
                <w:rFonts w:hint="eastAsia" w:ascii="宋体" w:hAnsi="宋体" w:eastAsia="宋体" w:cs="宋体"/>
              </w:rPr>
              <w:t>4</w:t>
            </w:r>
          </w:p>
        </w:tc>
        <w:tc>
          <w:tcPr>
            <w:tcW w:w="1643"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1</w:t>
            </w:r>
          </w:p>
        </w:tc>
        <w:tc>
          <w:tcPr>
            <w:tcW w:w="990" w:type="dxa"/>
            <w:vAlign w:val="center"/>
          </w:tcPr>
          <w:p>
            <w:pPr>
              <w:pStyle w:val="20"/>
              <w:rPr>
                <w:rFonts w:hint="eastAsia" w:ascii="宋体" w:hAnsi="宋体" w:eastAsia="宋体" w:cs="宋体"/>
              </w:rPr>
            </w:pPr>
          </w:p>
        </w:tc>
        <w:tc>
          <w:tcPr>
            <w:tcW w:w="4275" w:type="dxa"/>
            <w:vAlign w:val="center"/>
          </w:tcPr>
          <w:p>
            <w:pPr>
              <w:pStyle w:val="18"/>
              <w:rPr>
                <w:rFonts w:hint="eastAsia" w:ascii="宋体" w:hAnsi="宋体" w:eastAsia="宋体" w:cs="宋体"/>
              </w:rPr>
            </w:pPr>
            <w:r>
              <w:rPr>
                <w:rFonts w:hint="eastAsia" w:ascii="宋体" w:hAnsi="宋体" w:eastAsia="宋体" w:cs="宋体"/>
              </w:rPr>
              <w:t>合计</w:t>
            </w:r>
          </w:p>
        </w:tc>
        <w:tc>
          <w:tcPr>
            <w:tcW w:w="2448" w:type="dxa"/>
            <w:vAlign w:val="center"/>
          </w:tcPr>
          <w:p>
            <w:pPr>
              <w:pStyle w:val="19"/>
              <w:rPr>
                <w:rFonts w:hint="eastAsia" w:ascii="宋体" w:hAnsi="宋体" w:eastAsia="宋体" w:cs="宋体"/>
              </w:rPr>
            </w:pPr>
            <w:r>
              <w:rPr>
                <w:rFonts w:hint="eastAsia" w:ascii="宋体" w:hAnsi="宋体" w:eastAsia="宋体" w:cs="宋体"/>
              </w:rPr>
              <w:t>1933.64</w:t>
            </w:r>
          </w:p>
        </w:tc>
        <w:tc>
          <w:tcPr>
            <w:tcW w:w="1643" w:type="dxa"/>
            <w:vAlign w:val="center"/>
          </w:tcPr>
          <w:p>
            <w:pPr>
              <w:pStyle w:val="19"/>
              <w:rPr>
                <w:rFonts w:hint="eastAsia" w:ascii="宋体" w:hAnsi="宋体" w:eastAsia="宋体" w:cs="宋体"/>
              </w:rPr>
            </w:pPr>
            <w:r>
              <w:rPr>
                <w:rFonts w:hint="eastAsia" w:ascii="宋体" w:hAnsi="宋体" w:eastAsia="宋体" w:cs="宋体"/>
              </w:rPr>
              <w:t>1875.24</w:t>
            </w:r>
          </w:p>
        </w:tc>
        <w:tc>
          <w:tcPr>
            <w:tcW w:w="1643" w:type="dxa"/>
            <w:vAlign w:val="center"/>
          </w:tcPr>
          <w:p>
            <w:pPr>
              <w:pStyle w:val="19"/>
              <w:rPr>
                <w:rFonts w:hint="eastAsia" w:ascii="宋体" w:hAnsi="宋体" w:eastAsia="宋体" w:cs="宋体"/>
              </w:rPr>
            </w:pPr>
            <w:r>
              <w:rPr>
                <w:rFonts w:hint="eastAsia" w:ascii="宋体" w:hAnsi="宋体" w:eastAsia="宋体" w:cs="宋体"/>
              </w:rPr>
              <w:t>58.40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2</w:t>
            </w:r>
          </w:p>
        </w:tc>
        <w:tc>
          <w:tcPr>
            <w:tcW w:w="990" w:type="dxa"/>
            <w:vAlign w:val="center"/>
          </w:tcPr>
          <w:p>
            <w:pPr>
              <w:pStyle w:val="16"/>
              <w:rPr>
                <w:rFonts w:hint="eastAsia" w:ascii="宋体" w:hAnsi="宋体" w:eastAsia="宋体" w:cs="宋体"/>
              </w:rPr>
            </w:pPr>
            <w:r>
              <w:rPr>
                <w:rFonts w:hint="eastAsia" w:ascii="宋体" w:hAnsi="宋体" w:eastAsia="宋体" w:cs="宋体"/>
              </w:rPr>
              <w:t>301</w:t>
            </w:r>
          </w:p>
        </w:tc>
        <w:tc>
          <w:tcPr>
            <w:tcW w:w="4275" w:type="dxa"/>
            <w:vAlign w:val="center"/>
          </w:tcPr>
          <w:p>
            <w:pPr>
              <w:pStyle w:val="16"/>
              <w:rPr>
                <w:rFonts w:hint="eastAsia" w:ascii="宋体" w:hAnsi="宋体" w:eastAsia="宋体" w:cs="宋体"/>
              </w:rPr>
            </w:pPr>
            <w:r>
              <w:rPr>
                <w:rFonts w:hint="eastAsia" w:ascii="宋体" w:hAnsi="宋体" w:eastAsia="宋体" w:cs="宋体"/>
              </w:rPr>
              <w:t>工资福利支出</w:t>
            </w:r>
          </w:p>
        </w:tc>
        <w:tc>
          <w:tcPr>
            <w:tcW w:w="2448" w:type="dxa"/>
            <w:vAlign w:val="center"/>
          </w:tcPr>
          <w:p>
            <w:pPr>
              <w:pStyle w:val="15"/>
              <w:rPr>
                <w:rFonts w:hint="eastAsia" w:ascii="宋体" w:hAnsi="宋体" w:eastAsia="宋体" w:cs="宋体"/>
              </w:rPr>
            </w:pPr>
            <w:r>
              <w:rPr>
                <w:rFonts w:hint="eastAsia" w:ascii="宋体" w:hAnsi="宋体" w:eastAsia="宋体" w:cs="宋体"/>
              </w:rPr>
              <w:t>1727.02</w:t>
            </w:r>
          </w:p>
        </w:tc>
        <w:tc>
          <w:tcPr>
            <w:tcW w:w="1643" w:type="dxa"/>
            <w:vAlign w:val="center"/>
          </w:tcPr>
          <w:p>
            <w:pPr>
              <w:pStyle w:val="15"/>
              <w:rPr>
                <w:rFonts w:hint="eastAsia" w:ascii="宋体" w:hAnsi="宋体" w:eastAsia="宋体" w:cs="宋体"/>
              </w:rPr>
            </w:pPr>
            <w:r>
              <w:rPr>
                <w:rFonts w:hint="eastAsia" w:ascii="宋体" w:hAnsi="宋体" w:eastAsia="宋体" w:cs="宋体"/>
              </w:rPr>
              <w:t>1727.02</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3</w:t>
            </w:r>
          </w:p>
        </w:tc>
        <w:tc>
          <w:tcPr>
            <w:tcW w:w="990" w:type="dxa"/>
            <w:vAlign w:val="center"/>
          </w:tcPr>
          <w:p>
            <w:pPr>
              <w:pStyle w:val="16"/>
              <w:rPr>
                <w:rFonts w:hint="eastAsia" w:ascii="宋体" w:hAnsi="宋体" w:eastAsia="宋体" w:cs="宋体"/>
              </w:rPr>
            </w:pPr>
            <w:r>
              <w:rPr>
                <w:rFonts w:hint="eastAsia" w:ascii="宋体" w:hAnsi="宋体" w:eastAsia="宋体" w:cs="宋体"/>
              </w:rPr>
              <w:t>30101</w:t>
            </w:r>
          </w:p>
        </w:tc>
        <w:tc>
          <w:tcPr>
            <w:tcW w:w="4275" w:type="dxa"/>
            <w:vAlign w:val="center"/>
          </w:tcPr>
          <w:p>
            <w:pPr>
              <w:pStyle w:val="16"/>
              <w:rPr>
                <w:rFonts w:hint="eastAsia" w:ascii="宋体" w:hAnsi="宋体" w:eastAsia="宋体" w:cs="宋体"/>
              </w:rPr>
            </w:pPr>
            <w:r>
              <w:rPr>
                <w:rFonts w:hint="eastAsia" w:ascii="宋体" w:hAnsi="宋体" w:eastAsia="宋体" w:cs="宋体"/>
              </w:rPr>
              <w:t>基本工资</w:t>
            </w:r>
          </w:p>
        </w:tc>
        <w:tc>
          <w:tcPr>
            <w:tcW w:w="2448" w:type="dxa"/>
            <w:vAlign w:val="center"/>
          </w:tcPr>
          <w:p>
            <w:pPr>
              <w:pStyle w:val="15"/>
              <w:rPr>
                <w:rFonts w:hint="eastAsia" w:ascii="宋体" w:hAnsi="宋体" w:eastAsia="宋体" w:cs="宋体"/>
              </w:rPr>
            </w:pPr>
            <w:r>
              <w:rPr>
                <w:rFonts w:hint="eastAsia" w:ascii="宋体" w:hAnsi="宋体" w:eastAsia="宋体" w:cs="宋体"/>
              </w:rPr>
              <w:t>466.37</w:t>
            </w:r>
          </w:p>
        </w:tc>
        <w:tc>
          <w:tcPr>
            <w:tcW w:w="1643" w:type="dxa"/>
            <w:vAlign w:val="center"/>
          </w:tcPr>
          <w:p>
            <w:pPr>
              <w:pStyle w:val="15"/>
              <w:rPr>
                <w:rFonts w:hint="eastAsia" w:ascii="宋体" w:hAnsi="宋体" w:eastAsia="宋体" w:cs="宋体"/>
              </w:rPr>
            </w:pPr>
            <w:r>
              <w:rPr>
                <w:rFonts w:hint="eastAsia" w:ascii="宋体" w:hAnsi="宋体" w:eastAsia="宋体" w:cs="宋体"/>
              </w:rPr>
              <w:t>466.37</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4</w:t>
            </w:r>
          </w:p>
        </w:tc>
        <w:tc>
          <w:tcPr>
            <w:tcW w:w="990" w:type="dxa"/>
            <w:vAlign w:val="center"/>
          </w:tcPr>
          <w:p>
            <w:pPr>
              <w:pStyle w:val="16"/>
              <w:rPr>
                <w:rFonts w:hint="eastAsia" w:ascii="宋体" w:hAnsi="宋体" w:eastAsia="宋体" w:cs="宋体"/>
              </w:rPr>
            </w:pPr>
            <w:r>
              <w:rPr>
                <w:rFonts w:hint="eastAsia" w:ascii="宋体" w:hAnsi="宋体" w:eastAsia="宋体" w:cs="宋体"/>
              </w:rPr>
              <w:t>30102</w:t>
            </w:r>
          </w:p>
        </w:tc>
        <w:tc>
          <w:tcPr>
            <w:tcW w:w="4275" w:type="dxa"/>
            <w:vAlign w:val="center"/>
          </w:tcPr>
          <w:p>
            <w:pPr>
              <w:pStyle w:val="16"/>
              <w:rPr>
                <w:rFonts w:hint="eastAsia" w:ascii="宋体" w:hAnsi="宋体" w:eastAsia="宋体" w:cs="宋体"/>
              </w:rPr>
            </w:pPr>
            <w:r>
              <w:rPr>
                <w:rFonts w:hint="eastAsia" w:ascii="宋体" w:hAnsi="宋体" w:eastAsia="宋体" w:cs="宋体"/>
              </w:rPr>
              <w:t>津贴补贴</w:t>
            </w:r>
          </w:p>
        </w:tc>
        <w:tc>
          <w:tcPr>
            <w:tcW w:w="2448" w:type="dxa"/>
            <w:vAlign w:val="center"/>
          </w:tcPr>
          <w:p>
            <w:pPr>
              <w:pStyle w:val="15"/>
              <w:rPr>
                <w:rFonts w:hint="eastAsia" w:ascii="宋体" w:hAnsi="宋体" w:eastAsia="宋体" w:cs="宋体"/>
              </w:rPr>
            </w:pPr>
            <w:r>
              <w:rPr>
                <w:rFonts w:hint="eastAsia" w:ascii="宋体" w:hAnsi="宋体" w:eastAsia="宋体" w:cs="宋体"/>
              </w:rPr>
              <w:t>42.16</w:t>
            </w:r>
          </w:p>
        </w:tc>
        <w:tc>
          <w:tcPr>
            <w:tcW w:w="1643" w:type="dxa"/>
            <w:vAlign w:val="center"/>
          </w:tcPr>
          <w:p>
            <w:pPr>
              <w:pStyle w:val="15"/>
              <w:rPr>
                <w:rFonts w:hint="eastAsia" w:ascii="宋体" w:hAnsi="宋体" w:eastAsia="宋体" w:cs="宋体"/>
              </w:rPr>
            </w:pPr>
            <w:r>
              <w:rPr>
                <w:rFonts w:hint="eastAsia" w:ascii="宋体" w:hAnsi="宋体" w:eastAsia="宋体" w:cs="宋体"/>
              </w:rPr>
              <w:t>42.16</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5</w:t>
            </w:r>
          </w:p>
        </w:tc>
        <w:tc>
          <w:tcPr>
            <w:tcW w:w="990" w:type="dxa"/>
            <w:vAlign w:val="center"/>
          </w:tcPr>
          <w:p>
            <w:pPr>
              <w:pStyle w:val="16"/>
              <w:rPr>
                <w:rFonts w:hint="eastAsia" w:ascii="宋体" w:hAnsi="宋体" w:eastAsia="宋体" w:cs="宋体"/>
              </w:rPr>
            </w:pPr>
            <w:r>
              <w:rPr>
                <w:rFonts w:hint="eastAsia" w:ascii="宋体" w:hAnsi="宋体" w:eastAsia="宋体" w:cs="宋体"/>
              </w:rPr>
              <w:t>30103</w:t>
            </w:r>
          </w:p>
        </w:tc>
        <w:tc>
          <w:tcPr>
            <w:tcW w:w="4275" w:type="dxa"/>
            <w:vAlign w:val="center"/>
          </w:tcPr>
          <w:p>
            <w:pPr>
              <w:pStyle w:val="16"/>
              <w:rPr>
                <w:rFonts w:hint="eastAsia" w:ascii="宋体" w:hAnsi="宋体" w:eastAsia="宋体" w:cs="宋体"/>
              </w:rPr>
            </w:pPr>
            <w:r>
              <w:rPr>
                <w:rFonts w:hint="eastAsia" w:ascii="宋体" w:hAnsi="宋体" w:eastAsia="宋体" w:cs="宋体"/>
              </w:rPr>
              <w:t>奖金</w:t>
            </w:r>
          </w:p>
        </w:tc>
        <w:tc>
          <w:tcPr>
            <w:tcW w:w="2448" w:type="dxa"/>
            <w:vAlign w:val="center"/>
          </w:tcPr>
          <w:p>
            <w:pPr>
              <w:pStyle w:val="15"/>
              <w:rPr>
                <w:rFonts w:hint="eastAsia" w:ascii="宋体" w:hAnsi="宋体" w:eastAsia="宋体" w:cs="宋体"/>
              </w:rPr>
            </w:pPr>
            <w:r>
              <w:rPr>
                <w:rFonts w:hint="eastAsia" w:ascii="宋体" w:hAnsi="宋体" w:eastAsia="宋体" w:cs="宋体"/>
              </w:rPr>
              <w:t>193.86</w:t>
            </w:r>
          </w:p>
        </w:tc>
        <w:tc>
          <w:tcPr>
            <w:tcW w:w="1643" w:type="dxa"/>
            <w:vAlign w:val="center"/>
          </w:tcPr>
          <w:p>
            <w:pPr>
              <w:pStyle w:val="15"/>
              <w:rPr>
                <w:rFonts w:hint="eastAsia" w:ascii="宋体" w:hAnsi="宋体" w:eastAsia="宋体" w:cs="宋体"/>
              </w:rPr>
            </w:pPr>
            <w:r>
              <w:rPr>
                <w:rFonts w:hint="eastAsia" w:ascii="宋体" w:hAnsi="宋体" w:eastAsia="宋体" w:cs="宋体"/>
              </w:rPr>
              <w:t>193.86</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6</w:t>
            </w:r>
          </w:p>
        </w:tc>
        <w:tc>
          <w:tcPr>
            <w:tcW w:w="990" w:type="dxa"/>
            <w:vAlign w:val="center"/>
          </w:tcPr>
          <w:p>
            <w:pPr>
              <w:pStyle w:val="16"/>
              <w:rPr>
                <w:rFonts w:hint="eastAsia" w:ascii="宋体" w:hAnsi="宋体" w:eastAsia="宋体" w:cs="宋体"/>
              </w:rPr>
            </w:pPr>
            <w:r>
              <w:rPr>
                <w:rFonts w:hint="eastAsia" w:ascii="宋体" w:hAnsi="宋体" w:eastAsia="宋体" w:cs="宋体"/>
              </w:rPr>
              <w:t>30107</w:t>
            </w:r>
          </w:p>
        </w:tc>
        <w:tc>
          <w:tcPr>
            <w:tcW w:w="4275" w:type="dxa"/>
            <w:vAlign w:val="center"/>
          </w:tcPr>
          <w:p>
            <w:pPr>
              <w:pStyle w:val="16"/>
              <w:rPr>
                <w:rFonts w:hint="eastAsia" w:ascii="宋体" w:hAnsi="宋体" w:eastAsia="宋体" w:cs="宋体"/>
              </w:rPr>
            </w:pPr>
            <w:r>
              <w:rPr>
                <w:rFonts w:hint="eastAsia" w:ascii="宋体" w:hAnsi="宋体" w:eastAsia="宋体" w:cs="宋体"/>
              </w:rPr>
              <w:t>绩效工资</w:t>
            </w:r>
          </w:p>
        </w:tc>
        <w:tc>
          <w:tcPr>
            <w:tcW w:w="2448" w:type="dxa"/>
            <w:vAlign w:val="center"/>
          </w:tcPr>
          <w:p>
            <w:pPr>
              <w:pStyle w:val="15"/>
              <w:rPr>
                <w:rFonts w:hint="eastAsia" w:ascii="宋体" w:hAnsi="宋体" w:eastAsia="宋体" w:cs="宋体"/>
              </w:rPr>
            </w:pPr>
            <w:r>
              <w:rPr>
                <w:rFonts w:hint="eastAsia" w:ascii="宋体" w:hAnsi="宋体" w:eastAsia="宋体" w:cs="宋体"/>
              </w:rPr>
              <w:t>355.79</w:t>
            </w:r>
          </w:p>
        </w:tc>
        <w:tc>
          <w:tcPr>
            <w:tcW w:w="1643" w:type="dxa"/>
            <w:vAlign w:val="center"/>
          </w:tcPr>
          <w:p>
            <w:pPr>
              <w:pStyle w:val="15"/>
              <w:rPr>
                <w:rFonts w:hint="eastAsia" w:ascii="宋体" w:hAnsi="宋体" w:eastAsia="宋体" w:cs="宋体"/>
              </w:rPr>
            </w:pPr>
            <w:r>
              <w:rPr>
                <w:rFonts w:hint="eastAsia" w:ascii="宋体" w:hAnsi="宋体" w:eastAsia="宋体" w:cs="宋体"/>
              </w:rPr>
              <w:t>355.79</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7</w:t>
            </w:r>
          </w:p>
        </w:tc>
        <w:tc>
          <w:tcPr>
            <w:tcW w:w="990" w:type="dxa"/>
            <w:vAlign w:val="center"/>
          </w:tcPr>
          <w:p>
            <w:pPr>
              <w:pStyle w:val="16"/>
              <w:rPr>
                <w:rFonts w:hint="eastAsia" w:ascii="宋体" w:hAnsi="宋体" w:eastAsia="宋体" w:cs="宋体"/>
              </w:rPr>
            </w:pPr>
            <w:r>
              <w:rPr>
                <w:rFonts w:hint="eastAsia" w:ascii="宋体" w:hAnsi="宋体" w:eastAsia="宋体" w:cs="宋体"/>
              </w:rPr>
              <w:t>30108</w:t>
            </w:r>
          </w:p>
        </w:tc>
        <w:tc>
          <w:tcPr>
            <w:tcW w:w="4275" w:type="dxa"/>
            <w:vAlign w:val="center"/>
          </w:tcPr>
          <w:p>
            <w:pPr>
              <w:pStyle w:val="16"/>
              <w:rPr>
                <w:rFonts w:hint="eastAsia" w:ascii="宋体" w:hAnsi="宋体" w:eastAsia="宋体" w:cs="宋体"/>
              </w:rPr>
            </w:pPr>
            <w:r>
              <w:rPr>
                <w:rFonts w:hint="eastAsia" w:ascii="宋体" w:hAnsi="宋体" w:eastAsia="宋体" w:cs="宋体"/>
              </w:rPr>
              <w:t>机关事业单位基本养老保险缴费</w:t>
            </w:r>
          </w:p>
        </w:tc>
        <w:tc>
          <w:tcPr>
            <w:tcW w:w="2448" w:type="dxa"/>
            <w:vAlign w:val="center"/>
          </w:tcPr>
          <w:p>
            <w:pPr>
              <w:pStyle w:val="15"/>
              <w:rPr>
                <w:rFonts w:hint="eastAsia" w:ascii="宋体" w:hAnsi="宋体" w:eastAsia="宋体" w:cs="宋体"/>
              </w:rPr>
            </w:pPr>
            <w:r>
              <w:rPr>
                <w:rFonts w:hint="eastAsia" w:ascii="宋体" w:hAnsi="宋体" w:eastAsia="宋体" w:cs="宋体"/>
              </w:rPr>
              <w:t>154.30</w:t>
            </w:r>
          </w:p>
        </w:tc>
        <w:tc>
          <w:tcPr>
            <w:tcW w:w="1643" w:type="dxa"/>
            <w:vAlign w:val="center"/>
          </w:tcPr>
          <w:p>
            <w:pPr>
              <w:pStyle w:val="15"/>
              <w:rPr>
                <w:rFonts w:hint="eastAsia" w:ascii="宋体" w:hAnsi="宋体" w:eastAsia="宋体" w:cs="宋体"/>
              </w:rPr>
            </w:pPr>
            <w:r>
              <w:rPr>
                <w:rFonts w:hint="eastAsia" w:ascii="宋体" w:hAnsi="宋体" w:eastAsia="宋体" w:cs="宋体"/>
              </w:rPr>
              <w:t>154.30</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8</w:t>
            </w:r>
          </w:p>
        </w:tc>
        <w:tc>
          <w:tcPr>
            <w:tcW w:w="990" w:type="dxa"/>
            <w:vAlign w:val="center"/>
          </w:tcPr>
          <w:p>
            <w:pPr>
              <w:pStyle w:val="16"/>
              <w:rPr>
                <w:rFonts w:hint="eastAsia" w:ascii="宋体" w:hAnsi="宋体" w:eastAsia="宋体" w:cs="宋体"/>
              </w:rPr>
            </w:pPr>
            <w:r>
              <w:rPr>
                <w:rFonts w:hint="eastAsia" w:ascii="宋体" w:hAnsi="宋体" w:eastAsia="宋体" w:cs="宋体"/>
              </w:rPr>
              <w:t>30109</w:t>
            </w:r>
          </w:p>
        </w:tc>
        <w:tc>
          <w:tcPr>
            <w:tcW w:w="4275" w:type="dxa"/>
            <w:vAlign w:val="center"/>
          </w:tcPr>
          <w:p>
            <w:pPr>
              <w:pStyle w:val="16"/>
              <w:rPr>
                <w:rFonts w:hint="eastAsia" w:ascii="宋体" w:hAnsi="宋体" w:eastAsia="宋体" w:cs="宋体"/>
              </w:rPr>
            </w:pPr>
            <w:r>
              <w:rPr>
                <w:rFonts w:hint="eastAsia" w:ascii="宋体" w:hAnsi="宋体" w:eastAsia="宋体" w:cs="宋体"/>
              </w:rPr>
              <w:t>职业年金缴费</w:t>
            </w:r>
          </w:p>
        </w:tc>
        <w:tc>
          <w:tcPr>
            <w:tcW w:w="2448" w:type="dxa"/>
            <w:vAlign w:val="center"/>
          </w:tcPr>
          <w:p>
            <w:pPr>
              <w:pStyle w:val="15"/>
              <w:rPr>
                <w:rFonts w:hint="eastAsia" w:ascii="宋体" w:hAnsi="宋体" w:eastAsia="宋体" w:cs="宋体"/>
              </w:rPr>
            </w:pPr>
            <w:r>
              <w:rPr>
                <w:rFonts w:hint="eastAsia" w:ascii="宋体" w:hAnsi="宋体" w:eastAsia="宋体" w:cs="宋体"/>
              </w:rPr>
              <w:t>68.91</w:t>
            </w:r>
          </w:p>
        </w:tc>
        <w:tc>
          <w:tcPr>
            <w:tcW w:w="1643" w:type="dxa"/>
            <w:vAlign w:val="center"/>
          </w:tcPr>
          <w:p>
            <w:pPr>
              <w:pStyle w:val="15"/>
              <w:rPr>
                <w:rFonts w:hint="eastAsia" w:ascii="宋体" w:hAnsi="宋体" w:eastAsia="宋体" w:cs="宋体"/>
              </w:rPr>
            </w:pPr>
            <w:r>
              <w:rPr>
                <w:rFonts w:hint="eastAsia" w:ascii="宋体" w:hAnsi="宋体" w:eastAsia="宋体" w:cs="宋体"/>
              </w:rPr>
              <w:t>68.91</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9</w:t>
            </w:r>
          </w:p>
        </w:tc>
        <w:tc>
          <w:tcPr>
            <w:tcW w:w="990" w:type="dxa"/>
            <w:vAlign w:val="center"/>
          </w:tcPr>
          <w:p>
            <w:pPr>
              <w:pStyle w:val="16"/>
              <w:rPr>
                <w:rFonts w:hint="eastAsia" w:ascii="宋体" w:hAnsi="宋体" w:eastAsia="宋体" w:cs="宋体"/>
              </w:rPr>
            </w:pPr>
            <w:r>
              <w:rPr>
                <w:rFonts w:hint="eastAsia" w:ascii="宋体" w:hAnsi="宋体" w:eastAsia="宋体" w:cs="宋体"/>
              </w:rPr>
              <w:t>30110</w:t>
            </w:r>
          </w:p>
        </w:tc>
        <w:tc>
          <w:tcPr>
            <w:tcW w:w="4275" w:type="dxa"/>
            <w:vAlign w:val="center"/>
          </w:tcPr>
          <w:p>
            <w:pPr>
              <w:pStyle w:val="16"/>
              <w:rPr>
                <w:rFonts w:hint="eastAsia" w:ascii="宋体" w:hAnsi="宋体" w:eastAsia="宋体" w:cs="宋体"/>
              </w:rPr>
            </w:pPr>
            <w:r>
              <w:rPr>
                <w:rFonts w:hint="eastAsia" w:ascii="宋体" w:hAnsi="宋体" w:eastAsia="宋体" w:cs="宋体"/>
              </w:rPr>
              <w:t>城镇职工基本医疗保险缴费</w:t>
            </w:r>
          </w:p>
        </w:tc>
        <w:tc>
          <w:tcPr>
            <w:tcW w:w="2448" w:type="dxa"/>
            <w:vAlign w:val="center"/>
          </w:tcPr>
          <w:p>
            <w:pPr>
              <w:pStyle w:val="15"/>
              <w:rPr>
                <w:rFonts w:hint="eastAsia" w:ascii="宋体" w:hAnsi="宋体" w:eastAsia="宋体" w:cs="宋体"/>
              </w:rPr>
            </w:pPr>
            <w:r>
              <w:rPr>
                <w:rFonts w:hint="eastAsia" w:ascii="宋体" w:hAnsi="宋体" w:eastAsia="宋体" w:cs="宋体"/>
              </w:rPr>
              <w:t>61.72</w:t>
            </w:r>
          </w:p>
        </w:tc>
        <w:tc>
          <w:tcPr>
            <w:tcW w:w="1643" w:type="dxa"/>
            <w:vAlign w:val="center"/>
          </w:tcPr>
          <w:p>
            <w:pPr>
              <w:pStyle w:val="15"/>
              <w:rPr>
                <w:rFonts w:hint="eastAsia" w:ascii="宋体" w:hAnsi="宋体" w:eastAsia="宋体" w:cs="宋体"/>
              </w:rPr>
            </w:pPr>
            <w:r>
              <w:rPr>
                <w:rFonts w:hint="eastAsia" w:ascii="宋体" w:hAnsi="宋体" w:eastAsia="宋体" w:cs="宋体"/>
              </w:rPr>
              <w:t>61.72</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10</w:t>
            </w:r>
          </w:p>
        </w:tc>
        <w:tc>
          <w:tcPr>
            <w:tcW w:w="990" w:type="dxa"/>
            <w:vAlign w:val="center"/>
          </w:tcPr>
          <w:p>
            <w:pPr>
              <w:pStyle w:val="16"/>
              <w:rPr>
                <w:rFonts w:hint="eastAsia" w:ascii="宋体" w:hAnsi="宋体" w:eastAsia="宋体" w:cs="宋体"/>
              </w:rPr>
            </w:pPr>
            <w:r>
              <w:rPr>
                <w:rFonts w:hint="eastAsia" w:ascii="宋体" w:hAnsi="宋体" w:eastAsia="宋体" w:cs="宋体"/>
              </w:rPr>
              <w:t>30112</w:t>
            </w:r>
          </w:p>
        </w:tc>
        <w:tc>
          <w:tcPr>
            <w:tcW w:w="4275" w:type="dxa"/>
            <w:vAlign w:val="center"/>
          </w:tcPr>
          <w:p>
            <w:pPr>
              <w:pStyle w:val="16"/>
              <w:rPr>
                <w:rFonts w:hint="eastAsia" w:ascii="宋体" w:hAnsi="宋体" w:eastAsia="宋体" w:cs="宋体"/>
              </w:rPr>
            </w:pPr>
            <w:r>
              <w:rPr>
                <w:rFonts w:hint="eastAsia" w:ascii="宋体" w:hAnsi="宋体" w:eastAsia="宋体" w:cs="宋体"/>
              </w:rPr>
              <w:t>其他社会保障缴费</w:t>
            </w:r>
          </w:p>
        </w:tc>
        <w:tc>
          <w:tcPr>
            <w:tcW w:w="2448" w:type="dxa"/>
            <w:vAlign w:val="center"/>
          </w:tcPr>
          <w:p>
            <w:pPr>
              <w:pStyle w:val="15"/>
              <w:rPr>
                <w:rFonts w:hint="eastAsia" w:ascii="宋体" w:hAnsi="宋体" w:eastAsia="宋体" w:cs="宋体"/>
              </w:rPr>
            </w:pPr>
            <w:r>
              <w:rPr>
                <w:rFonts w:hint="eastAsia" w:ascii="宋体" w:hAnsi="宋体" w:eastAsia="宋体" w:cs="宋体"/>
              </w:rPr>
              <w:t>5.57</w:t>
            </w:r>
          </w:p>
        </w:tc>
        <w:tc>
          <w:tcPr>
            <w:tcW w:w="1643" w:type="dxa"/>
            <w:vAlign w:val="center"/>
          </w:tcPr>
          <w:p>
            <w:pPr>
              <w:pStyle w:val="15"/>
              <w:rPr>
                <w:rFonts w:hint="eastAsia" w:ascii="宋体" w:hAnsi="宋体" w:eastAsia="宋体" w:cs="宋体"/>
              </w:rPr>
            </w:pPr>
            <w:r>
              <w:rPr>
                <w:rFonts w:hint="eastAsia" w:ascii="宋体" w:hAnsi="宋体" w:eastAsia="宋体" w:cs="宋体"/>
              </w:rPr>
              <w:t>5.57</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11</w:t>
            </w:r>
          </w:p>
        </w:tc>
        <w:tc>
          <w:tcPr>
            <w:tcW w:w="990" w:type="dxa"/>
            <w:vAlign w:val="center"/>
          </w:tcPr>
          <w:p>
            <w:pPr>
              <w:pStyle w:val="16"/>
              <w:rPr>
                <w:rFonts w:hint="eastAsia" w:ascii="宋体" w:hAnsi="宋体" w:eastAsia="宋体" w:cs="宋体"/>
              </w:rPr>
            </w:pPr>
            <w:r>
              <w:rPr>
                <w:rFonts w:hint="eastAsia" w:ascii="宋体" w:hAnsi="宋体" w:eastAsia="宋体" w:cs="宋体"/>
              </w:rPr>
              <w:t>30113</w:t>
            </w:r>
          </w:p>
        </w:tc>
        <w:tc>
          <w:tcPr>
            <w:tcW w:w="4275" w:type="dxa"/>
            <w:vAlign w:val="center"/>
          </w:tcPr>
          <w:p>
            <w:pPr>
              <w:pStyle w:val="16"/>
              <w:rPr>
                <w:rFonts w:hint="eastAsia" w:ascii="宋体" w:hAnsi="宋体" w:eastAsia="宋体" w:cs="宋体"/>
              </w:rPr>
            </w:pPr>
            <w:r>
              <w:rPr>
                <w:rFonts w:hint="eastAsia" w:ascii="宋体" w:hAnsi="宋体" w:eastAsia="宋体" w:cs="宋体"/>
              </w:rPr>
              <w:t>住房公积金</w:t>
            </w:r>
          </w:p>
        </w:tc>
        <w:tc>
          <w:tcPr>
            <w:tcW w:w="2448" w:type="dxa"/>
            <w:vAlign w:val="center"/>
          </w:tcPr>
          <w:p>
            <w:pPr>
              <w:pStyle w:val="15"/>
              <w:rPr>
                <w:rFonts w:hint="eastAsia" w:ascii="宋体" w:hAnsi="宋体" w:eastAsia="宋体" w:cs="宋体"/>
              </w:rPr>
            </w:pPr>
            <w:r>
              <w:rPr>
                <w:rFonts w:hint="eastAsia" w:ascii="宋体" w:hAnsi="宋体" w:eastAsia="宋体" w:cs="宋体"/>
              </w:rPr>
              <w:t>101.60</w:t>
            </w:r>
          </w:p>
        </w:tc>
        <w:tc>
          <w:tcPr>
            <w:tcW w:w="1643" w:type="dxa"/>
            <w:vAlign w:val="center"/>
          </w:tcPr>
          <w:p>
            <w:pPr>
              <w:pStyle w:val="15"/>
              <w:rPr>
                <w:rFonts w:hint="eastAsia" w:ascii="宋体" w:hAnsi="宋体" w:eastAsia="宋体" w:cs="宋体"/>
              </w:rPr>
            </w:pPr>
            <w:r>
              <w:rPr>
                <w:rFonts w:hint="eastAsia" w:ascii="宋体" w:hAnsi="宋体" w:eastAsia="宋体" w:cs="宋体"/>
              </w:rPr>
              <w:t>101.60</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12</w:t>
            </w:r>
          </w:p>
        </w:tc>
        <w:tc>
          <w:tcPr>
            <w:tcW w:w="990" w:type="dxa"/>
            <w:vAlign w:val="center"/>
          </w:tcPr>
          <w:p>
            <w:pPr>
              <w:pStyle w:val="16"/>
              <w:rPr>
                <w:rFonts w:hint="eastAsia" w:ascii="宋体" w:hAnsi="宋体" w:eastAsia="宋体" w:cs="宋体"/>
              </w:rPr>
            </w:pPr>
            <w:r>
              <w:rPr>
                <w:rFonts w:hint="eastAsia" w:ascii="宋体" w:hAnsi="宋体" w:eastAsia="宋体" w:cs="宋体"/>
              </w:rPr>
              <w:t>30199</w:t>
            </w:r>
          </w:p>
        </w:tc>
        <w:tc>
          <w:tcPr>
            <w:tcW w:w="4275" w:type="dxa"/>
            <w:vAlign w:val="center"/>
          </w:tcPr>
          <w:p>
            <w:pPr>
              <w:pStyle w:val="16"/>
              <w:rPr>
                <w:rFonts w:hint="eastAsia" w:ascii="宋体" w:hAnsi="宋体" w:eastAsia="宋体" w:cs="宋体"/>
              </w:rPr>
            </w:pPr>
            <w:r>
              <w:rPr>
                <w:rFonts w:hint="eastAsia" w:ascii="宋体" w:hAnsi="宋体" w:eastAsia="宋体" w:cs="宋体"/>
              </w:rPr>
              <w:t>其他工资福利支出</w:t>
            </w:r>
          </w:p>
        </w:tc>
        <w:tc>
          <w:tcPr>
            <w:tcW w:w="2448" w:type="dxa"/>
            <w:vAlign w:val="center"/>
          </w:tcPr>
          <w:p>
            <w:pPr>
              <w:pStyle w:val="15"/>
              <w:rPr>
                <w:rFonts w:hint="eastAsia" w:ascii="宋体" w:hAnsi="宋体" w:eastAsia="宋体" w:cs="宋体"/>
              </w:rPr>
            </w:pPr>
            <w:r>
              <w:rPr>
                <w:rFonts w:hint="eastAsia" w:ascii="宋体" w:hAnsi="宋体" w:eastAsia="宋体" w:cs="宋体"/>
              </w:rPr>
              <w:t>276.75</w:t>
            </w:r>
          </w:p>
        </w:tc>
        <w:tc>
          <w:tcPr>
            <w:tcW w:w="1643" w:type="dxa"/>
            <w:vAlign w:val="center"/>
          </w:tcPr>
          <w:p>
            <w:pPr>
              <w:pStyle w:val="15"/>
              <w:rPr>
                <w:rFonts w:hint="eastAsia" w:ascii="宋体" w:hAnsi="宋体" w:eastAsia="宋体" w:cs="宋体"/>
              </w:rPr>
            </w:pPr>
            <w:r>
              <w:rPr>
                <w:rFonts w:hint="eastAsia" w:ascii="宋体" w:hAnsi="宋体" w:eastAsia="宋体" w:cs="宋体"/>
              </w:rPr>
              <w:t>276.75</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13</w:t>
            </w:r>
          </w:p>
        </w:tc>
        <w:tc>
          <w:tcPr>
            <w:tcW w:w="990" w:type="dxa"/>
            <w:vAlign w:val="center"/>
          </w:tcPr>
          <w:p>
            <w:pPr>
              <w:pStyle w:val="16"/>
              <w:rPr>
                <w:rFonts w:hint="eastAsia" w:ascii="宋体" w:hAnsi="宋体" w:eastAsia="宋体" w:cs="宋体"/>
              </w:rPr>
            </w:pPr>
            <w:r>
              <w:rPr>
                <w:rFonts w:hint="eastAsia" w:ascii="宋体" w:hAnsi="宋体" w:eastAsia="宋体" w:cs="宋体"/>
              </w:rPr>
              <w:t>302</w:t>
            </w:r>
          </w:p>
        </w:tc>
        <w:tc>
          <w:tcPr>
            <w:tcW w:w="4275" w:type="dxa"/>
            <w:vAlign w:val="center"/>
          </w:tcPr>
          <w:p>
            <w:pPr>
              <w:pStyle w:val="16"/>
              <w:rPr>
                <w:rFonts w:hint="eastAsia" w:ascii="宋体" w:hAnsi="宋体" w:eastAsia="宋体" w:cs="宋体"/>
              </w:rPr>
            </w:pPr>
            <w:r>
              <w:rPr>
                <w:rFonts w:hint="eastAsia" w:ascii="宋体" w:hAnsi="宋体" w:eastAsia="宋体" w:cs="宋体"/>
              </w:rPr>
              <w:t>商品和服务支出</w:t>
            </w:r>
          </w:p>
        </w:tc>
        <w:tc>
          <w:tcPr>
            <w:tcW w:w="2448" w:type="dxa"/>
            <w:vAlign w:val="center"/>
          </w:tcPr>
          <w:p>
            <w:pPr>
              <w:pStyle w:val="15"/>
              <w:rPr>
                <w:rFonts w:hint="eastAsia" w:ascii="宋体" w:hAnsi="宋体" w:eastAsia="宋体" w:cs="宋体"/>
              </w:rPr>
            </w:pPr>
            <w:r>
              <w:rPr>
                <w:rFonts w:hint="eastAsia" w:ascii="宋体" w:hAnsi="宋体" w:eastAsia="宋体" w:cs="宋体"/>
              </w:rPr>
              <w:t>58.40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58.40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14</w:t>
            </w:r>
          </w:p>
        </w:tc>
        <w:tc>
          <w:tcPr>
            <w:tcW w:w="990" w:type="dxa"/>
            <w:vAlign w:val="center"/>
          </w:tcPr>
          <w:p>
            <w:pPr>
              <w:pStyle w:val="16"/>
              <w:rPr>
                <w:rFonts w:hint="eastAsia" w:ascii="宋体" w:hAnsi="宋体" w:eastAsia="宋体" w:cs="宋体"/>
              </w:rPr>
            </w:pPr>
            <w:r>
              <w:rPr>
                <w:rFonts w:hint="eastAsia" w:ascii="宋体" w:hAnsi="宋体" w:eastAsia="宋体" w:cs="宋体"/>
              </w:rPr>
              <w:t>30201</w:t>
            </w:r>
          </w:p>
        </w:tc>
        <w:tc>
          <w:tcPr>
            <w:tcW w:w="4275" w:type="dxa"/>
            <w:vAlign w:val="center"/>
          </w:tcPr>
          <w:p>
            <w:pPr>
              <w:pStyle w:val="16"/>
              <w:rPr>
                <w:rFonts w:hint="eastAsia" w:ascii="宋体" w:hAnsi="宋体" w:eastAsia="宋体" w:cs="宋体"/>
              </w:rPr>
            </w:pPr>
            <w:r>
              <w:rPr>
                <w:rFonts w:hint="eastAsia" w:ascii="宋体" w:hAnsi="宋体" w:eastAsia="宋体" w:cs="宋体"/>
              </w:rPr>
              <w:t>办公费</w:t>
            </w:r>
          </w:p>
        </w:tc>
        <w:tc>
          <w:tcPr>
            <w:tcW w:w="2448" w:type="dxa"/>
            <w:vAlign w:val="center"/>
          </w:tcPr>
          <w:p>
            <w:pPr>
              <w:pStyle w:val="15"/>
              <w:rPr>
                <w:rFonts w:hint="eastAsia" w:ascii="宋体" w:hAnsi="宋体" w:eastAsia="宋体" w:cs="宋体"/>
              </w:rPr>
            </w:pPr>
            <w:r>
              <w:rPr>
                <w:rFonts w:hint="eastAsia" w:ascii="宋体" w:hAnsi="宋体" w:eastAsia="宋体" w:cs="宋体"/>
              </w:rPr>
              <w:t>9.31</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15</w:t>
            </w:r>
          </w:p>
        </w:tc>
        <w:tc>
          <w:tcPr>
            <w:tcW w:w="990" w:type="dxa"/>
            <w:vAlign w:val="center"/>
          </w:tcPr>
          <w:p>
            <w:pPr>
              <w:pStyle w:val="16"/>
              <w:rPr>
                <w:rFonts w:hint="eastAsia" w:ascii="宋体" w:hAnsi="宋体" w:eastAsia="宋体" w:cs="宋体"/>
              </w:rPr>
            </w:pPr>
            <w:r>
              <w:rPr>
                <w:rFonts w:hint="eastAsia" w:ascii="宋体" w:hAnsi="宋体" w:eastAsia="宋体" w:cs="宋体"/>
              </w:rPr>
              <w:t>30205</w:t>
            </w:r>
          </w:p>
        </w:tc>
        <w:tc>
          <w:tcPr>
            <w:tcW w:w="4275" w:type="dxa"/>
            <w:vAlign w:val="center"/>
          </w:tcPr>
          <w:p>
            <w:pPr>
              <w:pStyle w:val="16"/>
              <w:rPr>
                <w:rFonts w:hint="eastAsia" w:ascii="宋体" w:hAnsi="宋体" w:eastAsia="宋体" w:cs="宋体"/>
              </w:rPr>
            </w:pPr>
            <w:r>
              <w:rPr>
                <w:rFonts w:hint="eastAsia" w:ascii="宋体" w:hAnsi="宋体" w:eastAsia="宋体" w:cs="宋体"/>
              </w:rPr>
              <w:t>水费</w:t>
            </w:r>
          </w:p>
        </w:tc>
        <w:tc>
          <w:tcPr>
            <w:tcW w:w="2448" w:type="dxa"/>
            <w:vAlign w:val="center"/>
          </w:tcPr>
          <w:p>
            <w:pPr>
              <w:pStyle w:val="15"/>
              <w:rPr>
                <w:rFonts w:hint="eastAsia" w:ascii="宋体" w:hAnsi="宋体" w:eastAsia="宋体" w:cs="宋体"/>
              </w:rPr>
            </w:pPr>
            <w:r>
              <w:rPr>
                <w:rFonts w:hint="eastAsia" w:ascii="宋体" w:hAnsi="宋体" w:eastAsia="宋体" w:cs="宋体"/>
              </w:rPr>
              <w:t>2.00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16</w:t>
            </w:r>
          </w:p>
        </w:tc>
        <w:tc>
          <w:tcPr>
            <w:tcW w:w="990" w:type="dxa"/>
            <w:vAlign w:val="center"/>
          </w:tcPr>
          <w:p>
            <w:pPr>
              <w:pStyle w:val="16"/>
              <w:rPr>
                <w:rFonts w:hint="eastAsia" w:ascii="宋体" w:hAnsi="宋体" w:eastAsia="宋体" w:cs="宋体"/>
              </w:rPr>
            </w:pPr>
            <w:r>
              <w:rPr>
                <w:rFonts w:hint="eastAsia" w:ascii="宋体" w:hAnsi="宋体" w:eastAsia="宋体" w:cs="宋体"/>
              </w:rPr>
              <w:t>30206</w:t>
            </w:r>
          </w:p>
        </w:tc>
        <w:tc>
          <w:tcPr>
            <w:tcW w:w="4275" w:type="dxa"/>
            <w:vAlign w:val="center"/>
          </w:tcPr>
          <w:p>
            <w:pPr>
              <w:pStyle w:val="16"/>
              <w:rPr>
                <w:rFonts w:hint="eastAsia" w:ascii="宋体" w:hAnsi="宋体" w:eastAsia="宋体" w:cs="宋体"/>
              </w:rPr>
            </w:pPr>
            <w:r>
              <w:rPr>
                <w:rFonts w:hint="eastAsia" w:ascii="宋体" w:hAnsi="宋体" w:eastAsia="宋体" w:cs="宋体"/>
              </w:rPr>
              <w:t>电费</w:t>
            </w:r>
          </w:p>
        </w:tc>
        <w:tc>
          <w:tcPr>
            <w:tcW w:w="2448" w:type="dxa"/>
            <w:vAlign w:val="center"/>
          </w:tcPr>
          <w:p>
            <w:pPr>
              <w:pStyle w:val="15"/>
              <w:rPr>
                <w:rFonts w:hint="eastAsia" w:ascii="宋体" w:hAnsi="宋体" w:eastAsia="宋体" w:cs="宋体"/>
              </w:rPr>
            </w:pPr>
            <w:r>
              <w:rPr>
                <w:rFonts w:hint="eastAsia" w:ascii="宋体" w:hAnsi="宋体" w:eastAsia="宋体" w:cs="宋体"/>
              </w:rPr>
              <w:t>6.65</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6.65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17</w:t>
            </w:r>
          </w:p>
        </w:tc>
        <w:tc>
          <w:tcPr>
            <w:tcW w:w="990" w:type="dxa"/>
            <w:vAlign w:val="center"/>
          </w:tcPr>
          <w:p>
            <w:pPr>
              <w:pStyle w:val="16"/>
              <w:rPr>
                <w:rFonts w:hint="eastAsia" w:ascii="宋体" w:hAnsi="宋体" w:eastAsia="宋体" w:cs="宋体"/>
              </w:rPr>
            </w:pPr>
            <w:r>
              <w:rPr>
                <w:rFonts w:hint="eastAsia" w:ascii="宋体" w:hAnsi="宋体" w:eastAsia="宋体" w:cs="宋体"/>
              </w:rPr>
              <w:t>30207</w:t>
            </w:r>
          </w:p>
        </w:tc>
        <w:tc>
          <w:tcPr>
            <w:tcW w:w="4275" w:type="dxa"/>
            <w:vAlign w:val="center"/>
          </w:tcPr>
          <w:p>
            <w:pPr>
              <w:pStyle w:val="16"/>
              <w:rPr>
                <w:rFonts w:hint="eastAsia" w:ascii="宋体" w:hAnsi="宋体" w:eastAsia="宋体" w:cs="宋体"/>
              </w:rPr>
            </w:pPr>
            <w:r>
              <w:rPr>
                <w:rFonts w:hint="eastAsia" w:ascii="宋体" w:hAnsi="宋体" w:eastAsia="宋体" w:cs="宋体"/>
              </w:rPr>
              <w:t>邮电费</w:t>
            </w:r>
          </w:p>
        </w:tc>
        <w:tc>
          <w:tcPr>
            <w:tcW w:w="2448" w:type="dxa"/>
            <w:vAlign w:val="center"/>
          </w:tcPr>
          <w:p>
            <w:pPr>
              <w:pStyle w:val="15"/>
              <w:rPr>
                <w:rFonts w:hint="eastAsia" w:ascii="宋体" w:hAnsi="宋体" w:eastAsia="宋体" w:cs="宋体"/>
              </w:rPr>
            </w:pPr>
            <w:r>
              <w:rPr>
                <w:rFonts w:hint="eastAsia" w:ascii="宋体" w:hAnsi="宋体" w:eastAsia="宋体" w:cs="宋体"/>
              </w:rPr>
              <w:t>0.36</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18</w:t>
            </w:r>
          </w:p>
        </w:tc>
        <w:tc>
          <w:tcPr>
            <w:tcW w:w="990" w:type="dxa"/>
            <w:vAlign w:val="center"/>
          </w:tcPr>
          <w:p>
            <w:pPr>
              <w:pStyle w:val="16"/>
              <w:rPr>
                <w:rFonts w:hint="eastAsia" w:ascii="宋体" w:hAnsi="宋体" w:eastAsia="宋体" w:cs="宋体"/>
              </w:rPr>
            </w:pPr>
            <w:r>
              <w:rPr>
                <w:rFonts w:hint="eastAsia" w:ascii="宋体" w:hAnsi="宋体" w:eastAsia="宋体" w:cs="宋体"/>
              </w:rPr>
              <w:t>30208</w:t>
            </w:r>
          </w:p>
        </w:tc>
        <w:tc>
          <w:tcPr>
            <w:tcW w:w="4275" w:type="dxa"/>
            <w:vAlign w:val="center"/>
          </w:tcPr>
          <w:p>
            <w:pPr>
              <w:pStyle w:val="16"/>
              <w:rPr>
                <w:rFonts w:hint="eastAsia" w:ascii="宋体" w:hAnsi="宋体" w:eastAsia="宋体" w:cs="宋体"/>
              </w:rPr>
            </w:pPr>
            <w:r>
              <w:rPr>
                <w:rFonts w:hint="eastAsia" w:ascii="宋体" w:hAnsi="宋体" w:eastAsia="宋体" w:cs="宋体"/>
              </w:rPr>
              <w:t>取暖费</w:t>
            </w:r>
          </w:p>
        </w:tc>
        <w:tc>
          <w:tcPr>
            <w:tcW w:w="2448" w:type="dxa"/>
            <w:vAlign w:val="center"/>
          </w:tcPr>
          <w:p>
            <w:pPr>
              <w:pStyle w:val="15"/>
              <w:rPr>
                <w:rFonts w:hint="eastAsia" w:ascii="宋体" w:hAnsi="宋体" w:eastAsia="宋体" w:cs="宋体"/>
              </w:rPr>
            </w:pPr>
            <w:r>
              <w:rPr>
                <w:rFonts w:hint="eastAsia" w:ascii="宋体" w:hAnsi="宋体" w:eastAsia="宋体" w:cs="宋体"/>
              </w:rPr>
              <w:t>17.50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19</w:t>
            </w:r>
          </w:p>
        </w:tc>
        <w:tc>
          <w:tcPr>
            <w:tcW w:w="990" w:type="dxa"/>
            <w:vAlign w:val="center"/>
          </w:tcPr>
          <w:p>
            <w:pPr>
              <w:pStyle w:val="16"/>
              <w:rPr>
                <w:rFonts w:hint="eastAsia" w:ascii="宋体" w:hAnsi="宋体" w:eastAsia="宋体" w:cs="宋体"/>
              </w:rPr>
            </w:pPr>
            <w:r>
              <w:rPr>
                <w:rFonts w:hint="eastAsia" w:ascii="宋体" w:hAnsi="宋体" w:eastAsia="宋体" w:cs="宋体"/>
              </w:rPr>
              <w:t>30211</w:t>
            </w:r>
          </w:p>
        </w:tc>
        <w:tc>
          <w:tcPr>
            <w:tcW w:w="4275" w:type="dxa"/>
            <w:vAlign w:val="center"/>
          </w:tcPr>
          <w:p>
            <w:pPr>
              <w:pStyle w:val="16"/>
              <w:rPr>
                <w:rFonts w:hint="eastAsia" w:ascii="宋体" w:hAnsi="宋体" w:eastAsia="宋体" w:cs="宋体"/>
              </w:rPr>
            </w:pPr>
            <w:r>
              <w:rPr>
                <w:rFonts w:hint="eastAsia" w:ascii="宋体" w:hAnsi="宋体" w:eastAsia="宋体" w:cs="宋体"/>
              </w:rPr>
              <w:t>差旅费</w:t>
            </w:r>
          </w:p>
        </w:tc>
        <w:tc>
          <w:tcPr>
            <w:tcW w:w="2448" w:type="dxa"/>
            <w:vAlign w:val="center"/>
          </w:tcPr>
          <w:p>
            <w:pPr>
              <w:pStyle w:val="15"/>
              <w:rPr>
                <w:rFonts w:hint="eastAsia" w:ascii="宋体" w:hAnsi="宋体" w:eastAsia="宋体" w:cs="宋体"/>
              </w:rPr>
            </w:pPr>
            <w:r>
              <w:rPr>
                <w:rFonts w:hint="eastAsia" w:ascii="宋体" w:hAnsi="宋体" w:eastAsia="宋体" w:cs="宋体"/>
              </w:rPr>
              <w:t>2.00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20</w:t>
            </w:r>
          </w:p>
        </w:tc>
        <w:tc>
          <w:tcPr>
            <w:tcW w:w="990" w:type="dxa"/>
            <w:vAlign w:val="center"/>
          </w:tcPr>
          <w:p>
            <w:pPr>
              <w:pStyle w:val="16"/>
              <w:rPr>
                <w:rFonts w:hint="eastAsia" w:ascii="宋体" w:hAnsi="宋体" w:eastAsia="宋体" w:cs="宋体"/>
              </w:rPr>
            </w:pPr>
            <w:r>
              <w:rPr>
                <w:rFonts w:hint="eastAsia" w:ascii="宋体" w:hAnsi="宋体" w:eastAsia="宋体" w:cs="宋体"/>
              </w:rPr>
              <w:t>30217</w:t>
            </w:r>
          </w:p>
        </w:tc>
        <w:tc>
          <w:tcPr>
            <w:tcW w:w="4275" w:type="dxa"/>
            <w:vAlign w:val="center"/>
          </w:tcPr>
          <w:p>
            <w:pPr>
              <w:pStyle w:val="16"/>
              <w:rPr>
                <w:rFonts w:hint="eastAsia" w:ascii="宋体" w:hAnsi="宋体" w:eastAsia="宋体" w:cs="宋体"/>
              </w:rPr>
            </w:pPr>
            <w:r>
              <w:rPr>
                <w:rFonts w:hint="eastAsia" w:ascii="宋体" w:hAnsi="宋体" w:eastAsia="宋体" w:cs="宋体"/>
              </w:rPr>
              <w:t>公务接待费</w:t>
            </w:r>
          </w:p>
        </w:tc>
        <w:tc>
          <w:tcPr>
            <w:tcW w:w="2448" w:type="dxa"/>
            <w:vAlign w:val="center"/>
          </w:tcPr>
          <w:p>
            <w:pPr>
              <w:pStyle w:val="15"/>
              <w:rPr>
                <w:rFonts w:hint="eastAsia" w:ascii="宋体" w:hAnsi="宋体" w:eastAsia="宋体" w:cs="宋体"/>
              </w:rPr>
            </w:pPr>
            <w:r>
              <w:rPr>
                <w:rFonts w:hint="eastAsia" w:ascii="宋体" w:hAnsi="宋体" w:eastAsia="宋体" w:cs="宋体"/>
              </w:rPr>
              <w:t>0.94</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21</w:t>
            </w:r>
          </w:p>
        </w:tc>
        <w:tc>
          <w:tcPr>
            <w:tcW w:w="990" w:type="dxa"/>
            <w:vAlign w:val="center"/>
          </w:tcPr>
          <w:p>
            <w:pPr>
              <w:pStyle w:val="16"/>
              <w:rPr>
                <w:rFonts w:hint="eastAsia" w:ascii="宋体" w:hAnsi="宋体" w:eastAsia="宋体" w:cs="宋体"/>
              </w:rPr>
            </w:pPr>
            <w:r>
              <w:rPr>
                <w:rFonts w:hint="eastAsia" w:ascii="宋体" w:hAnsi="宋体" w:eastAsia="宋体" w:cs="宋体"/>
              </w:rPr>
              <w:t>30229</w:t>
            </w:r>
          </w:p>
        </w:tc>
        <w:tc>
          <w:tcPr>
            <w:tcW w:w="4275" w:type="dxa"/>
            <w:vAlign w:val="center"/>
          </w:tcPr>
          <w:p>
            <w:pPr>
              <w:pStyle w:val="16"/>
              <w:rPr>
                <w:rFonts w:hint="eastAsia" w:ascii="宋体" w:hAnsi="宋体" w:eastAsia="宋体" w:cs="宋体"/>
              </w:rPr>
            </w:pPr>
            <w:r>
              <w:rPr>
                <w:rFonts w:hint="eastAsia" w:ascii="宋体" w:hAnsi="宋体" w:eastAsia="宋体" w:cs="宋体"/>
              </w:rPr>
              <w:t>福利费</w:t>
            </w:r>
          </w:p>
        </w:tc>
        <w:tc>
          <w:tcPr>
            <w:tcW w:w="2448" w:type="dxa"/>
            <w:vAlign w:val="center"/>
          </w:tcPr>
          <w:p>
            <w:pPr>
              <w:pStyle w:val="15"/>
              <w:rPr>
                <w:rFonts w:hint="eastAsia" w:ascii="宋体" w:hAnsi="宋体" w:eastAsia="宋体" w:cs="宋体"/>
              </w:rPr>
            </w:pPr>
            <w:r>
              <w:rPr>
                <w:rFonts w:hint="eastAsia" w:ascii="宋体" w:hAnsi="宋体" w:eastAsia="宋体" w:cs="宋体"/>
              </w:rPr>
              <w:t>11.66</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11.66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22</w:t>
            </w:r>
          </w:p>
        </w:tc>
        <w:tc>
          <w:tcPr>
            <w:tcW w:w="990" w:type="dxa"/>
            <w:vAlign w:val="center"/>
          </w:tcPr>
          <w:p>
            <w:pPr>
              <w:pStyle w:val="16"/>
              <w:rPr>
                <w:rFonts w:hint="eastAsia" w:ascii="宋体" w:hAnsi="宋体" w:eastAsia="宋体" w:cs="宋体"/>
              </w:rPr>
            </w:pPr>
            <w:r>
              <w:rPr>
                <w:rFonts w:hint="eastAsia" w:ascii="宋体" w:hAnsi="宋体" w:eastAsia="宋体" w:cs="宋体"/>
              </w:rPr>
              <w:t>30231</w:t>
            </w:r>
          </w:p>
        </w:tc>
        <w:tc>
          <w:tcPr>
            <w:tcW w:w="4275" w:type="dxa"/>
            <w:vAlign w:val="center"/>
          </w:tcPr>
          <w:p>
            <w:pPr>
              <w:pStyle w:val="16"/>
              <w:rPr>
                <w:rFonts w:hint="eastAsia" w:ascii="宋体" w:hAnsi="宋体" w:eastAsia="宋体" w:cs="宋体"/>
              </w:rPr>
            </w:pPr>
            <w:r>
              <w:rPr>
                <w:rFonts w:hint="eastAsia" w:ascii="宋体" w:hAnsi="宋体" w:eastAsia="宋体" w:cs="宋体"/>
              </w:rPr>
              <w:t>公务用车运行维护费</w:t>
            </w:r>
          </w:p>
        </w:tc>
        <w:tc>
          <w:tcPr>
            <w:tcW w:w="2448" w:type="dxa"/>
            <w:vAlign w:val="center"/>
          </w:tcPr>
          <w:p>
            <w:pPr>
              <w:pStyle w:val="15"/>
              <w:rPr>
                <w:rFonts w:hint="eastAsia" w:ascii="宋体" w:hAnsi="宋体" w:eastAsia="宋体" w:cs="宋体"/>
              </w:rPr>
            </w:pPr>
            <w:r>
              <w:rPr>
                <w:rFonts w:hint="eastAsia" w:ascii="宋体" w:hAnsi="宋体" w:eastAsia="宋体" w:cs="宋体"/>
              </w:rPr>
              <w:t>8.00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23</w:t>
            </w:r>
          </w:p>
        </w:tc>
        <w:tc>
          <w:tcPr>
            <w:tcW w:w="990" w:type="dxa"/>
            <w:vAlign w:val="center"/>
          </w:tcPr>
          <w:p>
            <w:pPr>
              <w:pStyle w:val="16"/>
              <w:rPr>
                <w:rFonts w:hint="eastAsia" w:ascii="宋体" w:hAnsi="宋体" w:eastAsia="宋体" w:cs="宋体"/>
              </w:rPr>
            </w:pPr>
            <w:r>
              <w:rPr>
                <w:rFonts w:hint="eastAsia" w:ascii="宋体" w:hAnsi="宋体" w:eastAsia="宋体" w:cs="宋体"/>
              </w:rPr>
              <w:t>303</w:t>
            </w:r>
          </w:p>
        </w:tc>
        <w:tc>
          <w:tcPr>
            <w:tcW w:w="4275" w:type="dxa"/>
            <w:vAlign w:val="center"/>
          </w:tcPr>
          <w:p>
            <w:pPr>
              <w:pStyle w:val="16"/>
              <w:rPr>
                <w:rFonts w:hint="eastAsia" w:ascii="宋体" w:hAnsi="宋体" w:eastAsia="宋体" w:cs="宋体"/>
              </w:rPr>
            </w:pPr>
            <w:r>
              <w:rPr>
                <w:rFonts w:hint="eastAsia" w:ascii="宋体" w:hAnsi="宋体" w:eastAsia="宋体" w:cs="宋体"/>
              </w:rPr>
              <w:t>对个人和家庭的补助</w:t>
            </w:r>
          </w:p>
        </w:tc>
        <w:tc>
          <w:tcPr>
            <w:tcW w:w="2448" w:type="dxa"/>
            <w:vAlign w:val="center"/>
          </w:tcPr>
          <w:p>
            <w:pPr>
              <w:pStyle w:val="15"/>
              <w:rPr>
                <w:rFonts w:hint="eastAsia" w:ascii="宋体" w:hAnsi="宋体" w:eastAsia="宋体" w:cs="宋体"/>
              </w:rPr>
            </w:pPr>
            <w:r>
              <w:rPr>
                <w:rFonts w:hint="eastAsia" w:ascii="宋体" w:hAnsi="宋体" w:eastAsia="宋体" w:cs="宋体"/>
              </w:rPr>
              <w:t>148.22</w:t>
            </w:r>
          </w:p>
        </w:tc>
        <w:tc>
          <w:tcPr>
            <w:tcW w:w="1643" w:type="dxa"/>
            <w:vAlign w:val="center"/>
          </w:tcPr>
          <w:p>
            <w:pPr>
              <w:pStyle w:val="15"/>
              <w:rPr>
                <w:rFonts w:hint="eastAsia" w:ascii="宋体" w:hAnsi="宋体" w:eastAsia="宋体" w:cs="宋体"/>
              </w:rPr>
            </w:pPr>
            <w:r>
              <w:rPr>
                <w:rFonts w:hint="eastAsia" w:ascii="宋体" w:hAnsi="宋体" w:eastAsia="宋体" w:cs="宋体"/>
              </w:rPr>
              <w:t>148.22</w:t>
            </w: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rPr>
                <w:rFonts w:hint="eastAsia" w:ascii="宋体" w:hAnsi="宋体" w:eastAsia="宋体" w:cs="宋体"/>
              </w:rPr>
            </w:pPr>
            <w:r>
              <w:rPr>
                <w:rFonts w:hint="eastAsia" w:ascii="宋体" w:hAnsi="宋体" w:eastAsia="宋体" w:cs="宋体"/>
              </w:rPr>
              <w:t>24</w:t>
            </w:r>
          </w:p>
        </w:tc>
        <w:tc>
          <w:tcPr>
            <w:tcW w:w="990" w:type="dxa"/>
            <w:vAlign w:val="center"/>
          </w:tcPr>
          <w:p>
            <w:pPr>
              <w:pStyle w:val="16"/>
              <w:rPr>
                <w:rFonts w:hint="eastAsia" w:ascii="宋体" w:hAnsi="宋体" w:eastAsia="宋体" w:cs="宋体"/>
              </w:rPr>
            </w:pPr>
            <w:r>
              <w:rPr>
                <w:rFonts w:hint="eastAsia" w:ascii="宋体" w:hAnsi="宋体" w:eastAsia="宋体" w:cs="宋体"/>
              </w:rPr>
              <w:t>30309</w:t>
            </w:r>
          </w:p>
        </w:tc>
        <w:tc>
          <w:tcPr>
            <w:tcW w:w="4275" w:type="dxa"/>
            <w:vAlign w:val="center"/>
          </w:tcPr>
          <w:p>
            <w:pPr>
              <w:pStyle w:val="16"/>
              <w:rPr>
                <w:rFonts w:hint="eastAsia" w:ascii="宋体" w:hAnsi="宋体" w:eastAsia="宋体" w:cs="宋体"/>
              </w:rPr>
            </w:pPr>
            <w:r>
              <w:rPr>
                <w:rFonts w:hint="eastAsia" w:ascii="宋体" w:hAnsi="宋体" w:eastAsia="宋体" w:cs="宋体"/>
              </w:rPr>
              <w:t>奖励金</w:t>
            </w:r>
          </w:p>
        </w:tc>
        <w:tc>
          <w:tcPr>
            <w:tcW w:w="2448" w:type="dxa"/>
            <w:vAlign w:val="center"/>
          </w:tcPr>
          <w:p>
            <w:pPr>
              <w:pStyle w:val="15"/>
              <w:rPr>
                <w:rFonts w:hint="eastAsia" w:ascii="宋体" w:hAnsi="宋体" w:eastAsia="宋体" w:cs="宋体"/>
              </w:rPr>
            </w:pPr>
            <w:r>
              <w:rPr>
                <w:rFonts w:hint="eastAsia" w:ascii="宋体" w:hAnsi="宋体" w:eastAsia="宋体" w:cs="宋体"/>
              </w:rPr>
              <w:t>148.22</w:t>
            </w:r>
          </w:p>
        </w:tc>
        <w:tc>
          <w:tcPr>
            <w:tcW w:w="1643" w:type="dxa"/>
            <w:vAlign w:val="center"/>
          </w:tcPr>
          <w:p>
            <w:pPr>
              <w:pStyle w:val="15"/>
              <w:rPr>
                <w:rFonts w:hint="eastAsia" w:ascii="宋体" w:hAnsi="宋体" w:eastAsia="宋体" w:cs="宋体"/>
              </w:rPr>
            </w:pPr>
            <w:r>
              <w:rPr>
                <w:rFonts w:hint="eastAsia" w:ascii="宋体" w:hAnsi="宋体" w:eastAsia="宋体" w:cs="宋体"/>
              </w:rPr>
              <w:t>148.22</w:t>
            </w:r>
          </w:p>
        </w:tc>
        <w:tc>
          <w:tcPr>
            <w:tcW w:w="1643"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5"/>
        <w:gridCol w:w="1395"/>
        <w:gridCol w:w="4545"/>
        <w:gridCol w:w="2138"/>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35"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333017保定市满城区住房和城乡建设局(自收自支)</w:t>
            </w:r>
          </w:p>
        </w:tc>
        <w:tc>
          <w:tcPr>
            <w:tcW w:w="2138"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5"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5940"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2138"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基本支出</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5" w:type="dxa"/>
            <w:vMerge w:val="continue"/>
          </w:tcPr>
          <w:p>
            <w:pPr>
              <w:rPr>
                <w:rFonts w:hint="eastAsia" w:ascii="宋体" w:hAnsi="宋体" w:eastAsia="宋体" w:cs="宋体"/>
              </w:rPr>
            </w:pPr>
          </w:p>
        </w:tc>
        <w:tc>
          <w:tcPr>
            <w:tcW w:w="1395" w:type="dxa"/>
            <w:vAlign w:val="center"/>
          </w:tcPr>
          <w:p>
            <w:pPr>
              <w:pStyle w:val="14"/>
              <w:rPr>
                <w:rFonts w:hint="eastAsia" w:ascii="宋体" w:hAnsi="宋体" w:eastAsia="宋体" w:cs="宋体"/>
              </w:rPr>
            </w:pPr>
            <w:r>
              <w:rPr>
                <w:rFonts w:hint="eastAsia" w:ascii="宋体" w:hAnsi="宋体" w:eastAsia="宋体" w:cs="宋体"/>
              </w:rPr>
              <w:t>科目编码</w:t>
            </w:r>
          </w:p>
        </w:tc>
        <w:tc>
          <w:tcPr>
            <w:tcW w:w="4545" w:type="dxa"/>
            <w:vAlign w:val="center"/>
          </w:tcPr>
          <w:p>
            <w:pPr>
              <w:pStyle w:val="14"/>
              <w:rPr>
                <w:rFonts w:hint="eastAsia" w:ascii="宋体" w:hAnsi="宋体" w:eastAsia="宋体" w:cs="宋体"/>
              </w:rPr>
            </w:pPr>
            <w:r>
              <w:rPr>
                <w:rFonts w:hint="eastAsia" w:ascii="宋体" w:hAnsi="宋体" w:eastAsia="宋体" w:cs="宋体"/>
              </w:rPr>
              <w:t>科目名称</w:t>
            </w:r>
          </w:p>
        </w:tc>
        <w:tc>
          <w:tcPr>
            <w:tcW w:w="2138"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5" w:type="dxa"/>
            <w:vAlign w:val="center"/>
          </w:tcPr>
          <w:p>
            <w:pPr>
              <w:pStyle w:val="14"/>
              <w:rPr>
                <w:rFonts w:hint="eastAsia" w:ascii="宋体" w:hAnsi="宋体" w:eastAsia="宋体" w:cs="宋体"/>
              </w:rPr>
            </w:pPr>
            <w:r>
              <w:rPr>
                <w:rFonts w:hint="eastAsia" w:ascii="宋体" w:hAnsi="宋体" w:eastAsia="宋体" w:cs="宋体"/>
              </w:rPr>
              <w:t>栏次</w:t>
            </w:r>
          </w:p>
        </w:tc>
        <w:tc>
          <w:tcPr>
            <w:tcW w:w="1395" w:type="dxa"/>
            <w:vAlign w:val="center"/>
          </w:tcPr>
          <w:p>
            <w:pPr>
              <w:pStyle w:val="14"/>
              <w:rPr>
                <w:rFonts w:hint="eastAsia" w:ascii="宋体" w:hAnsi="宋体" w:eastAsia="宋体" w:cs="宋体"/>
              </w:rPr>
            </w:pPr>
            <w:r>
              <w:rPr>
                <w:rFonts w:hint="eastAsia" w:ascii="宋体" w:hAnsi="宋体" w:eastAsia="宋体" w:cs="宋体"/>
              </w:rPr>
              <w:t>1</w:t>
            </w:r>
          </w:p>
        </w:tc>
        <w:tc>
          <w:tcPr>
            <w:tcW w:w="4545" w:type="dxa"/>
            <w:vAlign w:val="center"/>
          </w:tcPr>
          <w:p>
            <w:pPr>
              <w:pStyle w:val="14"/>
              <w:rPr>
                <w:rFonts w:hint="eastAsia" w:ascii="宋体" w:hAnsi="宋体" w:eastAsia="宋体" w:cs="宋体"/>
              </w:rPr>
            </w:pPr>
            <w:r>
              <w:rPr>
                <w:rFonts w:hint="eastAsia" w:ascii="宋体" w:hAnsi="宋体" w:eastAsia="宋体" w:cs="宋体"/>
              </w:rPr>
              <w:t>2</w:t>
            </w:r>
          </w:p>
        </w:tc>
        <w:tc>
          <w:tcPr>
            <w:tcW w:w="2138" w:type="dxa"/>
            <w:vAlign w:val="center"/>
          </w:tcPr>
          <w:p>
            <w:pPr>
              <w:pStyle w:val="14"/>
              <w:rPr>
                <w:rFonts w:hint="eastAsia" w:ascii="宋体" w:hAnsi="宋体" w:eastAsia="宋体" w:cs="宋体"/>
              </w:rPr>
            </w:pPr>
            <w:r>
              <w:rPr>
                <w:rFonts w:hint="eastAsia" w:ascii="宋体" w:hAnsi="宋体" w:eastAsia="宋体" w:cs="宋体"/>
              </w:rPr>
              <w:t>3</w:t>
            </w:r>
          </w:p>
        </w:tc>
        <w:tc>
          <w:tcPr>
            <w:tcW w:w="1643" w:type="dxa"/>
            <w:vAlign w:val="center"/>
          </w:tcPr>
          <w:p>
            <w:pPr>
              <w:pStyle w:val="14"/>
              <w:rPr>
                <w:rFonts w:hint="eastAsia" w:ascii="宋体" w:hAnsi="宋体" w:eastAsia="宋体" w:cs="宋体"/>
              </w:rPr>
            </w:pPr>
            <w:r>
              <w:rPr>
                <w:rFonts w:hint="eastAsia" w:ascii="宋体" w:hAnsi="宋体" w:eastAsia="宋体" w:cs="宋体"/>
              </w:rPr>
              <w:t>4</w:t>
            </w:r>
          </w:p>
        </w:tc>
        <w:tc>
          <w:tcPr>
            <w:tcW w:w="1643"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5" w:type="dxa"/>
            <w:vAlign w:val="center"/>
          </w:tcPr>
          <w:p>
            <w:pPr>
              <w:pStyle w:val="17"/>
              <w:rPr>
                <w:rFonts w:hint="eastAsia" w:ascii="宋体" w:hAnsi="宋体" w:eastAsia="宋体" w:cs="宋体"/>
              </w:rPr>
            </w:pPr>
            <w:r>
              <w:rPr>
                <w:rFonts w:hint="eastAsia" w:ascii="宋体" w:hAnsi="宋体" w:eastAsia="宋体" w:cs="宋体"/>
              </w:rPr>
              <w:t>1</w:t>
            </w:r>
          </w:p>
        </w:tc>
        <w:tc>
          <w:tcPr>
            <w:tcW w:w="1395" w:type="dxa"/>
            <w:vAlign w:val="center"/>
          </w:tcPr>
          <w:p>
            <w:pPr>
              <w:pStyle w:val="20"/>
              <w:rPr>
                <w:rFonts w:hint="eastAsia" w:ascii="宋体" w:hAnsi="宋体" w:eastAsia="宋体" w:cs="宋体"/>
              </w:rPr>
            </w:pPr>
          </w:p>
        </w:tc>
        <w:tc>
          <w:tcPr>
            <w:tcW w:w="4545" w:type="dxa"/>
            <w:vAlign w:val="center"/>
          </w:tcPr>
          <w:p>
            <w:pPr>
              <w:pStyle w:val="18"/>
              <w:rPr>
                <w:rFonts w:hint="eastAsia" w:ascii="宋体" w:hAnsi="宋体" w:eastAsia="宋体" w:cs="宋体"/>
              </w:rPr>
            </w:pPr>
            <w:r>
              <w:rPr>
                <w:rFonts w:hint="eastAsia" w:ascii="宋体" w:hAnsi="宋体" w:eastAsia="宋体" w:cs="宋体"/>
              </w:rPr>
              <w:t>合计</w:t>
            </w:r>
          </w:p>
        </w:tc>
        <w:tc>
          <w:tcPr>
            <w:tcW w:w="2138" w:type="dxa"/>
            <w:vAlign w:val="center"/>
          </w:tcPr>
          <w:p>
            <w:pPr>
              <w:pStyle w:val="19"/>
              <w:rPr>
                <w:rFonts w:hint="eastAsia" w:ascii="宋体" w:hAnsi="宋体" w:eastAsia="宋体" w:cs="宋体"/>
              </w:rPr>
            </w:pPr>
            <w:r>
              <w:rPr>
                <w:rFonts w:hint="eastAsia" w:ascii="宋体" w:hAnsi="宋体" w:eastAsia="宋体" w:cs="宋体"/>
              </w:rPr>
              <w:t>5800.00</w:t>
            </w:r>
          </w:p>
        </w:tc>
        <w:tc>
          <w:tcPr>
            <w:tcW w:w="1643" w:type="dxa"/>
            <w:vAlign w:val="center"/>
          </w:tcPr>
          <w:p>
            <w:pPr>
              <w:pStyle w:val="19"/>
              <w:rPr>
                <w:rFonts w:hint="eastAsia" w:ascii="宋体" w:hAnsi="宋体" w:eastAsia="宋体" w:cs="宋体"/>
              </w:rPr>
            </w:pPr>
          </w:p>
        </w:tc>
        <w:tc>
          <w:tcPr>
            <w:tcW w:w="1643" w:type="dxa"/>
            <w:vAlign w:val="center"/>
          </w:tcPr>
          <w:p>
            <w:pPr>
              <w:pStyle w:val="19"/>
              <w:rPr>
                <w:rFonts w:hint="eastAsia" w:ascii="宋体" w:hAnsi="宋体" w:eastAsia="宋体" w:cs="宋体"/>
              </w:rPr>
            </w:pPr>
            <w:r>
              <w:rPr>
                <w:rFonts w:hint="eastAsia" w:ascii="宋体" w:hAnsi="宋体" w:eastAsia="宋体" w:cs="宋体"/>
              </w:rPr>
              <w:t>5800.00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5" w:type="dxa"/>
            <w:vAlign w:val="center"/>
          </w:tcPr>
          <w:p>
            <w:pPr>
              <w:pStyle w:val="17"/>
              <w:rPr>
                <w:rFonts w:hint="eastAsia" w:ascii="宋体" w:hAnsi="宋体" w:eastAsia="宋体" w:cs="宋体"/>
              </w:rPr>
            </w:pPr>
            <w:r>
              <w:rPr>
                <w:rFonts w:hint="eastAsia" w:ascii="宋体" w:hAnsi="宋体" w:eastAsia="宋体" w:cs="宋体"/>
              </w:rPr>
              <w:t>2</w:t>
            </w:r>
          </w:p>
        </w:tc>
        <w:tc>
          <w:tcPr>
            <w:tcW w:w="1395" w:type="dxa"/>
            <w:vAlign w:val="center"/>
          </w:tcPr>
          <w:p>
            <w:pPr>
              <w:pStyle w:val="16"/>
              <w:rPr>
                <w:rFonts w:hint="eastAsia" w:ascii="宋体" w:hAnsi="宋体" w:eastAsia="宋体" w:cs="宋体"/>
              </w:rPr>
            </w:pPr>
            <w:r>
              <w:rPr>
                <w:rFonts w:hint="eastAsia" w:ascii="宋体" w:hAnsi="宋体" w:eastAsia="宋体" w:cs="宋体"/>
              </w:rPr>
              <w:t>212</w:t>
            </w:r>
          </w:p>
        </w:tc>
        <w:tc>
          <w:tcPr>
            <w:tcW w:w="4545" w:type="dxa"/>
            <w:vAlign w:val="center"/>
          </w:tcPr>
          <w:p>
            <w:pPr>
              <w:pStyle w:val="16"/>
              <w:rPr>
                <w:rFonts w:hint="eastAsia" w:ascii="宋体" w:hAnsi="宋体" w:eastAsia="宋体" w:cs="宋体"/>
              </w:rPr>
            </w:pPr>
            <w:r>
              <w:rPr>
                <w:rFonts w:hint="eastAsia" w:ascii="宋体" w:hAnsi="宋体" w:eastAsia="宋体" w:cs="宋体"/>
              </w:rPr>
              <w:t>城乡社区支出</w:t>
            </w:r>
          </w:p>
        </w:tc>
        <w:tc>
          <w:tcPr>
            <w:tcW w:w="2138" w:type="dxa"/>
            <w:vAlign w:val="center"/>
          </w:tcPr>
          <w:p>
            <w:pPr>
              <w:pStyle w:val="15"/>
              <w:rPr>
                <w:rFonts w:hint="eastAsia" w:ascii="宋体" w:hAnsi="宋体" w:eastAsia="宋体" w:cs="宋体"/>
              </w:rPr>
            </w:pPr>
            <w:r>
              <w:rPr>
                <w:rFonts w:hint="eastAsia" w:ascii="宋体" w:hAnsi="宋体" w:eastAsia="宋体" w:cs="宋体"/>
              </w:rPr>
              <w:t>5800.00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5800.00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5" w:type="dxa"/>
            <w:vAlign w:val="center"/>
          </w:tcPr>
          <w:p>
            <w:pPr>
              <w:pStyle w:val="17"/>
              <w:rPr>
                <w:rFonts w:hint="eastAsia" w:ascii="宋体" w:hAnsi="宋体" w:eastAsia="宋体" w:cs="宋体"/>
              </w:rPr>
            </w:pPr>
            <w:r>
              <w:rPr>
                <w:rFonts w:hint="eastAsia" w:ascii="宋体" w:hAnsi="宋体" w:eastAsia="宋体" w:cs="宋体"/>
              </w:rPr>
              <w:t>3</w:t>
            </w:r>
          </w:p>
        </w:tc>
        <w:tc>
          <w:tcPr>
            <w:tcW w:w="1395" w:type="dxa"/>
            <w:vAlign w:val="center"/>
          </w:tcPr>
          <w:p>
            <w:pPr>
              <w:pStyle w:val="16"/>
              <w:rPr>
                <w:rFonts w:hint="eastAsia" w:ascii="宋体" w:hAnsi="宋体" w:eastAsia="宋体" w:cs="宋体"/>
              </w:rPr>
            </w:pPr>
            <w:r>
              <w:rPr>
                <w:rFonts w:hint="eastAsia" w:ascii="宋体" w:hAnsi="宋体" w:eastAsia="宋体" w:cs="宋体"/>
              </w:rPr>
              <w:t>21208</w:t>
            </w:r>
          </w:p>
        </w:tc>
        <w:tc>
          <w:tcPr>
            <w:tcW w:w="4545" w:type="dxa"/>
            <w:vAlign w:val="center"/>
          </w:tcPr>
          <w:p>
            <w:pPr>
              <w:pStyle w:val="16"/>
              <w:rPr>
                <w:rFonts w:hint="eastAsia" w:ascii="宋体" w:hAnsi="宋体" w:eastAsia="宋体" w:cs="宋体"/>
              </w:rPr>
            </w:pPr>
            <w:r>
              <w:rPr>
                <w:rFonts w:hint="eastAsia" w:ascii="宋体" w:hAnsi="宋体" w:eastAsia="宋体" w:cs="宋体"/>
              </w:rPr>
              <w:t>国有土地使用权出让收入安排的支出</w:t>
            </w:r>
          </w:p>
        </w:tc>
        <w:tc>
          <w:tcPr>
            <w:tcW w:w="2138" w:type="dxa"/>
            <w:vAlign w:val="center"/>
          </w:tcPr>
          <w:p>
            <w:pPr>
              <w:pStyle w:val="15"/>
              <w:rPr>
                <w:rFonts w:hint="eastAsia" w:ascii="宋体" w:hAnsi="宋体" w:eastAsia="宋体" w:cs="宋体"/>
              </w:rPr>
            </w:pPr>
            <w:r>
              <w:rPr>
                <w:rFonts w:hint="eastAsia" w:ascii="宋体" w:hAnsi="宋体" w:eastAsia="宋体" w:cs="宋体"/>
              </w:rPr>
              <w:t>5800.00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5800.00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5" w:type="dxa"/>
            <w:vAlign w:val="center"/>
          </w:tcPr>
          <w:p>
            <w:pPr>
              <w:pStyle w:val="17"/>
              <w:rPr>
                <w:rFonts w:hint="eastAsia" w:ascii="宋体" w:hAnsi="宋体" w:eastAsia="宋体" w:cs="宋体"/>
              </w:rPr>
            </w:pPr>
            <w:r>
              <w:rPr>
                <w:rFonts w:hint="eastAsia" w:ascii="宋体" w:hAnsi="宋体" w:eastAsia="宋体" w:cs="宋体"/>
              </w:rPr>
              <w:t>4</w:t>
            </w:r>
          </w:p>
        </w:tc>
        <w:tc>
          <w:tcPr>
            <w:tcW w:w="1395" w:type="dxa"/>
            <w:vAlign w:val="center"/>
          </w:tcPr>
          <w:p>
            <w:pPr>
              <w:pStyle w:val="16"/>
              <w:rPr>
                <w:rFonts w:hint="eastAsia" w:ascii="宋体" w:hAnsi="宋体" w:eastAsia="宋体" w:cs="宋体"/>
              </w:rPr>
            </w:pPr>
            <w:r>
              <w:rPr>
                <w:rFonts w:hint="eastAsia" w:ascii="宋体" w:hAnsi="宋体" w:eastAsia="宋体" w:cs="宋体"/>
              </w:rPr>
              <w:t>2120802</w:t>
            </w:r>
          </w:p>
        </w:tc>
        <w:tc>
          <w:tcPr>
            <w:tcW w:w="4545" w:type="dxa"/>
            <w:vAlign w:val="center"/>
          </w:tcPr>
          <w:p>
            <w:pPr>
              <w:pStyle w:val="16"/>
              <w:rPr>
                <w:rFonts w:hint="eastAsia" w:ascii="宋体" w:hAnsi="宋体" w:eastAsia="宋体" w:cs="宋体"/>
              </w:rPr>
            </w:pPr>
            <w:r>
              <w:rPr>
                <w:rFonts w:hint="eastAsia" w:ascii="宋体" w:hAnsi="宋体" w:eastAsia="宋体" w:cs="宋体"/>
              </w:rPr>
              <w:t>土地开发支出</w:t>
            </w:r>
          </w:p>
        </w:tc>
        <w:tc>
          <w:tcPr>
            <w:tcW w:w="2138" w:type="dxa"/>
            <w:vAlign w:val="center"/>
          </w:tcPr>
          <w:p>
            <w:pPr>
              <w:pStyle w:val="15"/>
              <w:rPr>
                <w:rFonts w:hint="eastAsia" w:ascii="宋体" w:hAnsi="宋体" w:eastAsia="宋体" w:cs="宋体"/>
              </w:rPr>
            </w:pPr>
            <w:r>
              <w:rPr>
                <w:rFonts w:hint="eastAsia" w:ascii="宋体" w:hAnsi="宋体" w:eastAsia="宋体" w:cs="宋体"/>
              </w:rPr>
              <w:t>5000.00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5" w:type="dxa"/>
            <w:vAlign w:val="center"/>
          </w:tcPr>
          <w:p>
            <w:pPr>
              <w:pStyle w:val="17"/>
              <w:rPr>
                <w:rFonts w:hint="eastAsia" w:ascii="宋体" w:hAnsi="宋体" w:eastAsia="宋体" w:cs="宋体"/>
              </w:rPr>
            </w:pPr>
            <w:r>
              <w:rPr>
                <w:rFonts w:hint="eastAsia" w:ascii="宋体" w:hAnsi="宋体" w:eastAsia="宋体" w:cs="宋体"/>
              </w:rPr>
              <w:t>5</w:t>
            </w:r>
          </w:p>
        </w:tc>
        <w:tc>
          <w:tcPr>
            <w:tcW w:w="1395" w:type="dxa"/>
            <w:vAlign w:val="center"/>
          </w:tcPr>
          <w:p>
            <w:pPr>
              <w:pStyle w:val="16"/>
              <w:rPr>
                <w:rFonts w:hint="eastAsia" w:ascii="宋体" w:hAnsi="宋体" w:eastAsia="宋体" w:cs="宋体"/>
              </w:rPr>
            </w:pPr>
            <w:r>
              <w:rPr>
                <w:rFonts w:hint="eastAsia" w:ascii="宋体" w:hAnsi="宋体" w:eastAsia="宋体" w:cs="宋体"/>
              </w:rPr>
              <w:t>2120803</w:t>
            </w:r>
          </w:p>
        </w:tc>
        <w:tc>
          <w:tcPr>
            <w:tcW w:w="4545" w:type="dxa"/>
            <w:vAlign w:val="center"/>
          </w:tcPr>
          <w:p>
            <w:pPr>
              <w:pStyle w:val="16"/>
              <w:rPr>
                <w:rFonts w:hint="eastAsia" w:ascii="宋体" w:hAnsi="宋体" w:eastAsia="宋体" w:cs="宋体"/>
              </w:rPr>
            </w:pPr>
            <w:r>
              <w:rPr>
                <w:rFonts w:hint="eastAsia" w:ascii="宋体" w:hAnsi="宋体" w:eastAsia="宋体" w:cs="宋体"/>
              </w:rPr>
              <w:t>城市建设支出</w:t>
            </w:r>
          </w:p>
        </w:tc>
        <w:tc>
          <w:tcPr>
            <w:tcW w:w="2138" w:type="dxa"/>
            <w:vAlign w:val="center"/>
          </w:tcPr>
          <w:p>
            <w:pPr>
              <w:pStyle w:val="15"/>
              <w:rPr>
                <w:rFonts w:hint="eastAsia" w:ascii="宋体" w:hAnsi="宋体" w:eastAsia="宋体" w:cs="宋体"/>
              </w:rPr>
            </w:pPr>
            <w:r>
              <w:rPr>
                <w:rFonts w:hint="eastAsia" w:ascii="宋体" w:hAnsi="宋体" w:eastAsia="宋体" w:cs="宋体"/>
              </w:rPr>
              <w:t>800.00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800.00</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rPr>
      </w:pPr>
      <w:r>
        <w:rPr>
          <w:rFonts w:hint="eastAsia" w:ascii="宋体" w:hAnsi="宋体" w:eastAsia="宋体" w:cs="宋体"/>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0"/>
        <w:gridCol w:w="3720"/>
        <w:gridCol w:w="1650"/>
        <w:gridCol w:w="198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40"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333017保定市满城区住房和城乡建设局(自收自支)</w:t>
            </w:r>
          </w:p>
        </w:tc>
        <w:tc>
          <w:tcPr>
            <w:tcW w:w="1983"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0"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5370" w:type="dxa"/>
            <w:gridSpan w:val="2"/>
            <w:vAlign w:val="center"/>
          </w:tcPr>
          <w:p>
            <w:pPr>
              <w:pStyle w:val="14"/>
              <w:rPr>
                <w:rFonts w:hint="eastAsia" w:ascii="宋体" w:hAnsi="宋体" w:eastAsia="宋体" w:cs="宋体"/>
              </w:rPr>
            </w:pPr>
            <w:r>
              <w:rPr>
                <w:rFonts w:hint="eastAsia" w:ascii="宋体" w:hAnsi="宋体" w:eastAsia="宋体" w:cs="宋体"/>
              </w:rPr>
              <w:t>功能分类科目</w:t>
            </w:r>
          </w:p>
        </w:tc>
        <w:tc>
          <w:tcPr>
            <w:tcW w:w="1983" w:type="dxa"/>
            <w:vMerge w:val="restart"/>
            <w:vAlign w:val="center"/>
          </w:tcPr>
          <w:p>
            <w:pPr>
              <w:pStyle w:val="14"/>
              <w:rPr>
                <w:rFonts w:hint="eastAsia" w:ascii="宋体" w:hAnsi="宋体" w:eastAsia="宋体" w:cs="宋体"/>
              </w:rPr>
            </w:pPr>
            <w:r>
              <w:rPr>
                <w:rFonts w:hint="eastAsia" w:ascii="宋体" w:hAnsi="宋体" w:eastAsia="宋体" w:cs="宋体"/>
              </w:rPr>
              <w:t>合计</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基本支出</w:t>
            </w:r>
          </w:p>
        </w:tc>
        <w:tc>
          <w:tcPr>
            <w:tcW w:w="1643" w:type="dxa"/>
            <w:vMerge w:val="restart"/>
            <w:vAlign w:val="center"/>
          </w:tcPr>
          <w:p>
            <w:pPr>
              <w:pStyle w:val="14"/>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0" w:type="dxa"/>
            <w:vMerge w:val="continue"/>
          </w:tcPr>
          <w:p>
            <w:pPr>
              <w:rPr>
                <w:rFonts w:hint="eastAsia" w:ascii="宋体" w:hAnsi="宋体" w:eastAsia="宋体" w:cs="宋体"/>
              </w:rPr>
            </w:pPr>
          </w:p>
        </w:tc>
        <w:tc>
          <w:tcPr>
            <w:tcW w:w="3720" w:type="dxa"/>
            <w:vAlign w:val="center"/>
          </w:tcPr>
          <w:p>
            <w:pPr>
              <w:pStyle w:val="14"/>
              <w:rPr>
                <w:rFonts w:hint="eastAsia" w:ascii="宋体" w:hAnsi="宋体" w:eastAsia="宋体" w:cs="宋体"/>
              </w:rPr>
            </w:pPr>
            <w:r>
              <w:rPr>
                <w:rFonts w:hint="eastAsia" w:ascii="宋体" w:hAnsi="宋体" w:eastAsia="宋体" w:cs="宋体"/>
              </w:rPr>
              <w:t>科目编码</w:t>
            </w:r>
          </w:p>
        </w:tc>
        <w:tc>
          <w:tcPr>
            <w:tcW w:w="1650" w:type="dxa"/>
            <w:vAlign w:val="center"/>
          </w:tcPr>
          <w:p>
            <w:pPr>
              <w:pStyle w:val="14"/>
              <w:rPr>
                <w:rFonts w:hint="eastAsia" w:ascii="宋体" w:hAnsi="宋体" w:eastAsia="宋体" w:cs="宋体"/>
              </w:rPr>
            </w:pPr>
            <w:r>
              <w:rPr>
                <w:rFonts w:hint="eastAsia" w:ascii="宋体" w:hAnsi="宋体" w:eastAsia="宋体" w:cs="宋体"/>
              </w:rPr>
              <w:t>科目名称</w:t>
            </w:r>
          </w:p>
        </w:tc>
        <w:tc>
          <w:tcPr>
            <w:tcW w:w="1983"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0" w:type="dxa"/>
            <w:vAlign w:val="center"/>
          </w:tcPr>
          <w:p>
            <w:pPr>
              <w:pStyle w:val="14"/>
              <w:rPr>
                <w:rFonts w:hint="eastAsia" w:ascii="宋体" w:hAnsi="宋体" w:eastAsia="宋体" w:cs="宋体"/>
              </w:rPr>
            </w:pPr>
            <w:r>
              <w:rPr>
                <w:rFonts w:hint="eastAsia" w:ascii="宋体" w:hAnsi="宋体" w:eastAsia="宋体" w:cs="宋体"/>
              </w:rPr>
              <w:t>栏次</w:t>
            </w:r>
          </w:p>
        </w:tc>
        <w:tc>
          <w:tcPr>
            <w:tcW w:w="3720" w:type="dxa"/>
            <w:vAlign w:val="center"/>
          </w:tcPr>
          <w:p>
            <w:pPr>
              <w:pStyle w:val="14"/>
              <w:rPr>
                <w:rFonts w:hint="eastAsia" w:ascii="宋体" w:hAnsi="宋体" w:eastAsia="宋体" w:cs="宋体"/>
              </w:rPr>
            </w:pPr>
            <w:r>
              <w:rPr>
                <w:rFonts w:hint="eastAsia" w:ascii="宋体" w:hAnsi="宋体" w:eastAsia="宋体" w:cs="宋体"/>
              </w:rPr>
              <w:t>1</w:t>
            </w:r>
          </w:p>
        </w:tc>
        <w:tc>
          <w:tcPr>
            <w:tcW w:w="1650" w:type="dxa"/>
            <w:vAlign w:val="center"/>
          </w:tcPr>
          <w:p>
            <w:pPr>
              <w:pStyle w:val="14"/>
              <w:rPr>
                <w:rFonts w:hint="eastAsia" w:ascii="宋体" w:hAnsi="宋体" w:eastAsia="宋体" w:cs="宋体"/>
              </w:rPr>
            </w:pPr>
            <w:r>
              <w:rPr>
                <w:rFonts w:hint="eastAsia" w:ascii="宋体" w:hAnsi="宋体" w:eastAsia="宋体" w:cs="宋体"/>
              </w:rPr>
              <w:t>2</w:t>
            </w:r>
          </w:p>
        </w:tc>
        <w:tc>
          <w:tcPr>
            <w:tcW w:w="1983" w:type="dxa"/>
            <w:vAlign w:val="center"/>
          </w:tcPr>
          <w:p>
            <w:pPr>
              <w:pStyle w:val="14"/>
              <w:rPr>
                <w:rFonts w:hint="eastAsia" w:ascii="宋体" w:hAnsi="宋体" w:eastAsia="宋体" w:cs="宋体"/>
              </w:rPr>
            </w:pPr>
            <w:r>
              <w:rPr>
                <w:rFonts w:hint="eastAsia" w:ascii="宋体" w:hAnsi="宋体" w:eastAsia="宋体" w:cs="宋体"/>
              </w:rPr>
              <w:t>3</w:t>
            </w:r>
          </w:p>
        </w:tc>
        <w:tc>
          <w:tcPr>
            <w:tcW w:w="1643" w:type="dxa"/>
            <w:vAlign w:val="center"/>
          </w:tcPr>
          <w:p>
            <w:pPr>
              <w:pStyle w:val="14"/>
              <w:rPr>
                <w:rFonts w:hint="eastAsia" w:ascii="宋体" w:hAnsi="宋体" w:eastAsia="宋体" w:cs="宋体"/>
              </w:rPr>
            </w:pPr>
            <w:r>
              <w:rPr>
                <w:rFonts w:hint="eastAsia" w:ascii="宋体" w:hAnsi="宋体" w:eastAsia="宋体" w:cs="宋体"/>
              </w:rPr>
              <w:t>4</w:t>
            </w:r>
          </w:p>
        </w:tc>
        <w:tc>
          <w:tcPr>
            <w:tcW w:w="1643"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7"/>
              <w:rPr>
                <w:rFonts w:hint="eastAsia" w:ascii="宋体" w:hAnsi="宋体" w:eastAsia="宋体" w:cs="宋体"/>
              </w:rPr>
            </w:pPr>
          </w:p>
        </w:tc>
        <w:tc>
          <w:tcPr>
            <w:tcW w:w="3720" w:type="dxa"/>
            <w:vAlign w:val="center"/>
          </w:tcPr>
          <w:p>
            <w:pPr>
              <w:pStyle w:val="16"/>
              <w:rPr>
                <w:rFonts w:hint="eastAsia" w:ascii="宋体" w:hAnsi="宋体" w:eastAsia="宋体" w:cs="宋体"/>
              </w:rPr>
            </w:pPr>
          </w:p>
        </w:tc>
        <w:tc>
          <w:tcPr>
            <w:tcW w:w="1650" w:type="dxa"/>
            <w:vAlign w:val="center"/>
          </w:tcPr>
          <w:p>
            <w:pPr>
              <w:pStyle w:val="16"/>
              <w:rPr>
                <w:rFonts w:hint="eastAsia" w:ascii="宋体" w:hAnsi="宋体" w:eastAsia="宋体" w:cs="宋体"/>
              </w:rPr>
            </w:pPr>
          </w:p>
        </w:tc>
        <w:tc>
          <w:tcPr>
            <w:tcW w:w="198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r>
    </w:tbl>
    <w:p>
      <w:pPr>
        <w:ind w:firstLine="1417" w:firstLineChars="675"/>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注：无国有资本经营预算财政拨款预算，空表列示。</w:t>
      </w:r>
    </w:p>
    <w:p>
      <w:pPr>
        <w:jc w:val="center"/>
        <w:outlineLvl w:val="4"/>
        <w:rPr>
          <w:rFonts w:hint="eastAsia" w:ascii="宋体" w:hAnsi="宋体" w:eastAsia="宋体" w:cs="宋体"/>
        </w:rPr>
      </w:pPr>
      <w:r>
        <w:rPr>
          <w:rFonts w:hint="eastAsia" w:ascii="宋体" w:hAnsi="宋体" w:eastAsia="宋体" w:cs="宋体"/>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7"/>
        <w:gridCol w:w="3630"/>
        <w:gridCol w:w="2445"/>
        <w:gridCol w:w="259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92" w:type="dxa"/>
            <w:gridSpan w:val="3"/>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333017保定市满城区住房和城乡建设局(自收自支)</w:t>
            </w:r>
          </w:p>
        </w:tc>
        <w:tc>
          <w:tcPr>
            <w:tcW w:w="2596"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7" w:type="dxa"/>
            <w:vMerge w:val="restart"/>
            <w:vAlign w:val="center"/>
          </w:tcPr>
          <w:p>
            <w:pPr>
              <w:pStyle w:val="14"/>
              <w:rPr>
                <w:rFonts w:hint="eastAsia" w:ascii="宋体" w:hAnsi="宋体" w:eastAsia="宋体" w:cs="宋体"/>
              </w:rPr>
            </w:pPr>
            <w:r>
              <w:rPr>
                <w:rFonts w:hint="eastAsia" w:ascii="宋体" w:hAnsi="宋体" w:eastAsia="宋体" w:cs="宋体"/>
              </w:rPr>
              <w:t>序号</w:t>
            </w:r>
          </w:p>
        </w:tc>
        <w:tc>
          <w:tcPr>
            <w:tcW w:w="3630" w:type="dxa"/>
            <w:vMerge w:val="restart"/>
            <w:vAlign w:val="center"/>
          </w:tcPr>
          <w:p>
            <w:pPr>
              <w:pStyle w:val="14"/>
              <w:rPr>
                <w:rFonts w:hint="eastAsia" w:ascii="宋体" w:hAnsi="宋体" w:eastAsia="宋体" w:cs="宋体"/>
              </w:rPr>
            </w:pPr>
            <w:r>
              <w:rPr>
                <w:rFonts w:hint="eastAsia" w:ascii="宋体" w:hAnsi="宋体" w:eastAsia="宋体" w:cs="宋体"/>
              </w:rPr>
              <w:t>项  目</w:t>
            </w:r>
          </w:p>
        </w:tc>
        <w:tc>
          <w:tcPr>
            <w:tcW w:w="8327" w:type="dxa"/>
            <w:gridSpan w:val="4"/>
            <w:vAlign w:val="center"/>
          </w:tcPr>
          <w:p>
            <w:pPr>
              <w:pStyle w:val="14"/>
              <w:rPr>
                <w:rFonts w:hint="eastAsia" w:ascii="宋体" w:hAnsi="宋体" w:eastAsia="宋体" w:cs="宋体"/>
              </w:rPr>
            </w:pPr>
            <w:r>
              <w:rPr>
                <w:rFonts w:hint="eastAsia" w:ascii="宋体" w:hAnsi="宋体" w:eastAsia="宋体" w:cs="宋体"/>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17" w:type="dxa"/>
            <w:vMerge w:val="continue"/>
          </w:tcPr>
          <w:p>
            <w:pPr>
              <w:rPr>
                <w:rFonts w:hint="eastAsia" w:ascii="宋体" w:hAnsi="宋体" w:eastAsia="宋体" w:cs="宋体"/>
              </w:rPr>
            </w:pPr>
          </w:p>
        </w:tc>
        <w:tc>
          <w:tcPr>
            <w:tcW w:w="3630" w:type="dxa"/>
            <w:vMerge w:val="continue"/>
          </w:tcPr>
          <w:p>
            <w:pPr>
              <w:rPr>
                <w:rFonts w:hint="eastAsia" w:ascii="宋体" w:hAnsi="宋体" w:eastAsia="宋体" w:cs="宋体"/>
              </w:rPr>
            </w:pPr>
          </w:p>
        </w:tc>
        <w:tc>
          <w:tcPr>
            <w:tcW w:w="2445" w:type="dxa"/>
            <w:vAlign w:val="center"/>
          </w:tcPr>
          <w:p>
            <w:pPr>
              <w:pStyle w:val="14"/>
              <w:rPr>
                <w:rFonts w:hint="eastAsia" w:ascii="宋体" w:hAnsi="宋体" w:eastAsia="宋体" w:cs="宋体"/>
              </w:rPr>
            </w:pPr>
            <w:r>
              <w:rPr>
                <w:rFonts w:hint="eastAsia" w:ascii="宋体" w:hAnsi="宋体" w:eastAsia="宋体" w:cs="宋体"/>
              </w:rPr>
              <w:t>合计</w:t>
            </w:r>
          </w:p>
        </w:tc>
        <w:tc>
          <w:tcPr>
            <w:tcW w:w="2596" w:type="dxa"/>
            <w:vAlign w:val="center"/>
          </w:tcPr>
          <w:p>
            <w:pPr>
              <w:pStyle w:val="14"/>
              <w:rPr>
                <w:rFonts w:hint="eastAsia" w:ascii="宋体" w:hAnsi="宋体" w:eastAsia="宋体" w:cs="宋体"/>
              </w:rPr>
            </w:pPr>
            <w:r>
              <w:rPr>
                <w:rFonts w:hint="eastAsia" w:ascii="宋体" w:hAnsi="宋体" w:eastAsia="宋体" w:cs="宋体"/>
              </w:rPr>
              <w:t>一般公共预算              财政拨款</w:t>
            </w:r>
          </w:p>
        </w:tc>
        <w:tc>
          <w:tcPr>
            <w:tcW w:w="1643" w:type="dxa"/>
            <w:vAlign w:val="center"/>
          </w:tcPr>
          <w:p>
            <w:pPr>
              <w:pStyle w:val="14"/>
              <w:rPr>
                <w:rFonts w:hint="eastAsia" w:ascii="宋体" w:hAnsi="宋体" w:eastAsia="宋体" w:cs="宋体"/>
              </w:rPr>
            </w:pPr>
            <w:r>
              <w:rPr>
                <w:rFonts w:hint="eastAsia" w:ascii="宋体" w:hAnsi="宋体" w:eastAsia="宋体" w:cs="宋体"/>
              </w:rPr>
              <w:t>政府性基金                  预算拨款</w:t>
            </w:r>
          </w:p>
        </w:tc>
        <w:tc>
          <w:tcPr>
            <w:tcW w:w="1643" w:type="dxa"/>
            <w:vAlign w:val="center"/>
          </w:tcPr>
          <w:p>
            <w:pPr>
              <w:pStyle w:val="14"/>
              <w:rPr>
                <w:rFonts w:hint="eastAsia" w:ascii="宋体" w:hAnsi="宋体" w:eastAsia="宋体" w:cs="宋体"/>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17" w:type="dxa"/>
            <w:vAlign w:val="center"/>
          </w:tcPr>
          <w:p>
            <w:pPr>
              <w:pStyle w:val="14"/>
              <w:rPr>
                <w:rFonts w:hint="eastAsia" w:ascii="宋体" w:hAnsi="宋体" w:eastAsia="宋体" w:cs="宋体"/>
              </w:rPr>
            </w:pPr>
            <w:r>
              <w:rPr>
                <w:rFonts w:hint="eastAsia" w:ascii="宋体" w:hAnsi="宋体" w:eastAsia="宋体" w:cs="宋体"/>
              </w:rPr>
              <w:t>栏次</w:t>
            </w:r>
          </w:p>
        </w:tc>
        <w:tc>
          <w:tcPr>
            <w:tcW w:w="3630" w:type="dxa"/>
            <w:vAlign w:val="center"/>
          </w:tcPr>
          <w:p>
            <w:pPr>
              <w:pStyle w:val="14"/>
              <w:rPr>
                <w:rFonts w:hint="eastAsia" w:ascii="宋体" w:hAnsi="宋体" w:eastAsia="宋体" w:cs="宋体"/>
              </w:rPr>
            </w:pPr>
            <w:r>
              <w:rPr>
                <w:rFonts w:hint="eastAsia" w:ascii="宋体" w:hAnsi="宋体" w:eastAsia="宋体" w:cs="宋体"/>
              </w:rPr>
              <w:t>1</w:t>
            </w:r>
          </w:p>
        </w:tc>
        <w:tc>
          <w:tcPr>
            <w:tcW w:w="2445" w:type="dxa"/>
            <w:vAlign w:val="center"/>
          </w:tcPr>
          <w:p>
            <w:pPr>
              <w:pStyle w:val="14"/>
              <w:rPr>
                <w:rFonts w:hint="eastAsia" w:ascii="宋体" w:hAnsi="宋体" w:eastAsia="宋体" w:cs="宋体"/>
              </w:rPr>
            </w:pPr>
            <w:r>
              <w:rPr>
                <w:rFonts w:hint="eastAsia" w:ascii="宋体" w:hAnsi="宋体" w:eastAsia="宋体" w:cs="宋体"/>
              </w:rPr>
              <w:t>2</w:t>
            </w:r>
          </w:p>
        </w:tc>
        <w:tc>
          <w:tcPr>
            <w:tcW w:w="2596" w:type="dxa"/>
            <w:vAlign w:val="center"/>
          </w:tcPr>
          <w:p>
            <w:pPr>
              <w:pStyle w:val="14"/>
              <w:rPr>
                <w:rFonts w:hint="eastAsia" w:ascii="宋体" w:hAnsi="宋体" w:eastAsia="宋体" w:cs="宋体"/>
              </w:rPr>
            </w:pPr>
            <w:r>
              <w:rPr>
                <w:rFonts w:hint="eastAsia" w:ascii="宋体" w:hAnsi="宋体" w:eastAsia="宋体" w:cs="宋体"/>
              </w:rPr>
              <w:t>3</w:t>
            </w:r>
          </w:p>
        </w:tc>
        <w:tc>
          <w:tcPr>
            <w:tcW w:w="1643" w:type="dxa"/>
            <w:vAlign w:val="center"/>
          </w:tcPr>
          <w:p>
            <w:pPr>
              <w:pStyle w:val="14"/>
              <w:rPr>
                <w:rFonts w:hint="eastAsia" w:ascii="宋体" w:hAnsi="宋体" w:eastAsia="宋体" w:cs="宋体"/>
              </w:rPr>
            </w:pPr>
            <w:r>
              <w:rPr>
                <w:rFonts w:hint="eastAsia" w:ascii="宋体" w:hAnsi="宋体" w:eastAsia="宋体" w:cs="宋体"/>
              </w:rPr>
              <w:t>4</w:t>
            </w:r>
          </w:p>
        </w:tc>
        <w:tc>
          <w:tcPr>
            <w:tcW w:w="1643" w:type="dxa"/>
            <w:vAlign w:val="center"/>
          </w:tcPr>
          <w:p>
            <w:pPr>
              <w:pStyle w:val="14"/>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17" w:type="dxa"/>
            <w:vAlign w:val="center"/>
          </w:tcPr>
          <w:p>
            <w:pPr>
              <w:pStyle w:val="17"/>
              <w:rPr>
                <w:rFonts w:hint="eastAsia" w:ascii="宋体" w:hAnsi="宋体" w:eastAsia="宋体" w:cs="宋体"/>
              </w:rPr>
            </w:pPr>
            <w:r>
              <w:rPr>
                <w:rFonts w:hint="eastAsia" w:ascii="宋体" w:hAnsi="宋体" w:eastAsia="宋体" w:cs="宋体"/>
              </w:rPr>
              <w:t>1</w:t>
            </w:r>
          </w:p>
        </w:tc>
        <w:tc>
          <w:tcPr>
            <w:tcW w:w="3630" w:type="dxa"/>
            <w:vAlign w:val="center"/>
          </w:tcPr>
          <w:p>
            <w:pPr>
              <w:pStyle w:val="18"/>
              <w:rPr>
                <w:rFonts w:hint="eastAsia" w:ascii="宋体" w:hAnsi="宋体" w:eastAsia="宋体" w:cs="宋体"/>
              </w:rPr>
            </w:pPr>
            <w:r>
              <w:rPr>
                <w:rFonts w:hint="eastAsia" w:ascii="宋体" w:hAnsi="宋体" w:eastAsia="宋体" w:cs="宋体"/>
              </w:rPr>
              <w:t>合计</w:t>
            </w:r>
          </w:p>
        </w:tc>
        <w:tc>
          <w:tcPr>
            <w:tcW w:w="2445" w:type="dxa"/>
            <w:vAlign w:val="center"/>
          </w:tcPr>
          <w:p>
            <w:pPr>
              <w:pStyle w:val="19"/>
              <w:rPr>
                <w:rFonts w:hint="eastAsia" w:ascii="宋体" w:hAnsi="宋体" w:eastAsia="宋体" w:cs="宋体"/>
              </w:rPr>
            </w:pPr>
            <w:r>
              <w:rPr>
                <w:rFonts w:hint="eastAsia" w:ascii="宋体" w:hAnsi="宋体" w:eastAsia="宋体" w:cs="宋体"/>
              </w:rPr>
              <w:t>8.94</w:t>
            </w:r>
          </w:p>
        </w:tc>
        <w:tc>
          <w:tcPr>
            <w:tcW w:w="2596" w:type="dxa"/>
            <w:vAlign w:val="center"/>
          </w:tcPr>
          <w:p>
            <w:pPr>
              <w:pStyle w:val="19"/>
              <w:rPr>
                <w:rFonts w:hint="eastAsia" w:ascii="宋体" w:hAnsi="宋体" w:eastAsia="宋体" w:cs="宋体"/>
              </w:rPr>
            </w:pPr>
            <w:r>
              <w:rPr>
                <w:rFonts w:hint="eastAsia" w:ascii="宋体" w:hAnsi="宋体" w:eastAsia="宋体" w:cs="宋体"/>
              </w:rPr>
              <w:t>8.94</w:t>
            </w:r>
          </w:p>
        </w:tc>
        <w:tc>
          <w:tcPr>
            <w:tcW w:w="1643" w:type="dxa"/>
            <w:vAlign w:val="center"/>
          </w:tcPr>
          <w:p>
            <w:pPr>
              <w:pStyle w:val="19"/>
              <w:rPr>
                <w:rFonts w:hint="eastAsia" w:ascii="宋体" w:hAnsi="宋体" w:eastAsia="宋体" w:cs="宋体"/>
              </w:rPr>
            </w:pPr>
          </w:p>
        </w:tc>
        <w:tc>
          <w:tcPr>
            <w:tcW w:w="1643" w:type="dxa"/>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17" w:type="dxa"/>
            <w:vAlign w:val="center"/>
          </w:tcPr>
          <w:p>
            <w:pPr>
              <w:pStyle w:val="17"/>
              <w:rPr>
                <w:rFonts w:hint="eastAsia" w:ascii="宋体" w:hAnsi="宋体" w:eastAsia="宋体" w:cs="宋体"/>
              </w:rPr>
            </w:pPr>
            <w:r>
              <w:rPr>
                <w:rFonts w:hint="eastAsia" w:ascii="宋体" w:hAnsi="宋体" w:eastAsia="宋体" w:cs="宋体"/>
              </w:rPr>
              <w:t>2</w:t>
            </w:r>
          </w:p>
        </w:tc>
        <w:tc>
          <w:tcPr>
            <w:tcW w:w="3630" w:type="dxa"/>
            <w:vAlign w:val="center"/>
          </w:tcPr>
          <w:p>
            <w:pPr>
              <w:pStyle w:val="16"/>
              <w:rPr>
                <w:rFonts w:hint="eastAsia" w:ascii="宋体" w:hAnsi="宋体" w:eastAsia="宋体" w:cs="宋体"/>
              </w:rPr>
            </w:pPr>
            <w:r>
              <w:rPr>
                <w:rFonts w:hint="eastAsia" w:ascii="宋体" w:hAnsi="宋体" w:eastAsia="宋体" w:cs="宋体"/>
              </w:rPr>
              <w:t>“三公”经费小计</w:t>
            </w:r>
          </w:p>
        </w:tc>
        <w:tc>
          <w:tcPr>
            <w:tcW w:w="2445" w:type="dxa"/>
            <w:vAlign w:val="center"/>
          </w:tcPr>
          <w:p>
            <w:pPr>
              <w:pStyle w:val="15"/>
              <w:rPr>
                <w:rFonts w:hint="eastAsia" w:ascii="宋体" w:hAnsi="宋体" w:eastAsia="宋体" w:cs="宋体"/>
              </w:rPr>
            </w:pPr>
            <w:r>
              <w:rPr>
                <w:rFonts w:hint="eastAsia" w:ascii="宋体" w:hAnsi="宋体" w:eastAsia="宋体" w:cs="宋体"/>
              </w:rPr>
              <w:t>8.94</w:t>
            </w:r>
          </w:p>
        </w:tc>
        <w:tc>
          <w:tcPr>
            <w:tcW w:w="2596" w:type="dxa"/>
            <w:vAlign w:val="center"/>
          </w:tcPr>
          <w:p>
            <w:pPr>
              <w:pStyle w:val="15"/>
              <w:rPr>
                <w:rFonts w:hint="eastAsia" w:ascii="宋体" w:hAnsi="宋体" w:eastAsia="宋体" w:cs="宋体"/>
              </w:rPr>
            </w:pPr>
            <w:r>
              <w:rPr>
                <w:rFonts w:hint="eastAsia" w:ascii="宋体" w:hAnsi="宋体" w:eastAsia="宋体" w:cs="宋体"/>
              </w:rPr>
              <w:t>8.94</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17" w:type="dxa"/>
            <w:vAlign w:val="center"/>
          </w:tcPr>
          <w:p>
            <w:pPr>
              <w:pStyle w:val="17"/>
              <w:rPr>
                <w:rFonts w:hint="eastAsia" w:ascii="宋体" w:hAnsi="宋体" w:eastAsia="宋体" w:cs="宋体"/>
              </w:rPr>
            </w:pPr>
            <w:r>
              <w:rPr>
                <w:rFonts w:hint="eastAsia" w:ascii="宋体" w:hAnsi="宋体" w:eastAsia="宋体" w:cs="宋体"/>
              </w:rPr>
              <w:t>3</w:t>
            </w:r>
          </w:p>
        </w:tc>
        <w:tc>
          <w:tcPr>
            <w:tcW w:w="3630" w:type="dxa"/>
            <w:vAlign w:val="center"/>
          </w:tcPr>
          <w:p>
            <w:pPr>
              <w:pStyle w:val="16"/>
              <w:rPr>
                <w:rFonts w:hint="eastAsia" w:ascii="宋体" w:hAnsi="宋体" w:eastAsia="宋体" w:cs="宋体"/>
              </w:rPr>
            </w:pPr>
            <w:r>
              <w:rPr>
                <w:rFonts w:hint="eastAsia" w:ascii="宋体" w:hAnsi="宋体" w:eastAsia="宋体" w:cs="宋体"/>
              </w:rPr>
              <w:t>二、公务用车购置及运维费</w:t>
            </w:r>
          </w:p>
        </w:tc>
        <w:tc>
          <w:tcPr>
            <w:tcW w:w="2445" w:type="dxa"/>
            <w:vAlign w:val="center"/>
          </w:tcPr>
          <w:p>
            <w:pPr>
              <w:pStyle w:val="15"/>
              <w:rPr>
                <w:rFonts w:hint="eastAsia" w:ascii="宋体" w:hAnsi="宋体" w:eastAsia="宋体" w:cs="宋体"/>
              </w:rPr>
            </w:pPr>
            <w:r>
              <w:rPr>
                <w:rFonts w:hint="eastAsia" w:ascii="宋体" w:hAnsi="宋体" w:eastAsia="宋体" w:cs="宋体"/>
              </w:rPr>
              <w:t>8.00</w:t>
            </w:r>
          </w:p>
        </w:tc>
        <w:tc>
          <w:tcPr>
            <w:tcW w:w="2596" w:type="dxa"/>
            <w:vAlign w:val="center"/>
          </w:tcPr>
          <w:p>
            <w:pPr>
              <w:pStyle w:val="15"/>
              <w:rPr>
                <w:rFonts w:hint="eastAsia" w:ascii="宋体" w:hAnsi="宋体" w:eastAsia="宋体" w:cs="宋体"/>
              </w:rPr>
            </w:pPr>
            <w:r>
              <w:rPr>
                <w:rFonts w:hint="eastAsia" w:ascii="宋体" w:hAnsi="宋体" w:eastAsia="宋体" w:cs="宋体"/>
              </w:rPr>
              <w:t>8.00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17" w:type="dxa"/>
            <w:vAlign w:val="center"/>
          </w:tcPr>
          <w:p>
            <w:pPr>
              <w:pStyle w:val="17"/>
              <w:rPr>
                <w:rFonts w:hint="eastAsia" w:ascii="宋体" w:hAnsi="宋体" w:eastAsia="宋体" w:cs="宋体"/>
              </w:rPr>
            </w:pPr>
            <w:r>
              <w:rPr>
                <w:rFonts w:hint="eastAsia" w:ascii="宋体" w:hAnsi="宋体" w:eastAsia="宋体" w:cs="宋体"/>
              </w:rPr>
              <w:t>4</w:t>
            </w:r>
          </w:p>
        </w:tc>
        <w:tc>
          <w:tcPr>
            <w:tcW w:w="3630" w:type="dxa"/>
            <w:vAlign w:val="center"/>
          </w:tcPr>
          <w:p>
            <w:pPr>
              <w:pStyle w:val="16"/>
              <w:rPr>
                <w:rFonts w:hint="eastAsia" w:ascii="宋体" w:hAnsi="宋体" w:eastAsia="宋体" w:cs="宋体"/>
              </w:rPr>
            </w:pPr>
            <w:r>
              <w:rPr>
                <w:rFonts w:hint="eastAsia" w:ascii="宋体" w:hAnsi="宋体" w:eastAsia="宋体" w:cs="宋体"/>
              </w:rPr>
              <w:t xml:space="preserve">          公务用车运行维护费</w:t>
            </w:r>
          </w:p>
        </w:tc>
        <w:tc>
          <w:tcPr>
            <w:tcW w:w="2445" w:type="dxa"/>
            <w:vAlign w:val="center"/>
          </w:tcPr>
          <w:p>
            <w:pPr>
              <w:pStyle w:val="15"/>
              <w:rPr>
                <w:rFonts w:hint="eastAsia" w:ascii="宋体" w:hAnsi="宋体" w:eastAsia="宋体" w:cs="宋体"/>
              </w:rPr>
            </w:pPr>
            <w:r>
              <w:rPr>
                <w:rFonts w:hint="eastAsia" w:ascii="宋体" w:hAnsi="宋体" w:eastAsia="宋体" w:cs="宋体"/>
              </w:rPr>
              <w:t>8.00</w:t>
            </w:r>
          </w:p>
        </w:tc>
        <w:tc>
          <w:tcPr>
            <w:tcW w:w="2596" w:type="dxa"/>
            <w:vAlign w:val="center"/>
          </w:tcPr>
          <w:p>
            <w:pPr>
              <w:pStyle w:val="15"/>
              <w:rPr>
                <w:rFonts w:hint="eastAsia" w:ascii="宋体" w:hAnsi="宋体" w:eastAsia="宋体" w:cs="宋体"/>
              </w:rPr>
            </w:pPr>
            <w:r>
              <w:rPr>
                <w:rFonts w:hint="eastAsia" w:ascii="宋体" w:hAnsi="宋体" w:eastAsia="宋体" w:cs="宋体"/>
              </w:rPr>
              <w:t>8.00</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17" w:type="dxa"/>
            <w:vAlign w:val="center"/>
          </w:tcPr>
          <w:p>
            <w:pPr>
              <w:pStyle w:val="17"/>
              <w:rPr>
                <w:rFonts w:hint="eastAsia" w:ascii="宋体" w:hAnsi="宋体" w:eastAsia="宋体" w:cs="宋体"/>
              </w:rPr>
            </w:pPr>
            <w:r>
              <w:rPr>
                <w:rFonts w:hint="eastAsia" w:ascii="宋体" w:hAnsi="宋体" w:eastAsia="宋体" w:cs="宋体"/>
              </w:rPr>
              <w:t>5</w:t>
            </w:r>
          </w:p>
        </w:tc>
        <w:tc>
          <w:tcPr>
            <w:tcW w:w="3630" w:type="dxa"/>
            <w:vAlign w:val="center"/>
          </w:tcPr>
          <w:p>
            <w:pPr>
              <w:pStyle w:val="16"/>
              <w:rPr>
                <w:rFonts w:hint="eastAsia" w:ascii="宋体" w:hAnsi="宋体" w:eastAsia="宋体" w:cs="宋体"/>
              </w:rPr>
            </w:pPr>
            <w:r>
              <w:rPr>
                <w:rFonts w:hint="eastAsia" w:ascii="宋体" w:hAnsi="宋体" w:eastAsia="宋体" w:cs="宋体"/>
              </w:rPr>
              <w:t>三、公务接待费</w:t>
            </w:r>
          </w:p>
        </w:tc>
        <w:tc>
          <w:tcPr>
            <w:tcW w:w="2445" w:type="dxa"/>
            <w:vAlign w:val="center"/>
          </w:tcPr>
          <w:p>
            <w:pPr>
              <w:pStyle w:val="15"/>
              <w:rPr>
                <w:rFonts w:hint="eastAsia" w:ascii="宋体" w:hAnsi="宋体" w:eastAsia="宋体" w:cs="宋体"/>
              </w:rPr>
            </w:pPr>
            <w:r>
              <w:rPr>
                <w:rFonts w:hint="eastAsia" w:ascii="宋体" w:hAnsi="宋体" w:eastAsia="宋体" w:cs="宋体"/>
              </w:rPr>
              <w:t>0.94</w:t>
            </w:r>
          </w:p>
        </w:tc>
        <w:tc>
          <w:tcPr>
            <w:tcW w:w="2596" w:type="dxa"/>
            <w:vAlign w:val="center"/>
          </w:tcPr>
          <w:p>
            <w:pPr>
              <w:pStyle w:val="15"/>
              <w:rPr>
                <w:rFonts w:hint="eastAsia" w:ascii="宋体" w:hAnsi="宋体" w:eastAsia="宋体" w:cs="宋体"/>
              </w:rPr>
            </w:pPr>
            <w:r>
              <w:rPr>
                <w:rFonts w:hint="eastAsia" w:ascii="宋体" w:hAnsi="宋体" w:eastAsia="宋体" w:cs="宋体"/>
              </w:rPr>
              <w:t>0.94</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361" w:left="1020" w:header="720" w:footer="720" w:gutter="0"/>
          <w:cols w:space="720" w:num="1"/>
        </w:sectPr>
      </w:pPr>
    </w:p>
    <w:p>
      <w:pPr>
        <w:jc w:val="center"/>
        <w:outlineLvl w:val="4"/>
        <w:rPr>
          <w:rFonts w:hint="eastAsia" w:ascii="宋体" w:hAnsi="宋体" w:eastAsia="宋体" w:cs="宋体"/>
          <w:color w:val="000000"/>
          <w:sz w:val="44"/>
        </w:rPr>
      </w:pPr>
      <w:r>
        <w:rPr>
          <w:rFonts w:hint="eastAsia" w:ascii="宋体" w:hAnsi="宋体" w:eastAsia="宋体" w:cs="宋体"/>
          <w:color w:val="000000"/>
          <w:sz w:val="44"/>
        </w:rPr>
        <w:t>保定市满城区住房和城乡建设局(自收自支)2022年单位预算信息公开</w:t>
      </w:r>
    </w:p>
    <w:p>
      <w:pPr>
        <w:jc w:val="center"/>
        <w:outlineLvl w:val="4"/>
        <w:rPr>
          <w:rFonts w:hint="eastAsia" w:ascii="宋体" w:hAnsi="宋体" w:eastAsia="宋体" w:cs="宋体"/>
        </w:rPr>
      </w:pPr>
      <w:r>
        <w:rPr>
          <w:rFonts w:hint="eastAsia" w:ascii="宋体" w:hAnsi="宋体" w:eastAsia="宋体" w:cs="宋体"/>
          <w:color w:val="000000"/>
          <w:sz w:val="44"/>
        </w:rPr>
        <w:t>情况说明</w:t>
      </w:r>
    </w:p>
    <w:p>
      <w:pPr>
        <w:spacing w:line="500" w:lineRule="exact"/>
        <w:ind w:firstLine="560"/>
        <w:rPr>
          <w:rFonts w:hint="eastAsia" w:ascii="宋体" w:hAnsi="宋体" w:eastAsia="宋体" w:cs="宋体"/>
        </w:rPr>
      </w:pPr>
      <w:r>
        <w:rPr>
          <w:rFonts w:hint="eastAsia" w:ascii="宋体" w:hAnsi="宋体" w:eastAsia="宋体" w:cs="宋体"/>
          <w:color w:val="000000"/>
          <w:sz w:val="28"/>
        </w:rPr>
        <w:t>按照《</w:t>
      </w:r>
      <w:r>
        <w:rPr>
          <w:rFonts w:hint="eastAsia" w:ascii="宋体" w:hAnsi="宋体" w:eastAsia="宋体" w:cs="宋体"/>
          <w:color w:val="000000"/>
          <w:sz w:val="28"/>
          <w:lang w:eastAsia="zh-CN"/>
        </w:rPr>
        <w:t>中华人民共和国</w:t>
      </w:r>
      <w:bookmarkStart w:id="3" w:name="_GoBack"/>
      <w:bookmarkEnd w:id="3"/>
      <w:r>
        <w:rPr>
          <w:rFonts w:hint="eastAsia" w:ascii="宋体" w:hAnsi="宋体" w:eastAsia="宋体" w:cs="宋体"/>
          <w:color w:val="000000"/>
          <w:sz w:val="28"/>
        </w:rPr>
        <w:t>预算法》、《地方预决算公开操作规程》和《关于进一步推进预算公开工作的实施意见》规定，现将保定市满城区住房和城乡建设局(自收自支)2022年单位预算公开如下：</w:t>
      </w: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一、单位职责及机构设置情况</w:t>
      </w:r>
    </w:p>
    <w:p>
      <w:pPr>
        <w:spacing w:line="500" w:lineRule="exact"/>
        <w:ind w:firstLine="560"/>
        <w:rPr>
          <w:rFonts w:hint="eastAsia" w:ascii="宋体" w:hAnsi="宋体" w:eastAsia="宋体" w:cs="宋体"/>
          <w:b/>
          <w:color w:val="000000"/>
          <w:sz w:val="32"/>
        </w:rPr>
      </w:pPr>
      <w:r>
        <w:rPr>
          <w:rFonts w:hint="eastAsia" w:ascii="宋体" w:hAnsi="宋体" w:eastAsia="宋体" w:cs="宋体"/>
          <w:b/>
          <w:color w:val="000000"/>
          <w:sz w:val="32"/>
        </w:rPr>
        <w:t>单位职责：</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一）贯彻执行国家、省、市住房和城乡建设的方针、政策和法律、法规，依据有关规定进行行业管理，根据本区国民经济和社会发展总体规划，制定本区住房和城乡建设工作的中长期规划和具体实施计划；拟定全区危旧住房的改造计划并组织实施。</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（二）承担推进住房制度改革的责任。依据上级住房政策，拟定本区住房制度改革的具体方案并组织实施。</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（三）承担保障城镇低收入家庭住房的责任。落实上级住房保障相关政策并指导实施；会同有关部门做好中央、省、市有关保障性住房资金安排并监督实施；编制住房保障发展规划和年度计划并监督实施。</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（四）承担规范、指导村镇建设政策责任。指导全区各乡（镇）和村庄的建设与管理，指导农村住房建设、安全及危房改造，推动村镇建设的改革与发展。</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五）承担监督管理房地产市场的责任。规范房地产市场秩序，负责全区住宅与房地产行业管理；会同或配合有关部门拟定房地产市场监管办法并监督执行，参与土地使用权出让工作；提出房地产业的行业发展规划和产业政策，负责房地产开发、商品房预（销）售、房地产交易管理；房地产面积管理；房地产估价与经纪管理、物业管理，指导国有土地上房屋征收与补偿工作。</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六）参与制定城镇国土规划和区域规划，负责城建科学研究工作；拟定各类房屋建筑及其附属设施和城市市政设施建设工程的抗震设计规范；综合管理全区建设工程抗震设计规范；综合管理全区建设工程抗震设防工作；指导城市地下空间开发和利用工作。</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lang w:eastAsia="zh-CN"/>
        </w:rPr>
        <w:t>（七）</w:t>
      </w:r>
      <w:r>
        <w:rPr>
          <w:rFonts w:hint="eastAsia" w:ascii="宋体" w:hAnsi="宋体" w:eastAsia="宋体" w:cs="宋体"/>
          <w:color w:val="000000"/>
          <w:sz w:val="28"/>
        </w:rPr>
        <w:t>承担实施绿色建筑、城镇减排的责任；会同有关部门拟订建筑节能的政策、规划并监督实施，组织实施重大建筑节能项目，推进城镇减排；负责新型墙体材料及节能产品的监督管理，推广应用超低能耗建筑、装配式建筑。</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w:t>
      </w:r>
      <w:r>
        <w:rPr>
          <w:rFonts w:hint="eastAsia" w:ascii="宋体" w:hAnsi="宋体" w:eastAsia="宋体" w:cs="宋体"/>
          <w:color w:val="000000"/>
          <w:sz w:val="28"/>
          <w:lang w:eastAsia="zh-CN"/>
        </w:rPr>
        <w:t>八</w:t>
      </w:r>
      <w:r>
        <w:rPr>
          <w:rFonts w:hint="eastAsia" w:ascii="宋体" w:hAnsi="宋体" w:eastAsia="宋体" w:cs="宋体"/>
          <w:color w:val="000000"/>
          <w:sz w:val="28"/>
        </w:rPr>
        <w:t>）负责全区建设工程勘察设计工作，规范勘察设计市场。制定本系统科学发展规划、计划和政策，组织科技论证、开发和成果的推广应用；负责系统内科技人才队伍建设管理工作；负责组织管理本系统专业经济技术职称的评定和执业资格管理工作。</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w:t>
      </w:r>
      <w:r>
        <w:rPr>
          <w:rFonts w:hint="eastAsia" w:ascii="宋体" w:hAnsi="宋体" w:eastAsia="宋体" w:cs="宋体"/>
          <w:color w:val="000000"/>
          <w:sz w:val="28"/>
          <w:lang w:eastAsia="zh-CN"/>
        </w:rPr>
        <w:t>九</w:t>
      </w:r>
      <w:r>
        <w:rPr>
          <w:rFonts w:hint="eastAsia" w:ascii="宋体" w:hAnsi="宋体" w:eastAsia="宋体" w:cs="宋体"/>
          <w:color w:val="000000"/>
          <w:sz w:val="28"/>
        </w:rPr>
        <w:t>）负责住房和城乡建设系统的法制宣传教育工作；指导、监督建设行政执法和行政监察。</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（十）会同有关部门编制城建资金使用计划、资金筹措及监督使用。</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（十</w:t>
      </w:r>
      <w:r>
        <w:rPr>
          <w:rFonts w:hint="eastAsia" w:ascii="宋体" w:hAnsi="宋体" w:eastAsia="宋体" w:cs="宋体"/>
          <w:color w:val="000000"/>
          <w:sz w:val="28"/>
          <w:lang w:eastAsia="zh-CN"/>
        </w:rPr>
        <w:t>一</w:t>
      </w:r>
      <w:r>
        <w:rPr>
          <w:rFonts w:hint="eastAsia" w:ascii="宋体" w:hAnsi="宋体" w:eastAsia="宋体" w:cs="宋体"/>
          <w:color w:val="000000"/>
          <w:sz w:val="28"/>
        </w:rPr>
        <w:t>）负责全区城市规划区内国有土地上房屋拆迁的监督管理；负责本区城市规划区内国有土地上房屋拆迁、安置指导工作。</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（十</w:t>
      </w:r>
      <w:r>
        <w:rPr>
          <w:rFonts w:hint="eastAsia" w:ascii="宋体" w:hAnsi="宋体" w:eastAsia="宋体" w:cs="宋体"/>
          <w:color w:val="000000"/>
          <w:sz w:val="28"/>
          <w:lang w:eastAsia="zh-CN"/>
        </w:rPr>
        <w:t>二</w:t>
      </w:r>
      <w:r>
        <w:rPr>
          <w:rFonts w:hint="eastAsia" w:ascii="宋体" w:hAnsi="宋体" w:eastAsia="宋体" w:cs="宋体"/>
          <w:color w:val="000000"/>
          <w:sz w:val="28"/>
        </w:rPr>
        <w:t>）指导公房的使用、修缮、拆迁、改造和保留保护的管理；负责区直公房资产的监督与管理；负责本区房屋安全鉴定工作；负责城区范围内住宅专项维修资金管理工作。</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（十</w:t>
      </w:r>
      <w:r>
        <w:rPr>
          <w:rFonts w:hint="eastAsia" w:ascii="宋体" w:hAnsi="宋体" w:eastAsia="宋体" w:cs="宋体"/>
          <w:color w:val="000000"/>
          <w:sz w:val="28"/>
          <w:lang w:eastAsia="zh-CN"/>
        </w:rPr>
        <w:t>三</w:t>
      </w:r>
      <w:r>
        <w:rPr>
          <w:rFonts w:hint="eastAsia" w:ascii="宋体" w:hAnsi="宋体" w:eastAsia="宋体" w:cs="宋体"/>
          <w:color w:val="000000"/>
          <w:sz w:val="28"/>
        </w:rPr>
        <w:t>）承担和实施建立科学规范的工程建设标准体系的责任。拟定全区工程建设标准定额和工程造价管理的规章制度；监督指导全区各类工程建设标准、定额的实施；对工程造价实施管理；组织发布工程造价信息；负责工程造价的审核与评定及受理工程造价纠纷。</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rPr>
        <w:t>（十</w:t>
      </w:r>
      <w:r>
        <w:rPr>
          <w:rFonts w:hint="eastAsia" w:ascii="宋体" w:hAnsi="宋体" w:eastAsia="宋体" w:cs="宋体"/>
          <w:color w:val="000000"/>
          <w:sz w:val="28"/>
          <w:lang w:eastAsia="zh-CN"/>
        </w:rPr>
        <w:t>四</w:t>
      </w:r>
      <w:r>
        <w:rPr>
          <w:rFonts w:hint="eastAsia" w:ascii="宋体" w:hAnsi="宋体" w:eastAsia="宋体" w:cs="宋体"/>
          <w:color w:val="000000"/>
          <w:sz w:val="28"/>
        </w:rPr>
        <w:t>）承办区政府交办的其他事项。</w:t>
      </w:r>
    </w:p>
    <w:p>
      <w:pPr>
        <w:spacing w:line="500" w:lineRule="exact"/>
        <w:ind w:firstLine="560"/>
        <w:rPr>
          <w:rFonts w:hint="eastAsia" w:ascii="宋体" w:hAnsi="宋体" w:eastAsia="宋体" w:cs="宋体"/>
          <w:color w:val="000000"/>
          <w:sz w:val="28"/>
        </w:rPr>
      </w:pPr>
    </w:p>
    <w:p>
      <w:pPr>
        <w:pStyle w:val="29"/>
        <w:rPr>
          <w:rFonts w:hint="eastAsia" w:ascii="宋体" w:hAnsi="宋体" w:eastAsia="宋体" w:cs="宋体"/>
        </w:rPr>
      </w:pPr>
    </w:p>
    <w:p>
      <w:pPr>
        <w:ind w:firstLine="640"/>
        <w:rPr>
          <w:rFonts w:hint="eastAsia" w:ascii="宋体" w:hAnsi="宋体" w:eastAsia="宋体" w:cs="宋体"/>
        </w:rPr>
      </w:pPr>
      <w:r>
        <w:rPr>
          <w:rFonts w:hint="eastAsia" w:ascii="宋体" w:hAnsi="宋体" w:eastAsia="宋体" w:cs="宋体"/>
          <w:b/>
          <w:color w:val="000000"/>
          <w:sz w:val="32"/>
        </w:rPr>
        <w:t>机构设置：</w:t>
      </w:r>
    </w:p>
    <w:p>
      <w:pPr>
        <w:jc w:val="center"/>
        <w:rPr>
          <w:rFonts w:hint="eastAsia" w:ascii="宋体" w:hAnsi="宋体" w:eastAsia="宋体" w:cs="宋体"/>
        </w:rPr>
      </w:pPr>
      <w:r>
        <w:rPr>
          <w:rFonts w:hint="eastAsia" w:ascii="宋体" w:hAnsi="宋体" w:eastAsia="宋体" w:cs="宋体"/>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rPr>
                <w:rFonts w:hint="eastAsia" w:ascii="宋体" w:hAnsi="宋体" w:eastAsia="宋体" w:cs="宋体"/>
              </w:rPr>
            </w:pPr>
            <w:r>
              <w:rPr>
                <w:rFonts w:hint="eastAsia" w:ascii="宋体" w:hAnsi="宋体" w:eastAsia="宋体" w:cs="宋体"/>
              </w:rPr>
              <w:t>单位名称</w:t>
            </w:r>
          </w:p>
        </w:tc>
        <w:tc>
          <w:tcPr>
            <w:tcW w:w="1843" w:type="dxa"/>
            <w:vAlign w:val="center"/>
          </w:tcPr>
          <w:p>
            <w:pPr>
              <w:pStyle w:val="14"/>
              <w:rPr>
                <w:rFonts w:hint="eastAsia" w:ascii="宋体" w:hAnsi="宋体" w:eastAsia="宋体" w:cs="宋体"/>
              </w:rPr>
            </w:pPr>
            <w:r>
              <w:rPr>
                <w:rFonts w:hint="eastAsia" w:ascii="宋体" w:hAnsi="宋体" w:eastAsia="宋体" w:cs="宋体"/>
              </w:rPr>
              <w:t>单位性质</w:t>
            </w:r>
          </w:p>
        </w:tc>
        <w:tc>
          <w:tcPr>
            <w:tcW w:w="2126" w:type="dxa"/>
            <w:vAlign w:val="center"/>
          </w:tcPr>
          <w:p>
            <w:pPr>
              <w:pStyle w:val="14"/>
              <w:rPr>
                <w:rFonts w:hint="eastAsia" w:ascii="宋体" w:hAnsi="宋体" w:eastAsia="宋体" w:cs="宋体"/>
              </w:rPr>
            </w:pPr>
            <w:r>
              <w:rPr>
                <w:rFonts w:hint="eastAsia" w:ascii="宋体" w:hAnsi="宋体" w:eastAsia="宋体" w:cs="宋体"/>
              </w:rPr>
              <w:t>单位规格</w:t>
            </w:r>
          </w:p>
        </w:tc>
        <w:tc>
          <w:tcPr>
            <w:tcW w:w="3827" w:type="dxa"/>
            <w:vAlign w:val="center"/>
          </w:tcPr>
          <w:p>
            <w:pPr>
              <w:pStyle w:val="14"/>
              <w:rPr>
                <w:rFonts w:hint="eastAsia" w:ascii="宋体" w:hAnsi="宋体" w:eastAsia="宋体" w:cs="宋体"/>
              </w:rPr>
            </w:pPr>
            <w:r>
              <w:rPr>
                <w:rFonts w:hint="eastAsia" w:ascii="宋体" w:hAnsi="宋体" w:eastAsia="宋体" w:cs="宋体"/>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rPr>
                <w:rFonts w:hint="eastAsia" w:ascii="宋体" w:hAnsi="宋体" w:eastAsia="宋体" w:cs="宋体"/>
              </w:rPr>
            </w:pPr>
            <w:r>
              <w:rPr>
                <w:rFonts w:hint="eastAsia" w:ascii="宋体" w:hAnsi="宋体" w:eastAsia="宋体" w:cs="宋体"/>
              </w:rPr>
              <w:t>保定市满城区住房和城乡建设局(自收自支)</w:t>
            </w:r>
          </w:p>
        </w:tc>
        <w:tc>
          <w:tcPr>
            <w:tcW w:w="1843" w:type="dxa"/>
            <w:vAlign w:val="center"/>
          </w:tcPr>
          <w:p>
            <w:pPr>
              <w:pStyle w:val="17"/>
              <w:rPr>
                <w:rFonts w:hint="eastAsia" w:ascii="宋体" w:hAnsi="宋体" w:eastAsia="宋体" w:cs="宋体"/>
              </w:rPr>
            </w:pPr>
            <w:r>
              <w:rPr>
                <w:rFonts w:hint="eastAsia" w:ascii="宋体" w:hAnsi="宋体" w:eastAsia="宋体" w:cs="宋体"/>
              </w:rPr>
              <w:t>事业</w:t>
            </w:r>
          </w:p>
        </w:tc>
        <w:tc>
          <w:tcPr>
            <w:tcW w:w="2126" w:type="dxa"/>
            <w:vAlign w:val="center"/>
          </w:tcPr>
          <w:p>
            <w:pPr>
              <w:pStyle w:val="17"/>
              <w:rPr>
                <w:rFonts w:hint="eastAsia" w:ascii="宋体" w:hAnsi="宋体" w:eastAsia="宋体" w:cs="宋体"/>
              </w:rPr>
            </w:pPr>
            <w:r>
              <w:rPr>
                <w:rFonts w:hint="eastAsia" w:ascii="宋体" w:hAnsi="宋体" w:eastAsia="宋体" w:cs="宋体"/>
              </w:rPr>
              <w:t>正科级</w:t>
            </w:r>
          </w:p>
        </w:tc>
        <w:tc>
          <w:tcPr>
            <w:tcW w:w="3827" w:type="dxa"/>
            <w:vAlign w:val="center"/>
          </w:tcPr>
          <w:p>
            <w:pPr>
              <w:pStyle w:val="17"/>
              <w:rPr>
                <w:rFonts w:hint="eastAsia" w:ascii="宋体" w:hAnsi="宋体" w:eastAsia="宋体" w:cs="宋体"/>
              </w:rPr>
            </w:pPr>
            <w:r>
              <w:rPr>
                <w:rFonts w:hint="eastAsia" w:ascii="宋体" w:hAnsi="宋体" w:eastAsia="宋体" w:cs="宋体"/>
              </w:rPr>
              <w:t>财政性资金零补助</w:t>
            </w:r>
          </w:p>
        </w:tc>
      </w:tr>
    </w:tbl>
    <w:p>
      <w:pPr>
        <w:spacing w:line="500" w:lineRule="exact"/>
        <w:ind w:left="480"/>
        <w:rPr>
          <w:rFonts w:hint="eastAsia" w:ascii="宋体" w:hAnsi="宋体" w:eastAsia="宋体" w:cs="宋体"/>
          <w:color w:val="000000"/>
          <w:sz w:val="32"/>
        </w:rPr>
      </w:pPr>
      <w:r>
        <w:rPr>
          <w:rFonts w:hint="eastAsia" w:ascii="宋体" w:hAnsi="宋体" w:eastAsia="宋体" w:cs="宋体"/>
          <w:color w:val="000000"/>
          <w:sz w:val="32"/>
          <w:lang w:eastAsia="zh-CN"/>
        </w:rPr>
        <w:t>二、</w:t>
      </w:r>
      <w:r>
        <w:rPr>
          <w:rFonts w:hint="eastAsia" w:ascii="宋体" w:hAnsi="宋体" w:eastAsia="宋体" w:cs="宋体"/>
          <w:color w:val="000000"/>
          <w:sz w:val="32"/>
        </w:rPr>
        <w:t>单位预算安排的总体情况</w:t>
      </w:r>
    </w:p>
    <w:p>
      <w:pPr>
        <w:spacing w:line="500" w:lineRule="exact"/>
        <w:ind w:left="480"/>
        <w:rPr>
          <w:rFonts w:hint="eastAsia" w:ascii="宋体" w:hAnsi="宋体" w:eastAsia="宋体" w:cs="宋体"/>
          <w:color w:val="000000"/>
          <w:sz w:val="28"/>
        </w:rPr>
      </w:pPr>
      <w:r>
        <w:rPr>
          <w:rFonts w:hint="eastAsia" w:ascii="宋体" w:hAnsi="宋体" w:eastAsia="宋体" w:cs="宋体"/>
          <w:color w:val="000000"/>
          <w:sz w:val="28"/>
          <w:lang w:eastAsia="zh-CN"/>
        </w:rPr>
        <w:t>1、</w:t>
      </w:r>
      <w:r>
        <w:rPr>
          <w:rFonts w:hint="eastAsia" w:ascii="宋体" w:hAnsi="宋体" w:eastAsia="宋体" w:cs="宋体"/>
          <w:color w:val="000000"/>
          <w:sz w:val="28"/>
        </w:rPr>
        <w:t>收入说明</w:t>
      </w:r>
    </w:p>
    <w:p>
      <w:pPr>
        <w:spacing w:line="500" w:lineRule="exact"/>
        <w:ind w:firstLine="560"/>
        <w:rPr>
          <w:rFonts w:hint="eastAsia" w:ascii="宋体" w:hAnsi="宋体" w:eastAsia="宋体" w:cs="宋体"/>
          <w:color w:val="000000"/>
          <w:sz w:val="28"/>
        </w:rPr>
      </w:pPr>
      <w:r>
        <w:rPr>
          <w:rFonts w:hint="eastAsia" w:ascii="宋体" w:hAnsi="宋体" w:eastAsia="宋体" w:cs="宋体"/>
          <w:sz w:val="28"/>
          <w:lang w:eastAsia="zh-CN"/>
        </w:rPr>
        <w:t>反映本单位当年全部收入。</w:t>
      </w:r>
      <w:r>
        <w:rPr>
          <w:rFonts w:hint="eastAsia" w:ascii="宋体" w:hAnsi="宋体" w:eastAsia="宋体" w:cs="宋体"/>
          <w:sz w:val="28"/>
        </w:rPr>
        <w:t>20</w:t>
      </w:r>
      <w:r>
        <w:rPr>
          <w:rFonts w:hint="eastAsia" w:ascii="宋体" w:hAnsi="宋体" w:eastAsia="宋体" w:cs="宋体"/>
          <w:sz w:val="28"/>
          <w:lang w:eastAsia="zh-CN"/>
        </w:rPr>
        <w:t>22</w:t>
      </w:r>
      <w:r>
        <w:rPr>
          <w:rFonts w:hint="eastAsia" w:ascii="宋体" w:hAnsi="宋体" w:eastAsia="宋体" w:cs="宋体"/>
          <w:sz w:val="28"/>
        </w:rPr>
        <w:t>年预算</w:t>
      </w:r>
      <w:r>
        <w:rPr>
          <w:rFonts w:hint="eastAsia" w:ascii="宋体" w:hAnsi="宋体" w:eastAsia="宋体" w:cs="宋体"/>
          <w:sz w:val="28"/>
          <w:lang w:eastAsia="zh-CN"/>
        </w:rPr>
        <w:t>收入</w:t>
      </w:r>
      <w:r>
        <w:rPr>
          <w:rFonts w:hint="eastAsia" w:ascii="宋体" w:hAnsi="宋体" w:eastAsia="宋体" w:cs="宋体"/>
          <w:color w:val="000000"/>
          <w:sz w:val="28"/>
          <w:lang w:eastAsia="zh-CN"/>
        </w:rPr>
        <w:t>7819.49</w:t>
      </w:r>
      <w:r>
        <w:rPr>
          <w:rFonts w:hint="eastAsia" w:ascii="宋体" w:hAnsi="宋体" w:eastAsia="宋体" w:cs="宋体"/>
          <w:color w:val="000000"/>
          <w:sz w:val="28"/>
        </w:rPr>
        <w:t>万元。其中：政府性基金预算</w:t>
      </w:r>
      <w:r>
        <w:rPr>
          <w:rFonts w:hint="eastAsia" w:ascii="宋体" w:hAnsi="宋体" w:eastAsia="宋体" w:cs="宋体"/>
          <w:color w:val="000000"/>
          <w:sz w:val="28"/>
          <w:lang w:eastAsia="zh-CN"/>
        </w:rPr>
        <w:t>拨款</w:t>
      </w:r>
      <w:r>
        <w:rPr>
          <w:rFonts w:hint="eastAsia" w:ascii="宋体" w:hAnsi="宋体" w:eastAsia="宋体" w:cs="宋体"/>
          <w:color w:val="000000"/>
          <w:sz w:val="28"/>
        </w:rPr>
        <w:t>收入</w:t>
      </w:r>
      <w:r>
        <w:rPr>
          <w:rFonts w:hint="eastAsia" w:ascii="宋体" w:hAnsi="宋体" w:eastAsia="宋体" w:cs="宋体"/>
          <w:color w:val="000000"/>
          <w:sz w:val="28"/>
          <w:lang w:eastAsia="zh-CN"/>
        </w:rPr>
        <w:t>5800</w:t>
      </w:r>
      <w:r>
        <w:rPr>
          <w:rFonts w:hint="eastAsia" w:ascii="宋体" w:hAnsi="宋体" w:eastAsia="宋体" w:cs="宋体"/>
          <w:color w:val="000000"/>
          <w:sz w:val="28"/>
        </w:rPr>
        <w:t>万元,一般公共预算收入</w:t>
      </w:r>
      <w:r>
        <w:rPr>
          <w:rFonts w:hint="eastAsia" w:ascii="宋体" w:hAnsi="宋体" w:eastAsia="宋体" w:cs="宋体"/>
          <w:color w:val="000000"/>
          <w:sz w:val="28"/>
          <w:lang w:eastAsia="zh-CN"/>
        </w:rPr>
        <w:t>2019.49</w:t>
      </w:r>
      <w:r>
        <w:rPr>
          <w:rFonts w:hint="eastAsia" w:ascii="宋体" w:hAnsi="宋体" w:eastAsia="宋体" w:cs="宋体"/>
          <w:color w:val="000000"/>
          <w:sz w:val="28"/>
        </w:rPr>
        <w:t>万元</w:t>
      </w:r>
      <w:r>
        <w:rPr>
          <w:rFonts w:hint="eastAsia" w:ascii="宋体" w:hAnsi="宋体" w:eastAsia="宋体" w:cs="宋体"/>
          <w:color w:val="000000"/>
          <w:sz w:val="28"/>
          <w:lang w:eastAsia="zh-CN"/>
        </w:rPr>
        <w:t>，</w:t>
      </w:r>
      <w:r>
        <w:rPr>
          <w:rFonts w:hint="eastAsia" w:ascii="宋体" w:hAnsi="宋体" w:eastAsia="宋体" w:cs="宋体"/>
          <w:sz w:val="28"/>
          <w:lang w:eastAsia="zh-CN"/>
        </w:rPr>
        <w:t>国有资本经营预算收入0万元，上年结转结余0万元</w:t>
      </w:r>
      <w:r>
        <w:rPr>
          <w:rFonts w:hint="eastAsia" w:ascii="宋体" w:hAnsi="宋体" w:eastAsia="宋体" w:cs="宋体"/>
          <w:sz w:val="28"/>
        </w:rPr>
        <w:t>。</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lang w:eastAsia="zh-CN"/>
        </w:rPr>
        <w:t>2、</w:t>
      </w:r>
      <w:r>
        <w:rPr>
          <w:rFonts w:hint="eastAsia" w:ascii="宋体" w:hAnsi="宋体" w:eastAsia="宋体" w:cs="宋体"/>
          <w:color w:val="000000"/>
          <w:sz w:val="28"/>
        </w:rPr>
        <w:t>支出说明</w:t>
      </w:r>
    </w:p>
    <w:p>
      <w:pPr>
        <w:spacing w:line="500" w:lineRule="exact"/>
        <w:ind w:firstLine="560"/>
        <w:rPr>
          <w:rFonts w:hint="eastAsia" w:ascii="宋体" w:hAnsi="宋体" w:eastAsia="宋体" w:cs="宋体"/>
          <w:color w:val="000000"/>
          <w:sz w:val="28"/>
          <w:lang w:eastAsia="zh-CN"/>
        </w:rPr>
      </w:pPr>
      <w:r>
        <w:rPr>
          <w:rFonts w:hint="eastAsia" w:ascii="宋体" w:hAnsi="宋体" w:eastAsia="宋体" w:cs="宋体"/>
          <w:sz w:val="28"/>
          <w:lang w:eastAsia="zh-CN"/>
        </w:rPr>
        <w:t>收支预算总表支出栏、基本支出表、项目支出表按经济分类和支出功能分类科目编制，反映保定市满城区住房和城乡建设局本级年度部门预算中支出预算的总体情况。</w:t>
      </w:r>
      <w:r>
        <w:rPr>
          <w:rFonts w:hint="eastAsia" w:ascii="宋体" w:hAnsi="宋体" w:eastAsia="宋体" w:cs="宋体"/>
          <w:sz w:val="28"/>
        </w:rPr>
        <w:t>20</w:t>
      </w:r>
      <w:r>
        <w:rPr>
          <w:rFonts w:hint="eastAsia" w:ascii="宋体" w:hAnsi="宋体" w:eastAsia="宋体" w:cs="宋体"/>
          <w:sz w:val="28"/>
          <w:lang w:eastAsia="zh-CN"/>
        </w:rPr>
        <w:t>22</w:t>
      </w:r>
      <w:r>
        <w:rPr>
          <w:rFonts w:hint="eastAsia" w:ascii="宋体" w:hAnsi="宋体" w:eastAsia="宋体" w:cs="宋体"/>
          <w:sz w:val="28"/>
        </w:rPr>
        <w:t>年支出预算</w:t>
      </w:r>
      <w:r>
        <w:rPr>
          <w:rFonts w:hint="eastAsia" w:ascii="宋体" w:hAnsi="宋体" w:eastAsia="宋体" w:cs="宋体"/>
          <w:color w:val="000000"/>
          <w:sz w:val="28"/>
          <w:lang w:eastAsia="zh-CN"/>
        </w:rPr>
        <w:t>7819.49</w:t>
      </w:r>
      <w:r>
        <w:rPr>
          <w:rFonts w:hint="eastAsia" w:ascii="宋体" w:hAnsi="宋体" w:eastAsia="宋体" w:cs="宋体"/>
          <w:color w:val="000000"/>
          <w:sz w:val="28"/>
        </w:rPr>
        <w:t>万元</w:t>
      </w:r>
      <w:r>
        <w:rPr>
          <w:rFonts w:hint="eastAsia" w:ascii="宋体" w:hAnsi="宋体" w:eastAsia="宋体" w:cs="宋体"/>
          <w:color w:val="000000"/>
          <w:sz w:val="28"/>
          <w:lang w:eastAsia="zh-CN"/>
        </w:rPr>
        <w:t>，其中</w:t>
      </w:r>
      <w:r>
        <w:rPr>
          <w:rFonts w:hint="eastAsia" w:ascii="宋体" w:hAnsi="宋体" w:eastAsia="宋体" w:cs="宋体"/>
          <w:color w:val="000000"/>
          <w:sz w:val="28"/>
        </w:rPr>
        <w:t xml:space="preserve">基本支出 </w:t>
      </w:r>
      <w:r>
        <w:rPr>
          <w:rFonts w:hint="eastAsia" w:ascii="宋体" w:hAnsi="宋体" w:eastAsia="宋体" w:cs="宋体"/>
          <w:color w:val="000000"/>
          <w:sz w:val="28"/>
          <w:lang w:eastAsia="zh-CN"/>
        </w:rPr>
        <w:t>1933.64</w:t>
      </w:r>
      <w:r>
        <w:rPr>
          <w:rFonts w:hint="eastAsia" w:ascii="宋体" w:hAnsi="宋体" w:eastAsia="宋体" w:cs="宋体"/>
          <w:color w:val="000000"/>
          <w:sz w:val="28"/>
        </w:rPr>
        <w:t>万元</w:t>
      </w:r>
      <w:r>
        <w:rPr>
          <w:rFonts w:hint="eastAsia" w:ascii="宋体" w:hAnsi="宋体" w:eastAsia="宋体" w:cs="宋体"/>
          <w:color w:val="000000"/>
          <w:sz w:val="28"/>
          <w:lang w:eastAsia="zh-CN"/>
        </w:rPr>
        <w:t>，包括</w:t>
      </w:r>
      <w:r>
        <w:rPr>
          <w:rFonts w:hint="eastAsia" w:ascii="宋体" w:hAnsi="宋体" w:eastAsia="宋体" w:cs="宋体"/>
          <w:color w:val="000000"/>
          <w:sz w:val="28"/>
        </w:rPr>
        <w:t>人员经费预算为</w:t>
      </w:r>
      <w:r>
        <w:rPr>
          <w:rFonts w:hint="eastAsia" w:ascii="宋体" w:hAnsi="宋体" w:eastAsia="宋体" w:cs="宋体"/>
          <w:color w:val="000000"/>
          <w:sz w:val="28"/>
          <w:lang w:eastAsia="zh-CN"/>
        </w:rPr>
        <w:t>1875.24</w:t>
      </w:r>
      <w:r>
        <w:rPr>
          <w:rFonts w:hint="eastAsia" w:ascii="宋体" w:hAnsi="宋体" w:eastAsia="宋体" w:cs="宋体"/>
          <w:color w:val="000000"/>
          <w:sz w:val="28"/>
        </w:rPr>
        <w:t>万元</w:t>
      </w:r>
      <w:r>
        <w:rPr>
          <w:rFonts w:hint="eastAsia" w:ascii="宋体" w:hAnsi="宋体" w:eastAsia="宋体" w:cs="宋体"/>
          <w:color w:val="000000"/>
          <w:sz w:val="28"/>
          <w:lang w:eastAsia="zh-CN"/>
        </w:rPr>
        <w:t>和日</w:t>
      </w:r>
      <w:r>
        <w:rPr>
          <w:rFonts w:hint="eastAsia" w:ascii="宋体" w:hAnsi="宋体" w:eastAsia="宋体" w:cs="宋体"/>
          <w:color w:val="000000"/>
          <w:sz w:val="28"/>
        </w:rPr>
        <w:t>常公用经费预算为</w:t>
      </w:r>
      <w:r>
        <w:rPr>
          <w:rFonts w:hint="eastAsia" w:ascii="宋体" w:hAnsi="宋体" w:eastAsia="宋体" w:cs="宋体"/>
          <w:color w:val="000000"/>
          <w:sz w:val="28"/>
          <w:lang w:eastAsia="zh-CN"/>
        </w:rPr>
        <w:t>58.4</w:t>
      </w:r>
      <w:r>
        <w:rPr>
          <w:rFonts w:hint="eastAsia" w:ascii="宋体" w:hAnsi="宋体" w:eastAsia="宋体" w:cs="宋体"/>
          <w:color w:val="000000"/>
          <w:sz w:val="28"/>
        </w:rPr>
        <w:t>万元</w:t>
      </w:r>
      <w:r>
        <w:rPr>
          <w:rFonts w:hint="eastAsia" w:ascii="宋体" w:hAnsi="宋体" w:eastAsia="宋体" w:cs="宋体"/>
          <w:color w:val="000000"/>
          <w:sz w:val="28"/>
          <w:lang w:eastAsia="zh-CN"/>
        </w:rPr>
        <w:t>；</w:t>
      </w:r>
      <w:r>
        <w:rPr>
          <w:rFonts w:hint="eastAsia" w:ascii="宋体" w:hAnsi="宋体" w:eastAsia="宋体" w:cs="宋体"/>
          <w:color w:val="000000"/>
          <w:sz w:val="28"/>
        </w:rPr>
        <w:t xml:space="preserve">项目支出 </w:t>
      </w:r>
      <w:r>
        <w:rPr>
          <w:rFonts w:hint="eastAsia" w:ascii="宋体" w:hAnsi="宋体" w:eastAsia="宋体" w:cs="宋体"/>
          <w:color w:val="000000"/>
          <w:sz w:val="28"/>
          <w:lang w:eastAsia="zh-CN"/>
        </w:rPr>
        <w:t>5885.85</w:t>
      </w:r>
      <w:r>
        <w:rPr>
          <w:rFonts w:hint="eastAsia" w:ascii="宋体" w:hAnsi="宋体" w:eastAsia="宋体" w:cs="宋体"/>
          <w:color w:val="000000"/>
          <w:sz w:val="28"/>
        </w:rPr>
        <w:t>万元</w:t>
      </w:r>
      <w:r>
        <w:rPr>
          <w:rFonts w:hint="eastAsia" w:ascii="宋体" w:hAnsi="宋体" w:eastAsia="宋体" w:cs="宋体"/>
          <w:color w:val="000000"/>
          <w:sz w:val="28"/>
          <w:lang w:eastAsia="zh-CN"/>
        </w:rPr>
        <w:t>，包括</w:t>
      </w:r>
      <w:r>
        <w:rPr>
          <w:rFonts w:hint="eastAsia" w:ascii="宋体" w:hAnsi="宋体" w:eastAsia="宋体" w:cs="宋体"/>
          <w:color w:val="000000"/>
          <w:sz w:val="28"/>
        </w:rPr>
        <w:t xml:space="preserve">一般公共预算项目支出 </w:t>
      </w:r>
      <w:r>
        <w:rPr>
          <w:rFonts w:hint="eastAsia" w:ascii="宋体" w:hAnsi="宋体" w:eastAsia="宋体" w:cs="宋体"/>
          <w:color w:val="000000"/>
          <w:sz w:val="28"/>
          <w:lang w:eastAsia="zh-CN"/>
        </w:rPr>
        <w:t>85.85</w:t>
      </w:r>
      <w:r>
        <w:rPr>
          <w:rFonts w:hint="eastAsia" w:ascii="宋体" w:hAnsi="宋体" w:eastAsia="宋体" w:cs="宋体"/>
          <w:color w:val="000000"/>
          <w:sz w:val="28"/>
        </w:rPr>
        <w:t>万元</w:t>
      </w:r>
      <w:r>
        <w:rPr>
          <w:rFonts w:hint="eastAsia" w:ascii="宋体" w:hAnsi="宋体" w:eastAsia="宋体" w:cs="宋体"/>
          <w:color w:val="000000"/>
          <w:sz w:val="28"/>
          <w:lang w:eastAsia="zh-CN"/>
        </w:rPr>
        <w:t>和政府基金预算项目支出5800万元。</w:t>
      </w:r>
    </w:p>
    <w:p>
      <w:pPr>
        <w:spacing w:line="500" w:lineRule="exact"/>
        <w:ind w:firstLine="560"/>
        <w:rPr>
          <w:rFonts w:hint="eastAsia" w:ascii="宋体" w:hAnsi="宋体" w:eastAsia="宋体" w:cs="宋体"/>
          <w:color w:val="000000"/>
          <w:sz w:val="28"/>
        </w:rPr>
      </w:pPr>
      <w:r>
        <w:rPr>
          <w:rFonts w:hint="eastAsia" w:ascii="宋体" w:hAnsi="宋体" w:eastAsia="宋体" w:cs="宋体"/>
          <w:color w:val="000000"/>
          <w:sz w:val="28"/>
          <w:lang w:eastAsia="zh-CN"/>
        </w:rPr>
        <w:t>3、</w:t>
      </w:r>
      <w:r>
        <w:rPr>
          <w:rFonts w:hint="eastAsia" w:ascii="宋体" w:hAnsi="宋体" w:eastAsia="宋体" w:cs="宋体"/>
          <w:color w:val="000000"/>
          <w:sz w:val="28"/>
        </w:rPr>
        <w:t>比上年增减情况。</w:t>
      </w:r>
    </w:p>
    <w:p>
      <w:pPr>
        <w:spacing w:line="500" w:lineRule="exact"/>
        <w:ind w:firstLine="560"/>
        <w:rPr>
          <w:rFonts w:hint="eastAsia" w:ascii="宋体" w:hAnsi="宋体" w:eastAsia="宋体" w:cs="宋体"/>
          <w:color w:val="000000"/>
          <w:sz w:val="28"/>
        </w:rPr>
      </w:pPr>
      <w:r>
        <w:rPr>
          <w:rFonts w:hint="eastAsia" w:ascii="宋体" w:hAnsi="宋体" w:eastAsia="宋体" w:cs="宋体"/>
          <w:sz w:val="28"/>
          <w:lang w:eastAsia="zh-CN"/>
        </w:rPr>
        <w:t>2022年预算收支安排</w:t>
      </w:r>
      <w:r>
        <w:rPr>
          <w:rFonts w:hint="eastAsia" w:ascii="宋体" w:hAnsi="宋体" w:eastAsia="宋体" w:cs="宋体"/>
          <w:color w:val="000000"/>
          <w:sz w:val="28"/>
          <w:lang w:eastAsia="zh-CN"/>
        </w:rPr>
        <w:t>7819.49</w:t>
      </w:r>
      <w:r>
        <w:rPr>
          <w:rFonts w:hint="eastAsia" w:ascii="宋体" w:hAnsi="宋体" w:eastAsia="宋体" w:cs="宋体"/>
          <w:color w:val="000000"/>
          <w:sz w:val="28"/>
        </w:rPr>
        <w:t>万元，较上年减少</w:t>
      </w:r>
      <w:r>
        <w:rPr>
          <w:rFonts w:hint="eastAsia" w:ascii="宋体" w:hAnsi="宋体" w:eastAsia="宋体" w:cs="宋体"/>
          <w:color w:val="000000"/>
          <w:sz w:val="28"/>
          <w:lang w:eastAsia="zh-CN"/>
        </w:rPr>
        <w:t>1190.87</w:t>
      </w:r>
      <w:r>
        <w:rPr>
          <w:rFonts w:hint="eastAsia" w:ascii="宋体" w:hAnsi="宋体" w:eastAsia="宋体" w:cs="宋体"/>
          <w:color w:val="000000"/>
          <w:sz w:val="28"/>
        </w:rPr>
        <w:t>万元。其中：基本支出</w:t>
      </w:r>
      <w:r>
        <w:rPr>
          <w:rFonts w:hint="eastAsia" w:ascii="宋体" w:hAnsi="宋体" w:eastAsia="宋体" w:cs="宋体"/>
          <w:color w:val="000000"/>
          <w:sz w:val="28"/>
          <w:lang w:eastAsia="zh-CN"/>
        </w:rPr>
        <w:t>增加78.28</w:t>
      </w:r>
      <w:r>
        <w:rPr>
          <w:rFonts w:hint="eastAsia" w:ascii="宋体" w:hAnsi="宋体" w:eastAsia="宋体" w:cs="宋体"/>
          <w:color w:val="000000"/>
          <w:sz w:val="28"/>
        </w:rPr>
        <w:t>万元，主要因为人员调整，增加人员经费支出；项目支出减少</w:t>
      </w:r>
      <w:r>
        <w:rPr>
          <w:rFonts w:hint="eastAsia" w:ascii="宋体" w:hAnsi="宋体" w:eastAsia="宋体" w:cs="宋体"/>
          <w:color w:val="000000"/>
          <w:sz w:val="28"/>
          <w:lang w:eastAsia="zh-CN"/>
        </w:rPr>
        <w:t>1347.43</w:t>
      </w:r>
      <w:r>
        <w:rPr>
          <w:rFonts w:hint="eastAsia" w:ascii="宋体" w:hAnsi="宋体" w:eastAsia="宋体" w:cs="宋体"/>
          <w:color w:val="000000"/>
          <w:sz w:val="28"/>
        </w:rPr>
        <w:t>万元，主要是基建工程的支出有所减少。</w:t>
      </w:r>
    </w:p>
    <w:p>
      <w:pPr>
        <w:spacing w:before="10" w:after="10"/>
        <w:ind w:firstLine="640" w:firstLineChars="200"/>
        <w:outlineLvl w:val="5"/>
        <w:rPr>
          <w:rFonts w:hint="eastAsia" w:ascii="宋体" w:hAnsi="宋体" w:eastAsia="宋体" w:cs="宋体"/>
        </w:rPr>
      </w:pPr>
      <w:r>
        <w:rPr>
          <w:rFonts w:hint="eastAsia" w:ascii="宋体" w:hAnsi="宋体" w:eastAsia="宋体" w:cs="宋体"/>
          <w:color w:val="000000"/>
          <w:sz w:val="32"/>
        </w:rPr>
        <w:t>三、机关运行经费安排情况</w:t>
      </w:r>
    </w:p>
    <w:p>
      <w:pPr>
        <w:spacing w:before="10" w:after="10" w:line="360" w:lineRule="auto"/>
        <w:ind w:left="720" w:firstLine="560" w:firstLineChars="200"/>
        <w:outlineLvl w:val="2"/>
        <w:rPr>
          <w:rFonts w:hint="eastAsia" w:ascii="宋体" w:hAnsi="宋体" w:eastAsia="宋体" w:cs="宋体"/>
          <w:color w:val="auto"/>
          <w:sz w:val="28"/>
          <w:lang w:eastAsia="zh-CN"/>
        </w:rPr>
      </w:pPr>
      <w:r>
        <w:rPr>
          <w:rFonts w:hint="eastAsia" w:ascii="宋体" w:hAnsi="宋体" w:eastAsia="宋体" w:cs="宋体"/>
          <w:color w:val="000000"/>
          <w:sz w:val="28"/>
        </w:rPr>
        <w:t>我部门202</w:t>
      </w:r>
      <w:r>
        <w:rPr>
          <w:rFonts w:hint="eastAsia" w:ascii="宋体" w:hAnsi="宋体" w:eastAsia="宋体" w:cs="宋体"/>
          <w:color w:val="000000"/>
          <w:sz w:val="28"/>
          <w:lang w:eastAsia="zh-CN"/>
        </w:rPr>
        <w:t>2</w:t>
      </w:r>
      <w:r>
        <w:rPr>
          <w:rFonts w:hint="eastAsia" w:ascii="宋体" w:hAnsi="宋体" w:eastAsia="宋体" w:cs="宋体"/>
          <w:color w:val="000000"/>
          <w:sz w:val="28"/>
        </w:rPr>
        <w:t>年机关运行经费安排为</w:t>
      </w:r>
      <w:r>
        <w:rPr>
          <w:rFonts w:hint="eastAsia" w:ascii="宋体" w:hAnsi="宋体" w:eastAsia="宋体" w:cs="宋体"/>
          <w:color w:val="000000"/>
          <w:sz w:val="28"/>
          <w:lang w:eastAsia="zh-CN"/>
        </w:rPr>
        <w:t>58.4</w:t>
      </w:r>
      <w:r>
        <w:rPr>
          <w:rFonts w:hint="eastAsia" w:ascii="宋体" w:hAnsi="宋体" w:eastAsia="宋体" w:cs="宋体"/>
          <w:color w:val="000000"/>
          <w:sz w:val="28"/>
        </w:rPr>
        <w:t>万元，</w:t>
      </w:r>
      <w:r>
        <w:rPr>
          <w:rFonts w:hint="eastAsia" w:ascii="宋体" w:hAnsi="宋体" w:eastAsia="宋体" w:cs="宋体"/>
          <w:color w:val="auto"/>
          <w:sz w:val="28"/>
          <w:lang w:eastAsia="zh-CN"/>
        </w:rPr>
        <w:t>,主要用于日常办公经费，办公用房水电费，办公用房取暖费，等日常运行支出。</w:t>
      </w:r>
    </w:p>
    <w:p>
      <w:pPr>
        <w:spacing w:before="10" w:after="10" w:line="360" w:lineRule="auto"/>
        <w:ind w:left="720" w:firstLine="560" w:firstLineChars="200"/>
        <w:outlineLvl w:val="2"/>
        <w:rPr>
          <w:rFonts w:hint="eastAsia" w:ascii="宋体" w:hAnsi="宋体" w:eastAsia="宋体" w:cs="宋体"/>
          <w:color w:val="0000FF"/>
          <w:sz w:val="28"/>
          <w:lang w:eastAsia="zh-CN"/>
        </w:rPr>
      </w:pPr>
      <w:r>
        <w:rPr>
          <w:rFonts w:hint="eastAsia" w:ascii="宋体" w:hAnsi="宋体" w:eastAsia="宋体" w:cs="宋体"/>
          <w:sz w:val="28"/>
          <w:lang w:eastAsia="zh-CN"/>
        </w:rPr>
        <w:t>2022年，我单位财政拨款“三公”经费预算安排8.94万元，其中因公出国（境）费0万元，公务用车购置及运维费8万元（其中：公务用车购置费用0万元，公务用车运维费8万元）；公务接待费0.94万元。与2021年相比增加0.22万元，增加的主要原</w:t>
      </w:r>
      <w:r>
        <w:rPr>
          <w:rFonts w:hint="eastAsia" w:ascii="宋体" w:hAnsi="宋体" w:eastAsia="宋体" w:cs="宋体"/>
          <w:color w:val="auto"/>
          <w:sz w:val="28"/>
          <w:lang w:eastAsia="zh-CN"/>
        </w:rPr>
        <w:t>因是：按比例计提。</w:t>
      </w:r>
    </w:p>
    <w:p>
      <w:pPr>
        <w:spacing w:before="10" w:after="10"/>
        <w:ind w:firstLine="640" w:firstLineChars="200"/>
        <w:outlineLvl w:val="5"/>
        <w:rPr>
          <w:rFonts w:hint="eastAsia" w:ascii="宋体" w:hAnsi="宋体" w:eastAsia="宋体" w:cs="宋体"/>
        </w:rPr>
        <w:sectPr>
          <w:pgSz w:w="16840" w:h="11900" w:orient="landscape"/>
          <w:pgMar w:top="1361" w:right="1020" w:bottom="1361" w:left="1020" w:header="720" w:footer="720" w:gutter="0"/>
          <w:cols w:space="720" w:num="1"/>
        </w:sectPr>
      </w:pPr>
      <w:r>
        <w:rPr>
          <w:rFonts w:hint="eastAsia" w:ascii="宋体" w:hAnsi="宋体" w:eastAsia="宋体" w:cs="宋体"/>
          <w:color w:val="000000"/>
          <w:sz w:val="32"/>
          <w:lang w:eastAsia="zh-CN"/>
        </w:rPr>
        <w:t>五</w:t>
      </w:r>
      <w:r>
        <w:rPr>
          <w:rFonts w:hint="eastAsia" w:ascii="宋体" w:hAnsi="宋体" w:eastAsia="宋体" w:cs="宋体"/>
          <w:color w:val="000000"/>
          <w:sz w:val="32"/>
        </w:rPr>
        <w:t>、预算绩效信息</w:t>
      </w:r>
    </w:p>
    <w:p>
      <w:pPr>
        <w:rPr>
          <w:rFonts w:hint="eastAsia" w:ascii="宋体" w:hAnsi="宋体" w:eastAsia="宋体" w:cs="宋体"/>
        </w:rPr>
      </w:pPr>
      <w:r>
        <w:rPr>
          <w:rFonts w:hint="eastAsia" w:ascii="宋体" w:hAnsi="宋体" w:eastAsia="宋体" w:cs="宋体"/>
          <w:b/>
          <w:color w:val="000000"/>
          <w:sz w:val="28"/>
        </w:rPr>
        <w:t>1、(综）107国道景观综合整治工程绩效目标表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整治长度</w:t>
            </w:r>
          </w:p>
        </w:tc>
        <w:tc>
          <w:tcPr>
            <w:tcW w:w="2835" w:type="dxa"/>
            <w:vAlign w:val="center"/>
          </w:tcPr>
          <w:p>
            <w:pPr>
              <w:pStyle w:val="16"/>
              <w:rPr>
                <w:rFonts w:hint="eastAsia" w:ascii="宋体" w:hAnsi="宋体" w:eastAsia="宋体" w:cs="宋体"/>
              </w:rPr>
            </w:pPr>
            <w:r>
              <w:rPr>
                <w:rFonts w:hint="eastAsia" w:ascii="宋体" w:hAnsi="宋体" w:eastAsia="宋体" w:cs="宋体"/>
              </w:rPr>
              <w:t>国道整治长度</w:t>
            </w:r>
          </w:p>
        </w:tc>
        <w:tc>
          <w:tcPr>
            <w:tcW w:w="2551" w:type="dxa"/>
            <w:vAlign w:val="center"/>
          </w:tcPr>
          <w:p>
            <w:pPr>
              <w:pStyle w:val="16"/>
              <w:rPr>
                <w:rFonts w:hint="eastAsia" w:ascii="宋体" w:hAnsi="宋体" w:eastAsia="宋体" w:cs="宋体"/>
              </w:rPr>
            </w:pPr>
            <w:r>
              <w:rPr>
                <w:rFonts w:hint="eastAsia" w:ascii="宋体" w:hAnsi="宋体" w:eastAsia="宋体" w:cs="宋体"/>
              </w:rPr>
              <w:t>3.5公里</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整治时长</w:t>
            </w:r>
          </w:p>
        </w:tc>
        <w:tc>
          <w:tcPr>
            <w:tcW w:w="2835" w:type="dxa"/>
            <w:vAlign w:val="center"/>
          </w:tcPr>
          <w:p>
            <w:pPr>
              <w:pStyle w:val="16"/>
              <w:rPr>
                <w:rFonts w:hint="eastAsia" w:ascii="宋体" w:hAnsi="宋体" w:eastAsia="宋体" w:cs="宋体"/>
              </w:rPr>
            </w:pPr>
            <w:r>
              <w:rPr>
                <w:rFonts w:hint="eastAsia" w:ascii="宋体" w:hAnsi="宋体" w:eastAsia="宋体" w:cs="宋体"/>
              </w:rPr>
              <w:t>国道整治时间</w:t>
            </w:r>
          </w:p>
        </w:tc>
        <w:tc>
          <w:tcPr>
            <w:tcW w:w="2551" w:type="dxa"/>
            <w:vAlign w:val="center"/>
          </w:tcPr>
          <w:p>
            <w:pPr>
              <w:pStyle w:val="16"/>
              <w:rPr>
                <w:rFonts w:hint="eastAsia" w:ascii="宋体" w:hAnsi="宋体" w:eastAsia="宋体" w:cs="宋体"/>
              </w:rPr>
            </w:pPr>
            <w:r>
              <w:rPr>
                <w:rFonts w:hint="eastAsia" w:ascii="宋体" w:hAnsi="宋体" w:eastAsia="宋体" w:cs="宋体"/>
              </w:rPr>
              <w:t>&gt;1月</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整治成本</w:t>
            </w:r>
          </w:p>
        </w:tc>
        <w:tc>
          <w:tcPr>
            <w:tcW w:w="2835" w:type="dxa"/>
            <w:vAlign w:val="center"/>
          </w:tcPr>
          <w:p>
            <w:pPr>
              <w:pStyle w:val="16"/>
              <w:rPr>
                <w:rFonts w:hint="eastAsia" w:ascii="宋体" w:hAnsi="宋体" w:eastAsia="宋体" w:cs="宋体"/>
              </w:rPr>
            </w:pPr>
            <w:r>
              <w:rPr>
                <w:rFonts w:hint="eastAsia" w:ascii="宋体" w:hAnsi="宋体" w:eastAsia="宋体" w:cs="宋体"/>
              </w:rPr>
              <w:t>国道整治费用</w:t>
            </w:r>
          </w:p>
        </w:tc>
        <w:tc>
          <w:tcPr>
            <w:tcW w:w="2551" w:type="dxa"/>
            <w:vAlign w:val="center"/>
          </w:tcPr>
          <w:p>
            <w:pPr>
              <w:pStyle w:val="16"/>
              <w:rPr>
                <w:rFonts w:hint="eastAsia" w:ascii="宋体" w:hAnsi="宋体" w:eastAsia="宋体" w:cs="宋体"/>
              </w:rPr>
            </w:pPr>
            <w:r>
              <w:rPr>
                <w:rFonts w:hint="eastAsia" w:ascii="宋体" w:hAnsi="宋体" w:eastAsia="宋体" w:cs="宋体"/>
              </w:rPr>
              <w:t>2972.34万元</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带动经济</w:t>
            </w:r>
          </w:p>
        </w:tc>
        <w:tc>
          <w:tcPr>
            <w:tcW w:w="2835" w:type="dxa"/>
            <w:vAlign w:val="center"/>
          </w:tcPr>
          <w:p>
            <w:pPr>
              <w:pStyle w:val="16"/>
              <w:rPr>
                <w:rFonts w:hint="eastAsia" w:ascii="宋体" w:hAnsi="宋体" w:eastAsia="宋体" w:cs="宋体"/>
              </w:rPr>
            </w:pPr>
            <w:r>
              <w:rPr>
                <w:rFonts w:hint="eastAsia" w:ascii="宋体" w:hAnsi="宋体" w:eastAsia="宋体" w:cs="宋体"/>
              </w:rPr>
              <w:t>带动城市经济发展情况</w:t>
            </w:r>
          </w:p>
        </w:tc>
        <w:tc>
          <w:tcPr>
            <w:tcW w:w="2551" w:type="dxa"/>
            <w:vAlign w:val="center"/>
          </w:tcPr>
          <w:p>
            <w:pPr>
              <w:pStyle w:val="16"/>
              <w:rPr>
                <w:rFonts w:hint="eastAsia" w:ascii="宋体" w:hAnsi="宋体" w:eastAsia="宋体" w:cs="宋体"/>
              </w:rPr>
            </w:pPr>
            <w:r>
              <w:rPr>
                <w:rFonts w:hint="eastAsia" w:ascii="宋体" w:hAnsi="宋体" w:eastAsia="宋体" w:cs="宋体"/>
              </w:rPr>
              <w:t>带动经济发展</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6"/>
              <w:rPr>
                <w:rFonts w:hint="eastAsia" w:ascii="宋体" w:hAnsi="宋体" w:eastAsia="宋体" w:cs="宋体"/>
              </w:rPr>
            </w:pPr>
            <w:r>
              <w:rPr>
                <w:rFonts w:hint="eastAsia" w:ascii="宋体" w:hAnsi="宋体" w:eastAsia="宋体" w:cs="宋体"/>
              </w:rPr>
              <w:t>改善环境</w:t>
            </w:r>
          </w:p>
        </w:tc>
        <w:tc>
          <w:tcPr>
            <w:tcW w:w="2835" w:type="dxa"/>
            <w:vAlign w:val="center"/>
          </w:tcPr>
          <w:p>
            <w:pPr>
              <w:pStyle w:val="16"/>
              <w:rPr>
                <w:rFonts w:hint="eastAsia" w:ascii="宋体" w:hAnsi="宋体" w:eastAsia="宋体" w:cs="宋体"/>
              </w:rPr>
            </w:pPr>
            <w:r>
              <w:rPr>
                <w:rFonts w:hint="eastAsia" w:ascii="宋体" w:hAnsi="宋体" w:eastAsia="宋体" w:cs="宋体"/>
              </w:rPr>
              <w:t>改善城市环境情况</w:t>
            </w:r>
          </w:p>
        </w:tc>
        <w:tc>
          <w:tcPr>
            <w:tcW w:w="2551" w:type="dxa"/>
            <w:vAlign w:val="center"/>
          </w:tcPr>
          <w:p>
            <w:pPr>
              <w:pStyle w:val="16"/>
              <w:rPr>
                <w:rFonts w:hint="eastAsia" w:ascii="宋体" w:hAnsi="宋体" w:eastAsia="宋体" w:cs="宋体"/>
              </w:rPr>
            </w:pPr>
            <w:r>
              <w:rPr>
                <w:rFonts w:hint="eastAsia" w:ascii="宋体" w:hAnsi="宋体" w:eastAsia="宋体" w:cs="宋体"/>
              </w:rPr>
              <w:t>改善城市环境</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6"/>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6"/>
              <w:rPr>
                <w:rFonts w:hint="eastAsia" w:ascii="宋体" w:hAnsi="宋体" w:eastAsia="宋体" w:cs="宋体"/>
              </w:rPr>
            </w:pPr>
            <w:r>
              <w:rPr>
                <w:rFonts w:hint="eastAsia" w:ascii="宋体" w:hAnsi="宋体" w:eastAsia="宋体" w:cs="宋体"/>
              </w:rPr>
              <w:t>满意程度</w:t>
            </w:r>
          </w:p>
        </w:tc>
        <w:tc>
          <w:tcPr>
            <w:tcW w:w="2835" w:type="dxa"/>
            <w:vAlign w:val="center"/>
          </w:tcPr>
          <w:p>
            <w:pPr>
              <w:pStyle w:val="16"/>
              <w:rPr>
                <w:rFonts w:hint="eastAsia" w:ascii="宋体" w:hAnsi="宋体" w:eastAsia="宋体" w:cs="宋体"/>
              </w:rPr>
            </w:pPr>
            <w:r>
              <w:rPr>
                <w:rFonts w:hint="eastAsia" w:ascii="宋体" w:hAnsi="宋体" w:eastAsia="宋体" w:cs="宋体"/>
              </w:rPr>
              <w:t>居民满意程度</w:t>
            </w:r>
          </w:p>
        </w:tc>
        <w:tc>
          <w:tcPr>
            <w:tcW w:w="2551" w:type="dxa"/>
            <w:vAlign w:val="center"/>
          </w:tcPr>
          <w:p>
            <w:pPr>
              <w:pStyle w:val="16"/>
              <w:rPr>
                <w:rFonts w:hint="eastAsia" w:ascii="宋体" w:hAnsi="宋体" w:eastAsia="宋体" w:cs="宋体"/>
              </w:rPr>
            </w:pPr>
            <w:r>
              <w:rPr>
                <w:rFonts w:hint="eastAsia" w:ascii="宋体" w:hAnsi="宋体" w:eastAsia="宋体" w:cs="宋体"/>
              </w:rPr>
              <w:t>满意</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2、（综）草莓雕塑占地租赁费绩效目标表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占地数量</w:t>
            </w:r>
          </w:p>
        </w:tc>
        <w:tc>
          <w:tcPr>
            <w:tcW w:w="2835" w:type="dxa"/>
            <w:vAlign w:val="center"/>
          </w:tcPr>
          <w:p>
            <w:pPr>
              <w:pStyle w:val="16"/>
              <w:rPr>
                <w:rFonts w:hint="eastAsia" w:ascii="宋体" w:hAnsi="宋体" w:eastAsia="宋体" w:cs="宋体"/>
              </w:rPr>
            </w:pPr>
            <w:r>
              <w:rPr>
                <w:rFonts w:hint="eastAsia" w:ascii="宋体" w:hAnsi="宋体" w:eastAsia="宋体" w:cs="宋体"/>
              </w:rPr>
              <w:t>雕塑占地面积</w:t>
            </w:r>
          </w:p>
        </w:tc>
        <w:tc>
          <w:tcPr>
            <w:tcW w:w="2551" w:type="dxa"/>
            <w:vAlign w:val="center"/>
          </w:tcPr>
          <w:p>
            <w:pPr>
              <w:pStyle w:val="16"/>
              <w:rPr>
                <w:rFonts w:hint="eastAsia" w:ascii="宋体" w:hAnsi="宋体" w:eastAsia="宋体" w:cs="宋体"/>
              </w:rPr>
            </w:pPr>
            <w:r>
              <w:rPr>
                <w:rFonts w:hint="eastAsia" w:ascii="宋体" w:hAnsi="宋体" w:eastAsia="宋体" w:cs="宋体"/>
              </w:rPr>
              <w:t>0.5亩</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6"/>
              <w:rPr>
                <w:rFonts w:hint="eastAsia" w:ascii="宋体" w:hAnsi="宋体" w:eastAsia="宋体" w:cs="宋体"/>
              </w:rPr>
            </w:pPr>
            <w:r>
              <w:rPr>
                <w:rFonts w:hint="eastAsia" w:ascii="宋体" w:hAnsi="宋体" w:eastAsia="宋体" w:cs="宋体"/>
              </w:rPr>
              <w:t>租赁费拨付</w:t>
            </w:r>
          </w:p>
        </w:tc>
        <w:tc>
          <w:tcPr>
            <w:tcW w:w="2835" w:type="dxa"/>
            <w:vAlign w:val="center"/>
          </w:tcPr>
          <w:p>
            <w:pPr>
              <w:pStyle w:val="16"/>
              <w:rPr>
                <w:rFonts w:hint="eastAsia" w:ascii="宋体" w:hAnsi="宋体" w:eastAsia="宋体" w:cs="宋体"/>
              </w:rPr>
            </w:pPr>
            <w:r>
              <w:rPr>
                <w:rFonts w:hint="eastAsia" w:ascii="宋体" w:hAnsi="宋体" w:eastAsia="宋体" w:cs="宋体"/>
              </w:rPr>
              <w:t>租赁费支付时间</w:t>
            </w:r>
          </w:p>
        </w:tc>
        <w:tc>
          <w:tcPr>
            <w:tcW w:w="2551" w:type="dxa"/>
            <w:vAlign w:val="center"/>
          </w:tcPr>
          <w:p>
            <w:pPr>
              <w:pStyle w:val="16"/>
              <w:rPr>
                <w:rFonts w:hint="eastAsia" w:ascii="宋体" w:hAnsi="宋体" w:eastAsia="宋体" w:cs="宋体"/>
              </w:rPr>
            </w:pPr>
            <w:r>
              <w:rPr>
                <w:rFonts w:hint="eastAsia" w:ascii="宋体" w:hAnsi="宋体" w:eastAsia="宋体" w:cs="宋体"/>
              </w:rPr>
              <w:t>签订合同之日付清</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租赁期限</w:t>
            </w:r>
          </w:p>
        </w:tc>
        <w:tc>
          <w:tcPr>
            <w:tcW w:w="2835" w:type="dxa"/>
            <w:vAlign w:val="center"/>
          </w:tcPr>
          <w:p>
            <w:pPr>
              <w:pStyle w:val="16"/>
              <w:rPr>
                <w:rFonts w:hint="eastAsia" w:ascii="宋体" w:hAnsi="宋体" w:eastAsia="宋体" w:cs="宋体"/>
              </w:rPr>
            </w:pPr>
            <w:r>
              <w:rPr>
                <w:rFonts w:hint="eastAsia" w:ascii="宋体" w:hAnsi="宋体" w:eastAsia="宋体" w:cs="宋体"/>
              </w:rPr>
              <w:t>雕塑占地期限</w:t>
            </w:r>
          </w:p>
        </w:tc>
        <w:tc>
          <w:tcPr>
            <w:tcW w:w="2551" w:type="dxa"/>
            <w:vAlign w:val="center"/>
          </w:tcPr>
          <w:p>
            <w:pPr>
              <w:pStyle w:val="16"/>
              <w:rPr>
                <w:rFonts w:hint="eastAsia" w:ascii="宋体" w:hAnsi="宋体" w:eastAsia="宋体" w:cs="宋体"/>
              </w:rPr>
            </w:pPr>
            <w:r>
              <w:rPr>
                <w:rFonts w:hint="eastAsia" w:ascii="宋体" w:hAnsi="宋体" w:eastAsia="宋体" w:cs="宋体"/>
              </w:rPr>
              <w:t>5年</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租赁费</w:t>
            </w:r>
          </w:p>
        </w:tc>
        <w:tc>
          <w:tcPr>
            <w:tcW w:w="2835" w:type="dxa"/>
            <w:vAlign w:val="center"/>
          </w:tcPr>
          <w:p>
            <w:pPr>
              <w:pStyle w:val="16"/>
              <w:rPr>
                <w:rFonts w:hint="eastAsia" w:ascii="宋体" w:hAnsi="宋体" w:eastAsia="宋体" w:cs="宋体"/>
              </w:rPr>
            </w:pPr>
            <w:r>
              <w:rPr>
                <w:rFonts w:hint="eastAsia" w:ascii="宋体" w:hAnsi="宋体" w:eastAsia="宋体" w:cs="宋体"/>
              </w:rPr>
              <w:t>雕塑占地费用</w:t>
            </w:r>
          </w:p>
        </w:tc>
        <w:tc>
          <w:tcPr>
            <w:tcW w:w="2551" w:type="dxa"/>
            <w:vAlign w:val="center"/>
          </w:tcPr>
          <w:p>
            <w:pPr>
              <w:pStyle w:val="16"/>
              <w:rPr>
                <w:rFonts w:hint="eastAsia" w:ascii="宋体" w:hAnsi="宋体" w:eastAsia="宋体" w:cs="宋体"/>
              </w:rPr>
            </w:pPr>
            <w:r>
              <w:rPr>
                <w:rFonts w:hint="eastAsia" w:ascii="宋体" w:hAnsi="宋体" w:eastAsia="宋体" w:cs="宋体"/>
              </w:rPr>
              <w:t>15万元</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6"/>
              <w:rPr>
                <w:rFonts w:hint="eastAsia" w:ascii="宋体" w:hAnsi="宋体" w:eastAsia="宋体" w:cs="宋体"/>
              </w:rPr>
            </w:pPr>
            <w:r>
              <w:rPr>
                <w:rFonts w:hint="eastAsia" w:ascii="宋体" w:hAnsi="宋体" w:eastAsia="宋体" w:cs="宋体"/>
              </w:rPr>
              <w:t>改善环境</w:t>
            </w:r>
          </w:p>
        </w:tc>
        <w:tc>
          <w:tcPr>
            <w:tcW w:w="2835" w:type="dxa"/>
            <w:vAlign w:val="center"/>
          </w:tcPr>
          <w:p>
            <w:pPr>
              <w:pStyle w:val="16"/>
              <w:rPr>
                <w:rFonts w:hint="eastAsia" w:ascii="宋体" w:hAnsi="宋体" w:eastAsia="宋体" w:cs="宋体"/>
              </w:rPr>
            </w:pPr>
            <w:r>
              <w:rPr>
                <w:rFonts w:hint="eastAsia" w:ascii="宋体" w:hAnsi="宋体" w:eastAsia="宋体" w:cs="宋体"/>
              </w:rPr>
              <w:t>改善城市环境情况</w:t>
            </w:r>
          </w:p>
        </w:tc>
        <w:tc>
          <w:tcPr>
            <w:tcW w:w="2551" w:type="dxa"/>
            <w:vAlign w:val="center"/>
          </w:tcPr>
          <w:p>
            <w:pPr>
              <w:pStyle w:val="16"/>
              <w:rPr>
                <w:rFonts w:hint="eastAsia" w:ascii="宋体" w:hAnsi="宋体" w:eastAsia="宋体" w:cs="宋体"/>
              </w:rPr>
            </w:pPr>
            <w:r>
              <w:rPr>
                <w:rFonts w:hint="eastAsia" w:ascii="宋体" w:hAnsi="宋体" w:eastAsia="宋体" w:cs="宋体"/>
              </w:rPr>
              <w:t>改善城市环境</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带动经济</w:t>
            </w:r>
          </w:p>
        </w:tc>
        <w:tc>
          <w:tcPr>
            <w:tcW w:w="2835" w:type="dxa"/>
            <w:vAlign w:val="center"/>
          </w:tcPr>
          <w:p>
            <w:pPr>
              <w:pStyle w:val="16"/>
              <w:rPr>
                <w:rFonts w:hint="eastAsia" w:ascii="宋体" w:hAnsi="宋体" w:eastAsia="宋体" w:cs="宋体"/>
              </w:rPr>
            </w:pPr>
            <w:r>
              <w:rPr>
                <w:rFonts w:hint="eastAsia" w:ascii="宋体" w:hAnsi="宋体" w:eastAsia="宋体" w:cs="宋体"/>
              </w:rPr>
              <w:t>带动城市经济发展情况</w:t>
            </w:r>
          </w:p>
        </w:tc>
        <w:tc>
          <w:tcPr>
            <w:tcW w:w="2551" w:type="dxa"/>
            <w:vAlign w:val="center"/>
          </w:tcPr>
          <w:p>
            <w:pPr>
              <w:pStyle w:val="16"/>
              <w:rPr>
                <w:rFonts w:hint="eastAsia" w:ascii="宋体" w:hAnsi="宋体" w:eastAsia="宋体" w:cs="宋体"/>
              </w:rPr>
            </w:pPr>
            <w:r>
              <w:rPr>
                <w:rFonts w:hint="eastAsia" w:ascii="宋体" w:hAnsi="宋体" w:eastAsia="宋体" w:cs="宋体"/>
              </w:rPr>
              <w:t>带动经济发展</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6"/>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6"/>
              <w:rPr>
                <w:rFonts w:hint="eastAsia" w:ascii="宋体" w:hAnsi="宋体" w:eastAsia="宋体" w:cs="宋体"/>
              </w:rPr>
            </w:pPr>
            <w:r>
              <w:rPr>
                <w:rFonts w:hint="eastAsia" w:ascii="宋体" w:hAnsi="宋体" w:eastAsia="宋体" w:cs="宋体"/>
              </w:rPr>
              <w:t>满意程度</w:t>
            </w:r>
          </w:p>
        </w:tc>
        <w:tc>
          <w:tcPr>
            <w:tcW w:w="2835" w:type="dxa"/>
            <w:vAlign w:val="center"/>
          </w:tcPr>
          <w:p>
            <w:pPr>
              <w:pStyle w:val="16"/>
              <w:rPr>
                <w:rFonts w:hint="eastAsia" w:ascii="宋体" w:hAnsi="宋体" w:eastAsia="宋体" w:cs="宋体"/>
              </w:rPr>
            </w:pPr>
            <w:r>
              <w:rPr>
                <w:rFonts w:hint="eastAsia" w:ascii="宋体" w:hAnsi="宋体" w:eastAsia="宋体" w:cs="宋体"/>
              </w:rPr>
              <w:t>居民满意程度</w:t>
            </w:r>
          </w:p>
        </w:tc>
        <w:tc>
          <w:tcPr>
            <w:tcW w:w="2551" w:type="dxa"/>
            <w:vAlign w:val="center"/>
          </w:tcPr>
          <w:p>
            <w:pPr>
              <w:pStyle w:val="16"/>
              <w:rPr>
                <w:rFonts w:hint="eastAsia" w:ascii="宋体" w:hAnsi="宋体" w:eastAsia="宋体" w:cs="宋体"/>
              </w:rPr>
            </w:pPr>
            <w:r>
              <w:rPr>
                <w:rFonts w:hint="eastAsia" w:ascii="宋体" w:hAnsi="宋体" w:eastAsia="宋体" w:cs="宋体"/>
              </w:rPr>
              <w:t>满意</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3、（综）锅炉维修资金绩效目标表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1.目标内容1保障住建局职工冬季正常取暖。</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锅炉数量</w:t>
            </w:r>
          </w:p>
        </w:tc>
        <w:tc>
          <w:tcPr>
            <w:tcW w:w="2835" w:type="dxa"/>
            <w:vAlign w:val="center"/>
          </w:tcPr>
          <w:p>
            <w:pPr>
              <w:pStyle w:val="16"/>
              <w:rPr>
                <w:rFonts w:hint="eastAsia" w:ascii="宋体" w:hAnsi="宋体" w:eastAsia="宋体" w:cs="宋体"/>
              </w:rPr>
            </w:pPr>
            <w:r>
              <w:rPr>
                <w:rFonts w:hint="eastAsia" w:ascii="宋体" w:hAnsi="宋体" w:eastAsia="宋体" w:cs="宋体"/>
              </w:rPr>
              <w:t>维修锅炉数量</w:t>
            </w:r>
          </w:p>
        </w:tc>
        <w:tc>
          <w:tcPr>
            <w:tcW w:w="2551" w:type="dxa"/>
            <w:vAlign w:val="center"/>
          </w:tcPr>
          <w:p>
            <w:pPr>
              <w:pStyle w:val="16"/>
              <w:rPr>
                <w:rFonts w:hint="eastAsia" w:ascii="宋体" w:hAnsi="宋体" w:eastAsia="宋体" w:cs="宋体"/>
              </w:rPr>
            </w:pPr>
            <w:r>
              <w:rPr>
                <w:rFonts w:hint="eastAsia" w:ascii="宋体" w:hAnsi="宋体" w:eastAsia="宋体" w:cs="宋体"/>
              </w:rPr>
              <w:t>1台</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6"/>
              <w:rPr>
                <w:rFonts w:hint="eastAsia" w:ascii="宋体" w:hAnsi="宋体" w:eastAsia="宋体" w:cs="宋体"/>
              </w:rPr>
            </w:pPr>
            <w:r>
              <w:rPr>
                <w:rFonts w:hint="eastAsia" w:ascii="宋体" w:hAnsi="宋体" w:eastAsia="宋体" w:cs="宋体"/>
              </w:rPr>
              <w:t>取暖面积数</w:t>
            </w:r>
          </w:p>
        </w:tc>
        <w:tc>
          <w:tcPr>
            <w:tcW w:w="2835" w:type="dxa"/>
            <w:vAlign w:val="center"/>
          </w:tcPr>
          <w:p>
            <w:pPr>
              <w:pStyle w:val="16"/>
              <w:rPr>
                <w:rFonts w:hint="eastAsia" w:ascii="宋体" w:hAnsi="宋体" w:eastAsia="宋体" w:cs="宋体"/>
              </w:rPr>
            </w:pPr>
            <w:r>
              <w:rPr>
                <w:rFonts w:hint="eastAsia" w:ascii="宋体" w:hAnsi="宋体" w:eastAsia="宋体" w:cs="宋体"/>
              </w:rPr>
              <w:t>锅炉群暖面积</w:t>
            </w:r>
          </w:p>
        </w:tc>
        <w:tc>
          <w:tcPr>
            <w:tcW w:w="2551" w:type="dxa"/>
            <w:vAlign w:val="center"/>
          </w:tcPr>
          <w:p>
            <w:pPr>
              <w:pStyle w:val="16"/>
              <w:rPr>
                <w:rFonts w:hint="eastAsia" w:ascii="宋体" w:hAnsi="宋体" w:eastAsia="宋体" w:cs="宋体"/>
              </w:rPr>
            </w:pPr>
            <w:r>
              <w:rPr>
                <w:rFonts w:hint="eastAsia" w:ascii="宋体" w:hAnsi="宋体" w:eastAsia="宋体" w:cs="宋体"/>
              </w:rPr>
              <w:t>≥7000平方米</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锅炉使用寿命</w:t>
            </w:r>
          </w:p>
        </w:tc>
        <w:tc>
          <w:tcPr>
            <w:tcW w:w="2835" w:type="dxa"/>
            <w:vAlign w:val="center"/>
          </w:tcPr>
          <w:p>
            <w:pPr>
              <w:pStyle w:val="16"/>
              <w:rPr>
                <w:rFonts w:hint="eastAsia" w:ascii="宋体" w:hAnsi="宋体" w:eastAsia="宋体" w:cs="宋体"/>
              </w:rPr>
            </w:pPr>
            <w:r>
              <w:rPr>
                <w:rFonts w:hint="eastAsia" w:ascii="宋体" w:hAnsi="宋体" w:eastAsia="宋体" w:cs="宋体"/>
              </w:rPr>
              <w:t>锅炉维修后的使用寿命</w:t>
            </w:r>
          </w:p>
        </w:tc>
        <w:tc>
          <w:tcPr>
            <w:tcW w:w="2551" w:type="dxa"/>
            <w:vAlign w:val="center"/>
          </w:tcPr>
          <w:p>
            <w:pPr>
              <w:pStyle w:val="16"/>
              <w:rPr>
                <w:rFonts w:hint="eastAsia" w:ascii="宋体" w:hAnsi="宋体" w:eastAsia="宋体" w:cs="宋体"/>
              </w:rPr>
            </w:pPr>
            <w:r>
              <w:rPr>
                <w:rFonts w:hint="eastAsia" w:ascii="宋体" w:hAnsi="宋体" w:eastAsia="宋体" w:cs="宋体"/>
              </w:rPr>
              <w:t>≥3年</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维修资金成本</w:t>
            </w:r>
          </w:p>
        </w:tc>
        <w:tc>
          <w:tcPr>
            <w:tcW w:w="2835" w:type="dxa"/>
            <w:vAlign w:val="center"/>
          </w:tcPr>
          <w:p>
            <w:pPr>
              <w:pStyle w:val="16"/>
              <w:rPr>
                <w:rFonts w:hint="eastAsia" w:ascii="宋体" w:hAnsi="宋体" w:eastAsia="宋体" w:cs="宋体"/>
              </w:rPr>
            </w:pPr>
            <w:r>
              <w:rPr>
                <w:rFonts w:hint="eastAsia" w:ascii="宋体" w:hAnsi="宋体" w:eastAsia="宋体" w:cs="宋体"/>
              </w:rPr>
              <w:t>维修锅炉资金成本</w:t>
            </w:r>
          </w:p>
        </w:tc>
        <w:tc>
          <w:tcPr>
            <w:tcW w:w="2551" w:type="dxa"/>
            <w:vAlign w:val="center"/>
          </w:tcPr>
          <w:p>
            <w:pPr>
              <w:pStyle w:val="16"/>
              <w:rPr>
                <w:rFonts w:hint="eastAsia" w:ascii="宋体" w:hAnsi="宋体" w:eastAsia="宋体" w:cs="宋体"/>
              </w:rPr>
            </w:pPr>
            <w:r>
              <w:rPr>
                <w:rFonts w:hint="eastAsia" w:ascii="宋体" w:hAnsi="宋体" w:eastAsia="宋体" w:cs="宋体"/>
              </w:rPr>
              <w:t>≤1.65万元</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取暖成本降低率</w:t>
            </w:r>
          </w:p>
        </w:tc>
        <w:tc>
          <w:tcPr>
            <w:tcW w:w="2835" w:type="dxa"/>
            <w:vAlign w:val="center"/>
          </w:tcPr>
          <w:p>
            <w:pPr>
              <w:pStyle w:val="16"/>
              <w:rPr>
                <w:rFonts w:hint="eastAsia" w:ascii="宋体" w:hAnsi="宋体" w:eastAsia="宋体" w:cs="宋体"/>
              </w:rPr>
            </w:pPr>
            <w:r>
              <w:rPr>
                <w:rFonts w:hint="eastAsia" w:ascii="宋体" w:hAnsi="宋体" w:eastAsia="宋体" w:cs="宋体"/>
              </w:rPr>
              <w:t>取暖成本降低率</w:t>
            </w:r>
          </w:p>
        </w:tc>
        <w:tc>
          <w:tcPr>
            <w:tcW w:w="2551" w:type="dxa"/>
            <w:vAlign w:val="center"/>
          </w:tcPr>
          <w:p>
            <w:pPr>
              <w:pStyle w:val="16"/>
              <w:rPr>
                <w:rFonts w:hint="eastAsia" w:ascii="宋体" w:hAnsi="宋体" w:eastAsia="宋体" w:cs="宋体"/>
              </w:rPr>
            </w:pPr>
            <w:r>
              <w:rPr>
                <w:rFonts w:hint="eastAsia" w:ascii="宋体" w:hAnsi="宋体" w:eastAsia="宋体" w:cs="宋体"/>
              </w:rPr>
              <w:t>≥10%</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6"/>
              <w:rPr>
                <w:rFonts w:hint="eastAsia" w:ascii="宋体" w:hAnsi="宋体" w:eastAsia="宋体" w:cs="宋体"/>
              </w:rPr>
            </w:pPr>
            <w:r>
              <w:rPr>
                <w:rFonts w:hint="eastAsia" w:ascii="宋体" w:hAnsi="宋体" w:eastAsia="宋体" w:cs="宋体"/>
              </w:rPr>
              <w:t>锅炉维修效果</w:t>
            </w:r>
          </w:p>
        </w:tc>
        <w:tc>
          <w:tcPr>
            <w:tcW w:w="2835" w:type="dxa"/>
            <w:vAlign w:val="center"/>
          </w:tcPr>
          <w:p>
            <w:pPr>
              <w:pStyle w:val="16"/>
              <w:rPr>
                <w:rFonts w:hint="eastAsia" w:ascii="宋体" w:hAnsi="宋体" w:eastAsia="宋体" w:cs="宋体"/>
              </w:rPr>
            </w:pPr>
            <w:r>
              <w:rPr>
                <w:rFonts w:hint="eastAsia" w:ascii="宋体" w:hAnsi="宋体" w:eastAsia="宋体" w:cs="宋体"/>
              </w:rPr>
              <w:t>锅炉维修使用后效果</w:t>
            </w:r>
          </w:p>
        </w:tc>
        <w:tc>
          <w:tcPr>
            <w:tcW w:w="2551" w:type="dxa"/>
            <w:vAlign w:val="center"/>
          </w:tcPr>
          <w:p>
            <w:pPr>
              <w:pStyle w:val="16"/>
              <w:rPr>
                <w:rFonts w:hint="eastAsia" w:ascii="宋体" w:hAnsi="宋体" w:eastAsia="宋体" w:cs="宋体"/>
              </w:rPr>
            </w:pPr>
            <w:r>
              <w:rPr>
                <w:rFonts w:hint="eastAsia" w:ascii="宋体" w:hAnsi="宋体" w:eastAsia="宋体" w:cs="宋体"/>
              </w:rPr>
              <w:t>职工正常取暖</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6"/>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6"/>
              <w:rPr>
                <w:rFonts w:hint="eastAsia" w:ascii="宋体" w:hAnsi="宋体" w:eastAsia="宋体" w:cs="宋体"/>
              </w:rPr>
            </w:pPr>
            <w:r>
              <w:rPr>
                <w:rFonts w:hint="eastAsia" w:ascii="宋体" w:hAnsi="宋体" w:eastAsia="宋体" w:cs="宋体"/>
              </w:rPr>
              <w:t>职工满意度</w:t>
            </w:r>
          </w:p>
        </w:tc>
        <w:tc>
          <w:tcPr>
            <w:tcW w:w="2835" w:type="dxa"/>
            <w:vAlign w:val="center"/>
          </w:tcPr>
          <w:p>
            <w:pPr>
              <w:pStyle w:val="16"/>
              <w:rPr>
                <w:rFonts w:hint="eastAsia" w:ascii="宋体" w:hAnsi="宋体" w:eastAsia="宋体" w:cs="宋体"/>
              </w:rPr>
            </w:pPr>
            <w:r>
              <w:rPr>
                <w:rFonts w:hint="eastAsia" w:ascii="宋体" w:hAnsi="宋体" w:eastAsia="宋体" w:cs="宋体"/>
              </w:rPr>
              <w:t>住建局职工满意度</w:t>
            </w:r>
          </w:p>
        </w:tc>
        <w:tc>
          <w:tcPr>
            <w:tcW w:w="2551" w:type="dxa"/>
            <w:vAlign w:val="center"/>
          </w:tcPr>
          <w:p>
            <w:pPr>
              <w:pStyle w:val="16"/>
              <w:rPr>
                <w:rFonts w:hint="eastAsia" w:ascii="宋体" w:hAnsi="宋体" w:eastAsia="宋体" w:cs="宋体"/>
              </w:rPr>
            </w:pPr>
            <w:r>
              <w:rPr>
                <w:rFonts w:hint="eastAsia" w:ascii="宋体" w:hAnsi="宋体" w:eastAsia="宋体" w:cs="宋体"/>
              </w:rPr>
              <w:t>职工满意</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4、（综）廉租住房日常维护绩效目标表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公租房套数</w:t>
            </w:r>
          </w:p>
        </w:tc>
        <w:tc>
          <w:tcPr>
            <w:tcW w:w="2835" w:type="dxa"/>
            <w:vAlign w:val="center"/>
          </w:tcPr>
          <w:p>
            <w:pPr>
              <w:pStyle w:val="16"/>
              <w:rPr>
                <w:rFonts w:hint="eastAsia" w:ascii="宋体" w:hAnsi="宋体" w:eastAsia="宋体" w:cs="宋体"/>
              </w:rPr>
            </w:pPr>
            <w:r>
              <w:rPr>
                <w:rFonts w:hint="eastAsia" w:ascii="宋体" w:hAnsi="宋体" w:eastAsia="宋体" w:cs="宋体"/>
              </w:rPr>
              <w:t>已交付使用套数</w:t>
            </w:r>
          </w:p>
        </w:tc>
        <w:tc>
          <w:tcPr>
            <w:tcW w:w="2551" w:type="dxa"/>
            <w:vAlign w:val="center"/>
          </w:tcPr>
          <w:p>
            <w:pPr>
              <w:pStyle w:val="16"/>
              <w:rPr>
                <w:rFonts w:hint="eastAsia" w:ascii="宋体" w:hAnsi="宋体" w:eastAsia="宋体" w:cs="宋体"/>
              </w:rPr>
            </w:pPr>
            <w:r>
              <w:rPr>
                <w:rFonts w:hint="eastAsia" w:ascii="宋体" w:hAnsi="宋体" w:eastAsia="宋体" w:cs="宋体"/>
              </w:rPr>
              <w:t>748套</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6"/>
              <w:rPr>
                <w:rFonts w:hint="eastAsia" w:ascii="宋体" w:hAnsi="宋体" w:eastAsia="宋体" w:cs="宋体"/>
              </w:rPr>
            </w:pPr>
            <w:r>
              <w:rPr>
                <w:rFonts w:hint="eastAsia" w:ascii="宋体" w:hAnsi="宋体" w:eastAsia="宋体" w:cs="宋体"/>
              </w:rPr>
              <w:t>申请人员档案</w:t>
            </w:r>
          </w:p>
        </w:tc>
        <w:tc>
          <w:tcPr>
            <w:tcW w:w="2835" w:type="dxa"/>
            <w:vAlign w:val="center"/>
          </w:tcPr>
          <w:p>
            <w:pPr>
              <w:pStyle w:val="16"/>
              <w:rPr>
                <w:rFonts w:hint="eastAsia" w:ascii="宋体" w:hAnsi="宋体" w:eastAsia="宋体" w:cs="宋体"/>
              </w:rPr>
            </w:pPr>
            <w:r>
              <w:rPr>
                <w:rFonts w:hint="eastAsia" w:ascii="宋体" w:hAnsi="宋体" w:eastAsia="宋体" w:cs="宋体"/>
              </w:rPr>
              <w:t>申请人员档案资料的完整性</w:t>
            </w:r>
          </w:p>
        </w:tc>
        <w:tc>
          <w:tcPr>
            <w:tcW w:w="2551" w:type="dxa"/>
            <w:vAlign w:val="center"/>
          </w:tcPr>
          <w:p>
            <w:pPr>
              <w:pStyle w:val="16"/>
              <w:rPr>
                <w:rFonts w:hint="eastAsia" w:ascii="宋体" w:hAnsi="宋体" w:eastAsia="宋体" w:cs="宋体"/>
              </w:rPr>
            </w:pPr>
            <w:r>
              <w:rPr>
                <w:rFonts w:hint="eastAsia" w:ascii="宋体" w:hAnsi="宋体" w:eastAsia="宋体" w:cs="宋体"/>
              </w:rPr>
              <w:t>完整</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非税收入的期限</w:t>
            </w:r>
          </w:p>
        </w:tc>
        <w:tc>
          <w:tcPr>
            <w:tcW w:w="2835" w:type="dxa"/>
            <w:vAlign w:val="center"/>
          </w:tcPr>
          <w:p>
            <w:pPr>
              <w:pStyle w:val="16"/>
              <w:rPr>
                <w:rFonts w:hint="eastAsia" w:ascii="宋体" w:hAnsi="宋体" w:eastAsia="宋体" w:cs="宋体"/>
              </w:rPr>
            </w:pPr>
            <w:r>
              <w:rPr>
                <w:rFonts w:hint="eastAsia" w:ascii="宋体" w:hAnsi="宋体" w:eastAsia="宋体" w:cs="宋体"/>
              </w:rPr>
              <w:t>完成非税收入的期限</w:t>
            </w:r>
          </w:p>
        </w:tc>
        <w:tc>
          <w:tcPr>
            <w:tcW w:w="2551" w:type="dxa"/>
            <w:vAlign w:val="center"/>
          </w:tcPr>
          <w:p>
            <w:pPr>
              <w:pStyle w:val="16"/>
              <w:rPr>
                <w:rFonts w:hint="eastAsia" w:ascii="宋体" w:hAnsi="宋体" w:eastAsia="宋体" w:cs="宋体"/>
              </w:rPr>
            </w:pPr>
            <w:r>
              <w:rPr>
                <w:rFonts w:hint="eastAsia" w:ascii="宋体" w:hAnsi="宋体" w:eastAsia="宋体" w:cs="宋体"/>
              </w:rPr>
              <w:t>上半年</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资金支出</w:t>
            </w:r>
          </w:p>
        </w:tc>
        <w:tc>
          <w:tcPr>
            <w:tcW w:w="2835" w:type="dxa"/>
            <w:vAlign w:val="center"/>
          </w:tcPr>
          <w:p>
            <w:pPr>
              <w:pStyle w:val="16"/>
              <w:rPr>
                <w:rFonts w:hint="eastAsia" w:ascii="宋体" w:hAnsi="宋体" w:eastAsia="宋体" w:cs="宋体"/>
              </w:rPr>
            </w:pPr>
            <w:r>
              <w:rPr>
                <w:rFonts w:hint="eastAsia" w:ascii="宋体" w:hAnsi="宋体" w:eastAsia="宋体" w:cs="宋体"/>
              </w:rPr>
              <w:t>资金支出占收入的比率</w:t>
            </w:r>
          </w:p>
        </w:tc>
        <w:tc>
          <w:tcPr>
            <w:tcW w:w="2551" w:type="dxa"/>
            <w:vAlign w:val="center"/>
          </w:tcPr>
          <w:p>
            <w:pPr>
              <w:pStyle w:val="16"/>
              <w:rPr>
                <w:rFonts w:hint="eastAsia" w:ascii="宋体" w:hAnsi="宋体" w:eastAsia="宋体" w:cs="宋体"/>
              </w:rPr>
            </w:pPr>
            <w:r>
              <w:rPr>
                <w:rFonts w:hint="eastAsia" w:ascii="宋体" w:hAnsi="宋体" w:eastAsia="宋体" w:cs="宋体"/>
              </w:rPr>
              <w:t>≤100</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保障户入住户数</w:t>
            </w:r>
          </w:p>
        </w:tc>
        <w:tc>
          <w:tcPr>
            <w:tcW w:w="2835" w:type="dxa"/>
            <w:vAlign w:val="center"/>
          </w:tcPr>
          <w:p>
            <w:pPr>
              <w:pStyle w:val="16"/>
              <w:rPr>
                <w:rFonts w:hint="eastAsia" w:ascii="宋体" w:hAnsi="宋体" w:eastAsia="宋体" w:cs="宋体"/>
              </w:rPr>
            </w:pPr>
            <w:r>
              <w:rPr>
                <w:rFonts w:hint="eastAsia" w:ascii="宋体" w:hAnsi="宋体" w:eastAsia="宋体" w:cs="宋体"/>
              </w:rPr>
              <w:t>保障户入住户数占公租房的比率</w:t>
            </w:r>
          </w:p>
        </w:tc>
        <w:tc>
          <w:tcPr>
            <w:tcW w:w="2551" w:type="dxa"/>
            <w:vAlign w:val="center"/>
          </w:tcPr>
          <w:p>
            <w:pPr>
              <w:pStyle w:val="16"/>
              <w:rPr>
                <w:rFonts w:hint="eastAsia" w:ascii="宋体" w:hAnsi="宋体" w:eastAsia="宋体" w:cs="宋体"/>
              </w:rPr>
            </w:pPr>
            <w:r>
              <w:rPr>
                <w:rFonts w:hint="eastAsia" w:ascii="宋体" w:hAnsi="宋体" w:eastAsia="宋体" w:cs="宋体"/>
              </w:rPr>
              <w:t>≥99</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保障房建设情况</w:t>
            </w:r>
          </w:p>
        </w:tc>
        <w:tc>
          <w:tcPr>
            <w:tcW w:w="2835" w:type="dxa"/>
            <w:vAlign w:val="center"/>
          </w:tcPr>
          <w:p>
            <w:pPr>
              <w:pStyle w:val="16"/>
              <w:rPr>
                <w:rFonts w:hint="eastAsia" w:ascii="宋体" w:hAnsi="宋体" w:eastAsia="宋体" w:cs="宋体"/>
              </w:rPr>
            </w:pPr>
            <w:r>
              <w:rPr>
                <w:rFonts w:hint="eastAsia" w:ascii="宋体" w:hAnsi="宋体" w:eastAsia="宋体" w:cs="宋体"/>
              </w:rPr>
              <w:t>解决部分低收入家庭住房情况</w:t>
            </w:r>
          </w:p>
        </w:tc>
        <w:tc>
          <w:tcPr>
            <w:tcW w:w="2551" w:type="dxa"/>
            <w:vAlign w:val="center"/>
          </w:tcPr>
          <w:p>
            <w:pPr>
              <w:pStyle w:val="16"/>
              <w:rPr>
                <w:rFonts w:hint="eastAsia" w:ascii="宋体" w:hAnsi="宋体" w:eastAsia="宋体" w:cs="宋体"/>
              </w:rPr>
            </w:pPr>
            <w:r>
              <w:rPr>
                <w:rFonts w:hint="eastAsia" w:ascii="宋体" w:hAnsi="宋体" w:eastAsia="宋体" w:cs="宋体"/>
              </w:rPr>
              <w:t>解决部分低收入家庭住房情况</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6"/>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6"/>
              <w:rPr>
                <w:rFonts w:hint="eastAsia" w:ascii="宋体" w:hAnsi="宋体" w:eastAsia="宋体" w:cs="宋体"/>
              </w:rPr>
            </w:pPr>
            <w:r>
              <w:rPr>
                <w:rFonts w:hint="eastAsia" w:ascii="宋体" w:hAnsi="宋体" w:eastAsia="宋体" w:cs="宋体"/>
              </w:rPr>
              <w:t>居民满意度</w:t>
            </w:r>
          </w:p>
        </w:tc>
        <w:tc>
          <w:tcPr>
            <w:tcW w:w="2835" w:type="dxa"/>
            <w:vAlign w:val="center"/>
          </w:tcPr>
          <w:p>
            <w:pPr>
              <w:pStyle w:val="16"/>
              <w:rPr>
                <w:rFonts w:hint="eastAsia" w:ascii="宋体" w:hAnsi="宋体" w:eastAsia="宋体" w:cs="宋体"/>
              </w:rPr>
            </w:pPr>
            <w:r>
              <w:rPr>
                <w:rFonts w:hint="eastAsia" w:ascii="宋体" w:hAnsi="宋体" w:eastAsia="宋体" w:cs="宋体"/>
              </w:rPr>
              <w:t>走访调查居民满意度</w:t>
            </w:r>
          </w:p>
        </w:tc>
        <w:tc>
          <w:tcPr>
            <w:tcW w:w="2551" w:type="dxa"/>
            <w:vAlign w:val="center"/>
          </w:tcPr>
          <w:p>
            <w:pPr>
              <w:pStyle w:val="16"/>
              <w:rPr>
                <w:rFonts w:hint="eastAsia" w:ascii="宋体" w:hAnsi="宋体" w:eastAsia="宋体" w:cs="宋体"/>
              </w:rPr>
            </w:pPr>
            <w:r>
              <w:rPr>
                <w:rFonts w:hint="eastAsia" w:ascii="宋体" w:hAnsi="宋体" w:eastAsia="宋体" w:cs="宋体"/>
              </w:rPr>
              <w:t>满意</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5、（综）棚改项目资本金和利息绩效目标表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计划拆除户数</w:t>
            </w:r>
          </w:p>
        </w:tc>
        <w:tc>
          <w:tcPr>
            <w:tcW w:w="2835" w:type="dxa"/>
            <w:vAlign w:val="center"/>
          </w:tcPr>
          <w:p>
            <w:pPr>
              <w:pStyle w:val="16"/>
              <w:rPr>
                <w:rFonts w:hint="eastAsia" w:ascii="宋体" w:hAnsi="宋体" w:eastAsia="宋体" w:cs="宋体"/>
              </w:rPr>
            </w:pPr>
            <w:r>
              <w:rPr>
                <w:rFonts w:hint="eastAsia" w:ascii="宋体" w:hAnsi="宋体" w:eastAsia="宋体" w:cs="宋体"/>
              </w:rPr>
              <w:t>预计拆除户数</w:t>
            </w:r>
          </w:p>
        </w:tc>
        <w:tc>
          <w:tcPr>
            <w:tcW w:w="2551" w:type="dxa"/>
            <w:vAlign w:val="center"/>
          </w:tcPr>
          <w:p>
            <w:pPr>
              <w:pStyle w:val="16"/>
              <w:rPr>
                <w:rFonts w:hint="eastAsia" w:ascii="宋体" w:hAnsi="宋体" w:eastAsia="宋体" w:cs="宋体"/>
              </w:rPr>
            </w:pPr>
            <w:r>
              <w:rPr>
                <w:rFonts w:hint="eastAsia" w:ascii="宋体" w:hAnsi="宋体" w:eastAsia="宋体" w:cs="宋体"/>
              </w:rPr>
              <w:t>≤180户</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6"/>
              <w:rPr>
                <w:rFonts w:hint="eastAsia" w:ascii="宋体" w:hAnsi="宋体" w:eastAsia="宋体" w:cs="宋体"/>
              </w:rPr>
            </w:pPr>
            <w:r>
              <w:rPr>
                <w:rFonts w:hint="eastAsia" w:ascii="宋体" w:hAnsi="宋体" w:eastAsia="宋体" w:cs="宋体"/>
              </w:rPr>
              <w:t>拆迁完成质量达标率</w:t>
            </w:r>
          </w:p>
        </w:tc>
        <w:tc>
          <w:tcPr>
            <w:tcW w:w="2835" w:type="dxa"/>
            <w:vAlign w:val="center"/>
          </w:tcPr>
          <w:p>
            <w:pPr>
              <w:pStyle w:val="16"/>
              <w:rPr>
                <w:rFonts w:hint="eastAsia" w:ascii="宋体" w:hAnsi="宋体" w:eastAsia="宋体" w:cs="宋体"/>
              </w:rPr>
            </w:pPr>
            <w:r>
              <w:rPr>
                <w:rFonts w:hint="eastAsia" w:ascii="宋体" w:hAnsi="宋体" w:eastAsia="宋体" w:cs="宋体"/>
              </w:rPr>
              <w:t>拆迁进度松弛有度</w:t>
            </w:r>
          </w:p>
        </w:tc>
        <w:tc>
          <w:tcPr>
            <w:tcW w:w="2551" w:type="dxa"/>
            <w:vAlign w:val="center"/>
          </w:tcPr>
          <w:p>
            <w:pPr>
              <w:pStyle w:val="16"/>
              <w:rPr>
                <w:rFonts w:hint="eastAsia" w:ascii="宋体" w:hAnsi="宋体" w:eastAsia="宋体" w:cs="宋体"/>
              </w:rPr>
            </w:pPr>
            <w:r>
              <w:rPr>
                <w:rFonts w:hint="eastAsia" w:ascii="宋体" w:hAnsi="宋体" w:eastAsia="宋体" w:cs="宋体"/>
              </w:rPr>
              <w:t>100%</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拆迁结算发放及时率</w:t>
            </w:r>
          </w:p>
        </w:tc>
        <w:tc>
          <w:tcPr>
            <w:tcW w:w="2835" w:type="dxa"/>
            <w:vAlign w:val="center"/>
          </w:tcPr>
          <w:p>
            <w:pPr>
              <w:pStyle w:val="16"/>
              <w:rPr>
                <w:rFonts w:hint="eastAsia" w:ascii="宋体" w:hAnsi="宋体" w:eastAsia="宋体" w:cs="宋体"/>
              </w:rPr>
            </w:pPr>
            <w:r>
              <w:rPr>
                <w:rFonts w:hint="eastAsia" w:ascii="宋体" w:hAnsi="宋体" w:eastAsia="宋体" w:cs="宋体"/>
              </w:rPr>
              <w:t>工程实施建设按进度执行</w:t>
            </w:r>
          </w:p>
        </w:tc>
        <w:tc>
          <w:tcPr>
            <w:tcW w:w="2551" w:type="dxa"/>
            <w:vAlign w:val="center"/>
          </w:tcPr>
          <w:p>
            <w:pPr>
              <w:pStyle w:val="16"/>
              <w:rPr>
                <w:rFonts w:hint="eastAsia" w:ascii="宋体" w:hAnsi="宋体" w:eastAsia="宋体" w:cs="宋体"/>
              </w:rPr>
            </w:pPr>
            <w:r>
              <w:rPr>
                <w:rFonts w:hint="eastAsia" w:ascii="宋体" w:hAnsi="宋体" w:eastAsia="宋体" w:cs="宋体"/>
              </w:rPr>
              <w:t>≥90%</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产出成本控制方面</w:t>
            </w:r>
          </w:p>
        </w:tc>
        <w:tc>
          <w:tcPr>
            <w:tcW w:w="2835" w:type="dxa"/>
            <w:vAlign w:val="center"/>
          </w:tcPr>
          <w:p>
            <w:pPr>
              <w:pStyle w:val="16"/>
              <w:rPr>
                <w:rFonts w:hint="eastAsia" w:ascii="宋体" w:hAnsi="宋体" w:eastAsia="宋体" w:cs="宋体"/>
              </w:rPr>
            </w:pPr>
            <w:r>
              <w:rPr>
                <w:rFonts w:hint="eastAsia" w:ascii="宋体" w:hAnsi="宋体" w:eastAsia="宋体" w:cs="宋体"/>
              </w:rPr>
              <w:t>项目成本控制情况</w:t>
            </w:r>
          </w:p>
        </w:tc>
        <w:tc>
          <w:tcPr>
            <w:tcW w:w="2551" w:type="dxa"/>
            <w:vAlign w:val="center"/>
          </w:tcPr>
          <w:p>
            <w:pPr>
              <w:pStyle w:val="16"/>
              <w:rPr>
                <w:rFonts w:hint="eastAsia" w:ascii="宋体" w:hAnsi="宋体" w:eastAsia="宋体" w:cs="宋体"/>
              </w:rPr>
            </w:pPr>
            <w:r>
              <w:rPr>
                <w:rFonts w:hint="eastAsia" w:ascii="宋体" w:hAnsi="宋体" w:eastAsia="宋体" w:cs="宋体"/>
              </w:rPr>
              <w:t>≤3.67亿元</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6"/>
              <w:rPr>
                <w:rFonts w:hint="eastAsia" w:ascii="宋体" w:hAnsi="宋体" w:eastAsia="宋体" w:cs="宋体"/>
              </w:rPr>
            </w:pPr>
            <w:r>
              <w:rPr>
                <w:rFonts w:hint="eastAsia" w:ascii="宋体" w:hAnsi="宋体" w:eastAsia="宋体" w:cs="宋体"/>
              </w:rPr>
              <w:t>项目建成效果</w:t>
            </w:r>
          </w:p>
        </w:tc>
        <w:tc>
          <w:tcPr>
            <w:tcW w:w="2835" w:type="dxa"/>
            <w:vAlign w:val="center"/>
          </w:tcPr>
          <w:p>
            <w:pPr>
              <w:pStyle w:val="16"/>
              <w:rPr>
                <w:rFonts w:hint="eastAsia" w:ascii="宋体" w:hAnsi="宋体" w:eastAsia="宋体" w:cs="宋体"/>
              </w:rPr>
            </w:pPr>
            <w:r>
              <w:rPr>
                <w:rFonts w:hint="eastAsia" w:ascii="宋体" w:hAnsi="宋体" w:eastAsia="宋体" w:cs="宋体"/>
              </w:rPr>
              <w:t>项目建成效果</w:t>
            </w:r>
          </w:p>
        </w:tc>
        <w:tc>
          <w:tcPr>
            <w:tcW w:w="2551" w:type="dxa"/>
            <w:vAlign w:val="center"/>
          </w:tcPr>
          <w:p>
            <w:pPr>
              <w:pStyle w:val="16"/>
              <w:rPr>
                <w:rFonts w:hint="eastAsia" w:ascii="宋体" w:hAnsi="宋体" w:eastAsia="宋体" w:cs="宋体"/>
              </w:rPr>
            </w:pPr>
            <w:r>
              <w:rPr>
                <w:rFonts w:hint="eastAsia" w:ascii="宋体" w:hAnsi="宋体" w:eastAsia="宋体" w:cs="宋体"/>
              </w:rPr>
              <w:t>改善居民生活环境</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经济指标</w:t>
            </w:r>
          </w:p>
        </w:tc>
        <w:tc>
          <w:tcPr>
            <w:tcW w:w="2835" w:type="dxa"/>
            <w:vAlign w:val="center"/>
          </w:tcPr>
          <w:p>
            <w:pPr>
              <w:pStyle w:val="16"/>
              <w:rPr>
                <w:rFonts w:hint="eastAsia" w:ascii="宋体" w:hAnsi="宋体" w:eastAsia="宋体" w:cs="宋体"/>
              </w:rPr>
            </w:pPr>
            <w:r>
              <w:rPr>
                <w:rFonts w:hint="eastAsia" w:ascii="宋体" w:hAnsi="宋体" w:eastAsia="宋体" w:cs="宋体"/>
              </w:rPr>
              <w:t>资金有效使用，营造出良好的社会效益和经济效益</w:t>
            </w:r>
          </w:p>
        </w:tc>
        <w:tc>
          <w:tcPr>
            <w:tcW w:w="2551" w:type="dxa"/>
            <w:vAlign w:val="center"/>
          </w:tcPr>
          <w:p>
            <w:pPr>
              <w:pStyle w:val="16"/>
              <w:rPr>
                <w:rFonts w:hint="eastAsia" w:ascii="宋体" w:hAnsi="宋体" w:eastAsia="宋体" w:cs="宋体"/>
              </w:rPr>
            </w:pPr>
            <w:r>
              <w:rPr>
                <w:rFonts w:hint="eastAsia" w:ascii="宋体" w:hAnsi="宋体" w:eastAsia="宋体" w:cs="宋体"/>
              </w:rPr>
              <w:t>资金有效使用</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6"/>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6"/>
              <w:rPr>
                <w:rFonts w:hint="eastAsia" w:ascii="宋体" w:hAnsi="宋体" w:eastAsia="宋体" w:cs="宋体"/>
              </w:rPr>
            </w:pPr>
            <w:r>
              <w:rPr>
                <w:rFonts w:hint="eastAsia" w:ascii="宋体" w:hAnsi="宋体" w:eastAsia="宋体" w:cs="宋体"/>
              </w:rPr>
              <w:t>居民满意程度</w:t>
            </w:r>
          </w:p>
        </w:tc>
        <w:tc>
          <w:tcPr>
            <w:tcW w:w="2835" w:type="dxa"/>
            <w:vAlign w:val="center"/>
          </w:tcPr>
          <w:p>
            <w:pPr>
              <w:pStyle w:val="16"/>
              <w:rPr>
                <w:rFonts w:hint="eastAsia" w:ascii="宋体" w:hAnsi="宋体" w:eastAsia="宋体" w:cs="宋体"/>
              </w:rPr>
            </w:pPr>
            <w:r>
              <w:rPr>
                <w:rFonts w:hint="eastAsia" w:ascii="宋体" w:hAnsi="宋体" w:eastAsia="宋体" w:cs="宋体"/>
              </w:rPr>
              <w:t>改造居民的满意程度</w:t>
            </w:r>
          </w:p>
        </w:tc>
        <w:tc>
          <w:tcPr>
            <w:tcW w:w="2551" w:type="dxa"/>
            <w:vAlign w:val="center"/>
          </w:tcPr>
          <w:p>
            <w:pPr>
              <w:pStyle w:val="16"/>
              <w:rPr>
                <w:rFonts w:hint="eastAsia" w:ascii="宋体" w:hAnsi="宋体" w:eastAsia="宋体" w:cs="宋体"/>
              </w:rPr>
            </w:pPr>
            <w:r>
              <w:rPr>
                <w:rFonts w:hint="eastAsia" w:ascii="宋体" w:hAnsi="宋体" w:eastAsia="宋体" w:cs="宋体"/>
              </w:rPr>
              <w:t>走访调查，居民满意</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6、（综）汛期安置及网络费绩效目标表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安置户数</w:t>
            </w:r>
          </w:p>
        </w:tc>
        <w:tc>
          <w:tcPr>
            <w:tcW w:w="2835" w:type="dxa"/>
            <w:vAlign w:val="center"/>
          </w:tcPr>
          <w:p>
            <w:pPr>
              <w:pStyle w:val="16"/>
              <w:rPr>
                <w:rFonts w:hint="eastAsia" w:ascii="宋体" w:hAnsi="宋体" w:eastAsia="宋体" w:cs="宋体"/>
              </w:rPr>
            </w:pPr>
            <w:r>
              <w:rPr>
                <w:rFonts w:hint="eastAsia" w:ascii="宋体" w:hAnsi="宋体" w:eastAsia="宋体" w:cs="宋体"/>
              </w:rPr>
              <w:t>汛期安置户数</w:t>
            </w:r>
          </w:p>
        </w:tc>
        <w:tc>
          <w:tcPr>
            <w:tcW w:w="2551" w:type="dxa"/>
            <w:vAlign w:val="center"/>
          </w:tcPr>
          <w:p>
            <w:pPr>
              <w:pStyle w:val="16"/>
              <w:rPr>
                <w:rFonts w:hint="eastAsia" w:ascii="宋体" w:hAnsi="宋体" w:eastAsia="宋体" w:cs="宋体"/>
              </w:rPr>
            </w:pPr>
            <w:r>
              <w:rPr>
                <w:rFonts w:hint="eastAsia" w:ascii="宋体" w:hAnsi="宋体" w:eastAsia="宋体" w:cs="宋体"/>
              </w:rPr>
              <w:t>34户</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6"/>
              <w:rPr>
                <w:rFonts w:hint="eastAsia" w:ascii="宋体" w:hAnsi="宋体" w:eastAsia="宋体" w:cs="宋体"/>
              </w:rPr>
            </w:pPr>
            <w:r>
              <w:rPr>
                <w:rFonts w:hint="eastAsia" w:ascii="宋体" w:hAnsi="宋体" w:eastAsia="宋体" w:cs="宋体"/>
              </w:rPr>
              <w:t>安置住户覆盖率</w:t>
            </w:r>
          </w:p>
        </w:tc>
        <w:tc>
          <w:tcPr>
            <w:tcW w:w="2835" w:type="dxa"/>
            <w:vAlign w:val="center"/>
          </w:tcPr>
          <w:p>
            <w:pPr>
              <w:pStyle w:val="16"/>
              <w:rPr>
                <w:rFonts w:hint="eastAsia" w:ascii="宋体" w:hAnsi="宋体" w:eastAsia="宋体" w:cs="宋体"/>
              </w:rPr>
            </w:pPr>
            <w:r>
              <w:rPr>
                <w:rFonts w:hint="eastAsia" w:ascii="宋体" w:hAnsi="宋体" w:eastAsia="宋体" w:cs="宋体"/>
              </w:rPr>
              <w:t>汛期安置住户覆盖率</w:t>
            </w:r>
          </w:p>
        </w:tc>
        <w:tc>
          <w:tcPr>
            <w:tcW w:w="2551" w:type="dxa"/>
            <w:vAlign w:val="center"/>
          </w:tcPr>
          <w:p>
            <w:pPr>
              <w:pStyle w:val="16"/>
              <w:rPr>
                <w:rFonts w:hint="eastAsia" w:ascii="宋体" w:hAnsi="宋体" w:eastAsia="宋体" w:cs="宋体"/>
              </w:rPr>
            </w:pPr>
            <w:r>
              <w:rPr>
                <w:rFonts w:hint="eastAsia" w:ascii="宋体" w:hAnsi="宋体" w:eastAsia="宋体" w:cs="宋体"/>
              </w:rPr>
              <w:t>100%</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安置期限</w:t>
            </w:r>
          </w:p>
        </w:tc>
        <w:tc>
          <w:tcPr>
            <w:tcW w:w="2835" w:type="dxa"/>
            <w:vAlign w:val="center"/>
          </w:tcPr>
          <w:p>
            <w:pPr>
              <w:pStyle w:val="16"/>
              <w:rPr>
                <w:rFonts w:hint="eastAsia" w:ascii="宋体" w:hAnsi="宋体" w:eastAsia="宋体" w:cs="宋体"/>
              </w:rPr>
            </w:pPr>
            <w:r>
              <w:rPr>
                <w:rFonts w:hint="eastAsia" w:ascii="宋体" w:hAnsi="宋体" w:eastAsia="宋体" w:cs="宋体"/>
              </w:rPr>
              <w:t>汛期安置期限</w:t>
            </w:r>
          </w:p>
        </w:tc>
        <w:tc>
          <w:tcPr>
            <w:tcW w:w="2551" w:type="dxa"/>
            <w:vAlign w:val="center"/>
          </w:tcPr>
          <w:p>
            <w:pPr>
              <w:pStyle w:val="16"/>
              <w:rPr>
                <w:rFonts w:hint="eastAsia" w:ascii="宋体" w:hAnsi="宋体" w:eastAsia="宋体" w:cs="宋体"/>
              </w:rPr>
            </w:pPr>
            <w:r>
              <w:rPr>
                <w:rFonts w:hint="eastAsia" w:ascii="宋体" w:hAnsi="宋体" w:eastAsia="宋体" w:cs="宋体"/>
              </w:rPr>
              <w:t>≥42天</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安置成本</w:t>
            </w:r>
          </w:p>
        </w:tc>
        <w:tc>
          <w:tcPr>
            <w:tcW w:w="2835" w:type="dxa"/>
            <w:vAlign w:val="center"/>
          </w:tcPr>
          <w:p>
            <w:pPr>
              <w:pStyle w:val="16"/>
              <w:rPr>
                <w:rFonts w:hint="eastAsia" w:ascii="宋体" w:hAnsi="宋体" w:eastAsia="宋体" w:cs="宋体"/>
              </w:rPr>
            </w:pPr>
            <w:r>
              <w:rPr>
                <w:rFonts w:hint="eastAsia" w:ascii="宋体" w:hAnsi="宋体" w:eastAsia="宋体" w:cs="宋体"/>
              </w:rPr>
              <w:t>安置费用</w:t>
            </w:r>
          </w:p>
        </w:tc>
        <w:tc>
          <w:tcPr>
            <w:tcW w:w="2551" w:type="dxa"/>
            <w:vAlign w:val="center"/>
          </w:tcPr>
          <w:p>
            <w:pPr>
              <w:pStyle w:val="16"/>
              <w:rPr>
                <w:rFonts w:hint="eastAsia" w:ascii="宋体" w:hAnsi="宋体" w:eastAsia="宋体" w:cs="宋体"/>
              </w:rPr>
            </w:pPr>
            <w:r>
              <w:rPr>
                <w:rFonts w:hint="eastAsia" w:ascii="宋体" w:hAnsi="宋体" w:eastAsia="宋体" w:cs="宋体"/>
              </w:rPr>
              <w:t>≤25万元</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关注民生</w:t>
            </w:r>
          </w:p>
        </w:tc>
        <w:tc>
          <w:tcPr>
            <w:tcW w:w="2835" w:type="dxa"/>
            <w:vAlign w:val="center"/>
          </w:tcPr>
          <w:p>
            <w:pPr>
              <w:pStyle w:val="16"/>
              <w:rPr>
                <w:rFonts w:hint="eastAsia" w:ascii="宋体" w:hAnsi="宋体" w:eastAsia="宋体" w:cs="宋体"/>
              </w:rPr>
            </w:pPr>
            <w:r>
              <w:rPr>
                <w:rFonts w:hint="eastAsia" w:ascii="宋体" w:hAnsi="宋体" w:eastAsia="宋体" w:cs="宋体"/>
              </w:rPr>
              <w:t>关注民生情况</w:t>
            </w:r>
          </w:p>
        </w:tc>
        <w:tc>
          <w:tcPr>
            <w:tcW w:w="2551" w:type="dxa"/>
            <w:vAlign w:val="center"/>
          </w:tcPr>
          <w:p>
            <w:pPr>
              <w:pStyle w:val="16"/>
              <w:rPr>
                <w:rFonts w:hint="eastAsia" w:ascii="宋体" w:hAnsi="宋体" w:eastAsia="宋体" w:cs="宋体"/>
              </w:rPr>
            </w:pPr>
            <w:r>
              <w:rPr>
                <w:rFonts w:hint="eastAsia" w:ascii="宋体" w:hAnsi="宋体" w:eastAsia="宋体" w:cs="宋体"/>
              </w:rPr>
              <w:t>确保民生安全</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6"/>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6"/>
              <w:rPr>
                <w:rFonts w:hint="eastAsia" w:ascii="宋体" w:hAnsi="宋体" w:eastAsia="宋体" w:cs="宋体"/>
              </w:rPr>
            </w:pPr>
            <w:r>
              <w:rPr>
                <w:rFonts w:hint="eastAsia" w:ascii="宋体" w:hAnsi="宋体" w:eastAsia="宋体" w:cs="宋体"/>
              </w:rPr>
              <w:t>满意程度</w:t>
            </w:r>
          </w:p>
        </w:tc>
        <w:tc>
          <w:tcPr>
            <w:tcW w:w="2835" w:type="dxa"/>
            <w:vAlign w:val="center"/>
          </w:tcPr>
          <w:p>
            <w:pPr>
              <w:pStyle w:val="16"/>
              <w:rPr>
                <w:rFonts w:hint="eastAsia" w:ascii="宋体" w:hAnsi="宋体" w:eastAsia="宋体" w:cs="宋体"/>
              </w:rPr>
            </w:pPr>
            <w:r>
              <w:rPr>
                <w:rFonts w:hint="eastAsia" w:ascii="宋体" w:hAnsi="宋体" w:eastAsia="宋体" w:cs="宋体"/>
              </w:rPr>
              <w:t>安置对象满意程度</w:t>
            </w:r>
          </w:p>
        </w:tc>
        <w:tc>
          <w:tcPr>
            <w:tcW w:w="2551" w:type="dxa"/>
            <w:vAlign w:val="center"/>
          </w:tcPr>
          <w:p>
            <w:pPr>
              <w:pStyle w:val="16"/>
              <w:rPr>
                <w:rFonts w:hint="eastAsia" w:ascii="宋体" w:hAnsi="宋体" w:eastAsia="宋体" w:cs="宋体"/>
              </w:rPr>
            </w:pPr>
            <w:r>
              <w:rPr>
                <w:rFonts w:hint="eastAsia" w:ascii="宋体" w:hAnsi="宋体" w:eastAsia="宋体" w:cs="宋体"/>
              </w:rPr>
              <w:t>满意</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7、（综）政府资产管护费用绩效目标表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1.目标内容1保障政府资产安全。</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4"/>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4"/>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4"/>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4"/>
              <w:rPr>
                <w:rFonts w:hint="eastAsia" w:ascii="宋体" w:hAnsi="宋体" w:eastAsia="宋体" w:cs="宋体"/>
              </w:rPr>
            </w:pPr>
            <w:r>
              <w:rPr>
                <w:rFonts w:hint="eastAsia" w:ascii="宋体" w:hAnsi="宋体" w:eastAsia="宋体" w:cs="宋体"/>
              </w:rPr>
              <w:t>指标值</w:t>
            </w:r>
          </w:p>
        </w:tc>
        <w:tc>
          <w:tcPr>
            <w:tcW w:w="2268" w:type="dxa"/>
            <w:vAlign w:val="center"/>
          </w:tcPr>
          <w:p>
            <w:pPr>
              <w:pStyle w:val="14"/>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6"/>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6"/>
              <w:rPr>
                <w:rFonts w:hint="eastAsia" w:ascii="宋体" w:hAnsi="宋体" w:eastAsia="宋体" w:cs="宋体"/>
              </w:rPr>
            </w:pPr>
            <w:r>
              <w:rPr>
                <w:rFonts w:hint="eastAsia" w:ascii="宋体" w:hAnsi="宋体" w:eastAsia="宋体" w:cs="宋体"/>
              </w:rPr>
              <w:t>管护人数</w:t>
            </w:r>
          </w:p>
        </w:tc>
        <w:tc>
          <w:tcPr>
            <w:tcW w:w="2835" w:type="dxa"/>
            <w:vAlign w:val="center"/>
          </w:tcPr>
          <w:p>
            <w:pPr>
              <w:pStyle w:val="16"/>
              <w:rPr>
                <w:rFonts w:hint="eastAsia" w:ascii="宋体" w:hAnsi="宋体" w:eastAsia="宋体" w:cs="宋体"/>
              </w:rPr>
            </w:pPr>
            <w:r>
              <w:rPr>
                <w:rFonts w:hint="eastAsia" w:ascii="宋体" w:hAnsi="宋体" w:eastAsia="宋体" w:cs="宋体"/>
              </w:rPr>
              <w:t>半农山保安人数</w:t>
            </w:r>
          </w:p>
        </w:tc>
        <w:tc>
          <w:tcPr>
            <w:tcW w:w="2551" w:type="dxa"/>
            <w:vAlign w:val="center"/>
          </w:tcPr>
          <w:p>
            <w:pPr>
              <w:pStyle w:val="16"/>
              <w:rPr>
                <w:rFonts w:hint="eastAsia" w:ascii="宋体" w:hAnsi="宋体" w:eastAsia="宋体" w:cs="宋体"/>
              </w:rPr>
            </w:pPr>
            <w:r>
              <w:rPr>
                <w:rFonts w:hint="eastAsia" w:ascii="宋体" w:hAnsi="宋体" w:eastAsia="宋体" w:cs="宋体"/>
              </w:rPr>
              <w:t>2人</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6"/>
              <w:rPr>
                <w:rFonts w:hint="eastAsia" w:ascii="宋体" w:hAnsi="宋体" w:eastAsia="宋体" w:cs="宋体"/>
              </w:rPr>
            </w:pPr>
            <w:r>
              <w:rPr>
                <w:rFonts w:hint="eastAsia" w:ascii="宋体" w:hAnsi="宋体" w:eastAsia="宋体" w:cs="宋体"/>
              </w:rPr>
              <w:t>执勤时间</w:t>
            </w:r>
          </w:p>
        </w:tc>
        <w:tc>
          <w:tcPr>
            <w:tcW w:w="2835" w:type="dxa"/>
            <w:vAlign w:val="center"/>
          </w:tcPr>
          <w:p>
            <w:pPr>
              <w:pStyle w:val="16"/>
              <w:rPr>
                <w:rFonts w:hint="eastAsia" w:ascii="宋体" w:hAnsi="宋体" w:eastAsia="宋体" w:cs="宋体"/>
              </w:rPr>
            </w:pPr>
            <w:r>
              <w:rPr>
                <w:rFonts w:hint="eastAsia" w:ascii="宋体" w:hAnsi="宋体" w:eastAsia="宋体" w:cs="宋体"/>
              </w:rPr>
              <w:t>半农山保安执勤看护时间</w:t>
            </w:r>
          </w:p>
        </w:tc>
        <w:tc>
          <w:tcPr>
            <w:tcW w:w="2551" w:type="dxa"/>
            <w:vAlign w:val="center"/>
          </w:tcPr>
          <w:p>
            <w:pPr>
              <w:pStyle w:val="16"/>
              <w:rPr>
                <w:rFonts w:hint="eastAsia" w:ascii="宋体" w:hAnsi="宋体" w:eastAsia="宋体" w:cs="宋体"/>
              </w:rPr>
            </w:pPr>
            <w:r>
              <w:rPr>
                <w:rFonts w:hint="eastAsia" w:ascii="宋体" w:hAnsi="宋体" w:eastAsia="宋体" w:cs="宋体"/>
              </w:rPr>
              <w:t>24小时</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6"/>
              <w:rPr>
                <w:rFonts w:hint="eastAsia" w:ascii="宋体" w:hAnsi="宋体" w:eastAsia="宋体" w:cs="宋体"/>
              </w:rPr>
            </w:pPr>
            <w:r>
              <w:rPr>
                <w:rFonts w:hint="eastAsia" w:ascii="宋体" w:hAnsi="宋体" w:eastAsia="宋体" w:cs="宋体"/>
              </w:rPr>
              <w:t>管护时期</w:t>
            </w:r>
          </w:p>
        </w:tc>
        <w:tc>
          <w:tcPr>
            <w:tcW w:w="2835" w:type="dxa"/>
            <w:vAlign w:val="center"/>
          </w:tcPr>
          <w:p>
            <w:pPr>
              <w:pStyle w:val="16"/>
              <w:rPr>
                <w:rFonts w:hint="eastAsia" w:ascii="宋体" w:hAnsi="宋体" w:eastAsia="宋体" w:cs="宋体"/>
              </w:rPr>
            </w:pPr>
            <w:r>
              <w:rPr>
                <w:rFonts w:hint="eastAsia" w:ascii="宋体" w:hAnsi="宋体" w:eastAsia="宋体" w:cs="宋体"/>
              </w:rPr>
              <w:t>半农山保安管护期限</w:t>
            </w:r>
          </w:p>
        </w:tc>
        <w:tc>
          <w:tcPr>
            <w:tcW w:w="2551" w:type="dxa"/>
            <w:vAlign w:val="center"/>
          </w:tcPr>
          <w:p>
            <w:pPr>
              <w:pStyle w:val="16"/>
              <w:rPr>
                <w:rFonts w:hint="eastAsia" w:ascii="宋体" w:hAnsi="宋体" w:eastAsia="宋体" w:cs="宋体"/>
              </w:rPr>
            </w:pPr>
            <w:r>
              <w:rPr>
                <w:rFonts w:hint="eastAsia" w:ascii="宋体" w:hAnsi="宋体" w:eastAsia="宋体" w:cs="宋体"/>
              </w:rPr>
              <w:t>2021年7-12月</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6"/>
              <w:rPr>
                <w:rFonts w:hint="eastAsia" w:ascii="宋体" w:hAnsi="宋体" w:eastAsia="宋体" w:cs="宋体"/>
              </w:rPr>
            </w:pPr>
            <w:r>
              <w:rPr>
                <w:rFonts w:hint="eastAsia" w:ascii="宋体" w:hAnsi="宋体" w:eastAsia="宋体" w:cs="宋体"/>
              </w:rPr>
              <w:t>管护成本</w:t>
            </w:r>
          </w:p>
        </w:tc>
        <w:tc>
          <w:tcPr>
            <w:tcW w:w="2835" w:type="dxa"/>
            <w:vAlign w:val="center"/>
          </w:tcPr>
          <w:p>
            <w:pPr>
              <w:pStyle w:val="16"/>
              <w:rPr>
                <w:rFonts w:hint="eastAsia" w:ascii="宋体" w:hAnsi="宋体" w:eastAsia="宋体" w:cs="宋体"/>
              </w:rPr>
            </w:pPr>
            <w:r>
              <w:rPr>
                <w:rFonts w:hint="eastAsia" w:ascii="宋体" w:hAnsi="宋体" w:eastAsia="宋体" w:cs="宋体"/>
              </w:rPr>
              <w:t>半农山保安管护成本</w:t>
            </w:r>
          </w:p>
        </w:tc>
        <w:tc>
          <w:tcPr>
            <w:tcW w:w="2551" w:type="dxa"/>
            <w:vAlign w:val="center"/>
          </w:tcPr>
          <w:p>
            <w:pPr>
              <w:pStyle w:val="16"/>
              <w:rPr>
                <w:rFonts w:hint="eastAsia" w:ascii="宋体" w:hAnsi="宋体" w:eastAsia="宋体" w:cs="宋体"/>
              </w:rPr>
            </w:pPr>
            <w:r>
              <w:rPr>
                <w:rFonts w:hint="eastAsia" w:ascii="宋体" w:hAnsi="宋体" w:eastAsia="宋体" w:cs="宋体"/>
              </w:rPr>
              <w:t>0.35月/每人</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6"/>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6"/>
              <w:rPr>
                <w:rFonts w:hint="eastAsia" w:ascii="宋体" w:hAnsi="宋体" w:eastAsia="宋体" w:cs="宋体"/>
              </w:rPr>
            </w:pPr>
            <w:r>
              <w:rPr>
                <w:rFonts w:hint="eastAsia" w:ascii="宋体" w:hAnsi="宋体" w:eastAsia="宋体" w:cs="宋体"/>
              </w:rPr>
              <w:t>安全事件发生率</w:t>
            </w:r>
          </w:p>
        </w:tc>
        <w:tc>
          <w:tcPr>
            <w:tcW w:w="2835" w:type="dxa"/>
            <w:vAlign w:val="center"/>
          </w:tcPr>
          <w:p>
            <w:pPr>
              <w:pStyle w:val="16"/>
              <w:rPr>
                <w:rFonts w:hint="eastAsia" w:ascii="宋体" w:hAnsi="宋体" w:eastAsia="宋体" w:cs="宋体"/>
              </w:rPr>
            </w:pPr>
            <w:r>
              <w:rPr>
                <w:rFonts w:hint="eastAsia" w:ascii="宋体" w:hAnsi="宋体" w:eastAsia="宋体" w:cs="宋体"/>
              </w:rPr>
              <w:t>政府资产安全事件发生率</w:t>
            </w:r>
          </w:p>
        </w:tc>
        <w:tc>
          <w:tcPr>
            <w:tcW w:w="2551" w:type="dxa"/>
            <w:vAlign w:val="center"/>
          </w:tcPr>
          <w:p>
            <w:pPr>
              <w:pStyle w:val="16"/>
              <w:rPr>
                <w:rFonts w:hint="eastAsia" w:ascii="宋体" w:hAnsi="宋体" w:eastAsia="宋体" w:cs="宋体"/>
              </w:rPr>
            </w:pPr>
            <w:r>
              <w:rPr>
                <w:rFonts w:hint="eastAsia" w:ascii="宋体" w:hAnsi="宋体" w:eastAsia="宋体" w:cs="宋体"/>
              </w:rPr>
              <w:t>&lt;10%</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6"/>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6"/>
              <w:rPr>
                <w:rFonts w:hint="eastAsia" w:ascii="宋体" w:hAnsi="宋体" w:eastAsia="宋体" w:cs="宋体"/>
              </w:rPr>
            </w:pPr>
            <w:r>
              <w:rPr>
                <w:rFonts w:hint="eastAsia" w:ascii="宋体" w:hAnsi="宋体" w:eastAsia="宋体" w:cs="宋体"/>
              </w:rPr>
              <w:t>资产管护效果</w:t>
            </w:r>
          </w:p>
        </w:tc>
        <w:tc>
          <w:tcPr>
            <w:tcW w:w="2835" w:type="dxa"/>
            <w:vAlign w:val="center"/>
          </w:tcPr>
          <w:p>
            <w:pPr>
              <w:pStyle w:val="16"/>
              <w:rPr>
                <w:rFonts w:hint="eastAsia" w:ascii="宋体" w:hAnsi="宋体" w:eastAsia="宋体" w:cs="宋体"/>
              </w:rPr>
            </w:pPr>
            <w:r>
              <w:rPr>
                <w:rFonts w:hint="eastAsia" w:ascii="宋体" w:hAnsi="宋体" w:eastAsia="宋体" w:cs="宋体"/>
              </w:rPr>
              <w:t>半农山保安管护效果</w:t>
            </w:r>
          </w:p>
        </w:tc>
        <w:tc>
          <w:tcPr>
            <w:tcW w:w="2551" w:type="dxa"/>
            <w:vAlign w:val="center"/>
          </w:tcPr>
          <w:p>
            <w:pPr>
              <w:pStyle w:val="16"/>
              <w:rPr>
                <w:rFonts w:hint="eastAsia" w:ascii="宋体" w:hAnsi="宋体" w:eastAsia="宋体" w:cs="宋体"/>
              </w:rPr>
            </w:pPr>
            <w:r>
              <w:rPr>
                <w:rFonts w:hint="eastAsia" w:ascii="宋体" w:hAnsi="宋体" w:eastAsia="宋体" w:cs="宋体"/>
              </w:rPr>
              <w:t>100保障资产基本完好无损</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6"/>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6"/>
              <w:rPr>
                <w:rFonts w:hint="eastAsia" w:ascii="宋体" w:hAnsi="宋体" w:eastAsia="宋体" w:cs="宋体"/>
              </w:rPr>
            </w:pPr>
            <w:r>
              <w:rPr>
                <w:rFonts w:hint="eastAsia" w:ascii="宋体" w:hAnsi="宋体" w:eastAsia="宋体" w:cs="宋体"/>
              </w:rPr>
              <w:t>满意度</w:t>
            </w:r>
          </w:p>
        </w:tc>
        <w:tc>
          <w:tcPr>
            <w:tcW w:w="2835" w:type="dxa"/>
            <w:vAlign w:val="center"/>
          </w:tcPr>
          <w:p>
            <w:pPr>
              <w:pStyle w:val="16"/>
              <w:rPr>
                <w:rFonts w:hint="eastAsia" w:ascii="宋体" w:hAnsi="宋体" w:eastAsia="宋体" w:cs="宋体"/>
              </w:rPr>
            </w:pPr>
            <w:r>
              <w:rPr>
                <w:rFonts w:hint="eastAsia" w:ascii="宋体" w:hAnsi="宋体" w:eastAsia="宋体" w:cs="宋体"/>
              </w:rPr>
              <w:t>人民群众满意度</w:t>
            </w:r>
          </w:p>
        </w:tc>
        <w:tc>
          <w:tcPr>
            <w:tcW w:w="2551" w:type="dxa"/>
            <w:vAlign w:val="center"/>
          </w:tcPr>
          <w:p>
            <w:pPr>
              <w:pStyle w:val="16"/>
              <w:rPr>
                <w:rFonts w:hint="eastAsia" w:ascii="宋体" w:hAnsi="宋体" w:eastAsia="宋体" w:cs="宋体"/>
              </w:rPr>
            </w:pPr>
            <w:r>
              <w:rPr>
                <w:rFonts w:hint="eastAsia" w:ascii="宋体" w:hAnsi="宋体" w:eastAsia="宋体" w:cs="宋体"/>
              </w:rPr>
              <w:t>群众满意</w:t>
            </w:r>
          </w:p>
        </w:tc>
        <w:tc>
          <w:tcPr>
            <w:tcW w:w="2268" w:type="dxa"/>
            <w:vAlign w:val="center"/>
          </w:tcPr>
          <w:p>
            <w:pPr>
              <w:pStyle w:val="16"/>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六、政府采购预算情况</w:t>
      </w:r>
    </w:p>
    <w:p>
      <w:pPr>
        <w:spacing w:line="500" w:lineRule="exact"/>
        <w:ind w:firstLine="560"/>
        <w:rPr>
          <w:rFonts w:hint="eastAsia" w:ascii="宋体" w:hAnsi="宋体" w:eastAsia="宋体" w:cs="宋体"/>
        </w:rPr>
      </w:pPr>
      <w:r>
        <w:rPr>
          <w:rFonts w:hint="eastAsia" w:ascii="宋体" w:hAnsi="宋体" w:eastAsia="宋体" w:cs="宋体"/>
          <w:color w:val="000000"/>
          <w:sz w:val="28"/>
        </w:rPr>
        <w:t>2022年，保定市满城区住房和城乡建设局(自收自支)</w:t>
      </w:r>
      <w:r>
        <w:rPr>
          <w:rFonts w:hint="eastAsia" w:ascii="宋体" w:hAnsi="宋体" w:eastAsia="宋体" w:cs="宋体"/>
          <w:color w:val="000000"/>
          <w:sz w:val="28"/>
          <w:lang w:eastAsia="zh-CN"/>
        </w:rPr>
        <w:t>无政府采购预算，空表列示</w:t>
      </w:r>
      <w:r>
        <w:rPr>
          <w:rFonts w:hint="eastAsia" w:ascii="宋体" w:hAnsi="宋体" w:eastAsia="宋体" w:cs="宋体"/>
          <w:color w:val="000000"/>
          <w:sz w:val="28"/>
        </w:rPr>
        <w:t>。</w:t>
      </w:r>
    </w:p>
    <w:p>
      <w:pPr>
        <w:jc w:val="center"/>
        <w:rPr>
          <w:rFonts w:hint="eastAsia" w:ascii="宋体" w:hAnsi="宋体" w:eastAsia="宋体" w:cs="宋体"/>
        </w:rPr>
      </w:pPr>
      <w:r>
        <w:rPr>
          <w:rFonts w:hint="eastAsia" w:ascii="宋体" w:hAnsi="宋体" w:eastAsia="宋体" w:cs="宋体"/>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333017保定市满城区住房和城乡建设局(自收自支)</w:t>
            </w:r>
          </w:p>
        </w:tc>
        <w:tc>
          <w:tcPr>
            <w:tcW w:w="8674" w:type="dxa"/>
            <w:gridSpan w:val="9"/>
            <w:tcBorders>
              <w:top w:val="single" w:color="FFFFFF" w:sz="6" w:space="0"/>
              <w:left w:val="single" w:color="FFFFFF" w:sz="6" w:space="0"/>
              <w:right w:val="single" w:color="FFFFFF" w:sz="6" w:space="0"/>
            </w:tcBorders>
            <w:vAlign w:val="center"/>
          </w:tcPr>
          <w:p>
            <w:pPr>
              <w:pStyle w:val="28"/>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4"/>
              <w:rPr>
                <w:rFonts w:hint="eastAsia" w:ascii="宋体" w:hAnsi="宋体" w:eastAsia="宋体" w:cs="宋体"/>
              </w:rPr>
            </w:pPr>
            <w:r>
              <w:rPr>
                <w:rFonts w:hint="eastAsia" w:ascii="宋体" w:hAnsi="宋体" w:eastAsia="宋体" w:cs="宋体"/>
              </w:rPr>
              <w:t>政府采购项目来源</w:t>
            </w:r>
          </w:p>
        </w:tc>
        <w:tc>
          <w:tcPr>
            <w:tcW w:w="1134" w:type="dxa"/>
            <w:vMerge w:val="restart"/>
            <w:vAlign w:val="center"/>
          </w:tcPr>
          <w:p>
            <w:pPr>
              <w:pStyle w:val="14"/>
              <w:rPr>
                <w:rFonts w:hint="eastAsia" w:ascii="宋体" w:hAnsi="宋体" w:eastAsia="宋体" w:cs="宋体"/>
              </w:rPr>
            </w:pPr>
            <w:r>
              <w:rPr>
                <w:rFonts w:hint="eastAsia" w:ascii="宋体" w:hAnsi="宋体" w:eastAsia="宋体" w:cs="宋体"/>
              </w:rPr>
              <w:t>采购物品名称</w:t>
            </w:r>
          </w:p>
        </w:tc>
        <w:tc>
          <w:tcPr>
            <w:tcW w:w="1134" w:type="dxa"/>
            <w:vMerge w:val="restart"/>
            <w:vAlign w:val="center"/>
          </w:tcPr>
          <w:p>
            <w:pPr>
              <w:pStyle w:val="14"/>
              <w:rPr>
                <w:rFonts w:hint="eastAsia" w:ascii="宋体" w:hAnsi="宋体" w:eastAsia="宋体" w:cs="宋体"/>
              </w:rPr>
            </w:pPr>
            <w:r>
              <w:rPr>
                <w:rFonts w:hint="eastAsia" w:ascii="宋体" w:hAnsi="宋体" w:eastAsia="宋体" w:cs="宋体"/>
              </w:rPr>
              <w:t>政府采购目录序号</w:t>
            </w:r>
          </w:p>
        </w:tc>
        <w:tc>
          <w:tcPr>
            <w:tcW w:w="709" w:type="dxa"/>
            <w:vMerge w:val="restart"/>
            <w:vAlign w:val="center"/>
          </w:tcPr>
          <w:p>
            <w:pPr>
              <w:pStyle w:val="14"/>
              <w:rPr>
                <w:rFonts w:hint="eastAsia" w:ascii="宋体" w:hAnsi="宋体" w:eastAsia="宋体" w:cs="宋体"/>
              </w:rPr>
            </w:pPr>
            <w:r>
              <w:rPr>
                <w:rFonts w:hint="eastAsia" w:ascii="宋体" w:hAnsi="宋体" w:eastAsia="宋体" w:cs="宋体"/>
              </w:rPr>
              <w:t>计量  单位</w:t>
            </w:r>
          </w:p>
        </w:tc>
        <w:tc>
          <w:tcPr>
            <w:tcW w:w="850" w:type="dxa"/>
            <w:vMerge w:val="restart"/>
            <w:vAlign w:val="center"/>
          </w:tcPr>
          <w:p>
            <w:pPr>
              <w:pStyle w:val="14"/>
              <w:rPr>
                <w:rFonts w:hint="eastAsia" w:ascii="宋体" w:hAnsi="宋体" w:eastAsia="宋体" w:cs="宋体"/>
              </w:rPr>
            </w:pPr>
            <w:r>
              <w:rPr>
                <w:rFonts w:hint="eastAsia" w:ascii="宋体" w:hAnsi="宋体" w:eastAsia="宋体" w:cs="宋体"/>
              </w:rPr>
              <w:t>数量</w:t>
            </w:r>
          </w:p>
        </w:tc>
        <w:tc>
          <w:tcPr>
            <w:tcW w:w="850" w:type="dxa"/>
            <w:vMerge w:val="restart"/>
            <w:vAlign w:val="center"/>
          </w:tcPr>
          <w:p>
            <w:pPr>
              <w:pStyle w:val="14"/>
              <w:rPr>
                <w:rFonts w:hint="eastAsia" w:ascii="宋体" w:hAnsi="宋体" w:eastAsia="宋体" w:cs="宋体"/>
              </w:rPr>
            </w:pPr>
            <w:r>
              <w:rPr>
                <w:rFonts w:hint="eastAsia" w:ascii="宋体" w:hAnsi="宋体" w:eastAsia="宋体" w:cs="宋体"/>
              </w:rPr>
              <w:t>单价</w:t>
            </w:r>
          </w:p>
        </w:tc>
        <w:tc>
          <w:tcPr>
            <w:tcW w:w="7710" w:type="dxa"/>
            <w:gridSpan w:val="8"/>
            <w:vAlign w:val="center"/>
          </w:tcPr>
          <w:p>
            <w:pPr>
              <w:pStyle w:val="14"/>
              <w:rPr>
                <w:rFonts w:hint="eastAsia" w:ascii="宋体" w:hAnsi="宋体" w:eastAsia="宋体" w:cs="宋体"/>
              </w:rPr>
            </w:pPr>
            <w:r>
              <w:rPr>
                <w:rFonts w:hint="eastAsia" w:ascii="宋体" w:hAnsi="宋体" w:eastAsia="宋体" w:cs="宋体"/>
              </w:rPr>
              <w:t>政府采购金额（当年部门预算安排资金）</w:t>
            </w:r>
          </w:p>
        </w:tc>
        <w:tc>
          <w:tcPr>
            <w:tcW w:w="964" w:type="dxa"/>
            <w:vMerge w:val="restart"/>
            <w:vAlign w:val="center"/>
          </w:tcPr>
          <w:p>
            <w:pPr>
              <w:pStyle w:val="14"/>
              <w:rPr>
                <w:rFonts w:hint="eastAsia" w:ascii="宋体" w:hAnsi="宋体" w:eastAsia="宋体" w:cs="宋体"/>
              </w:rPr>
            </w:pPr>
            <w:r>
              <w:rPr>
                <w:rFonts w:hint="eastAsia" w:ascii="宋体" w:hAnsi="宋体" w:eastAsia="宋体" w:cs="宋体"/>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rPr>
                <w:rFonts w:hint="eastAsia" w:ascii="宋体" w:hAnsi="宋体" w:eastAsia="宋体" w:cs="宋体"/>
              </w:rPr>
            </w:pPr>
            <w:r>
              <w:rPr>
                <w:rFonts w:hint="eastAsia" w:ascii="宋体" w:hAnsi="宋体" w:eastAsia="宋体" w:cs="宋体"/>
              </w:rPr>
              <w:t>项目名称</w:t>
            </w:r>
          </w:p>
        </w:tc>
        <w:tc>
          <w:tcPr>
            <w:tcW w:w="964" w:type="dxa"/>
            <w:vAlign w:val="center"/>
          </w:tcPr>
          <w:p>
            <w:pPr>
              <w:pStyle w:val="14"/>
              <w:rPr>
                <w:rFonts w:hint="eastAsia" w:ascii="宋体" w:hAnsi="宋体" w:eastAsia="宋体" w:cs="宋体"/>
              </w:rPr>
            </w:pPr>
            <w:r>
              <w:rPr>
                <w:rFonts w:hint="eastAsia" w:ascii="宋体" w:hAnsi="宋体" w:eastAsia="宋体" w:cs="宋体"/>
              </w:rPr>
              <w:t>预算    资金</w:t>
            </w:r>
          </w:p>
        </w:tc>
        <w:tc>
          <w:tcPr>
            <w:tcW w:w="1134" w:type="dxa"/>
            <w:vMerge w:val="continue"/>
          </w:tcPr>
          <w:p>
            <w:pPr>
              <w:rPr>
                <w:rFonts w:hint="eastAsia" w:ascii="宋体" w:hAnsi="宋体" w:eastAsia="宋体" w:cs="宋体"/>
              </w:rPr>
            </w:pPr>
          </w:p>
        </w:tc>
        <w:tc>
          <w:tcPr>
            <w:tcW w:w="1134" w:type="dxa"/>
            <w:vMerge w:val="continue"/>
          </w:tcPr>
          <w:p>
            <w:pPr>
              <w:rPr>
                <w:rFonts w:hint="eastAsia" w:ascii="宋体" w:hAnsi="宋体" w:eastAsia="宋体" w:cs="宋体"/>
              </w:rPr>
            </w:pPr>
          </w:p>
        </w:tc>
        <w:tc>
          <w:tcPr>
            <w:tcW w:w="709" w:type="dxa"/>
            <w:vMerge w:val="continue"/>
          </w:tcPr>
          <w:p>
            <w:pPr>
              <w:rPr>
                <w:rFonts w:hint="eastAsia" w:ascii="宋体" w:hAnsi="宋体" w:eastAsia="宋体" w:cs="宋体"/>
              </w:rPr>
            </w:pPr>
          </w:p>
        </w:tc>
        <w:tc>
          <w:tcPr>
            <w:tcW w:w="850" w:type="dxa"/>
            <w:vMerge w:val="continue"/>
          </w:tcPr>
          <w:p>
            <w:pPr>
              <w:rPr>
                <w:rFonts w:hint="eastAsia" w:ascii="宋体" w:hAnsi="宋体" w:eastAsia="宋体" w:cs="宋体"/>
              </w:rPr>
            </w:pPr>
          </w:p>
        </w:tc>
        <w:tc>
          <w:tcPr>
            <w:tcW w:w="850" w:type="dxa"/>
            <w:vMerge w:val="continue"/>
          </w:tcPr>
          <w:p>
            <w:pPr>
              <w:rPr>
                <w:rFonts w:hint="eastAsia" w:ascii="宋体" w:hAnsi="宋体" w:eastAsia="宋体" w:cs="宋体"/>
              </w:rPr>
            </w:pPr>
          </w:p>
        </w:tc>
        <w:tc>
          <w:tcPr>
            <w:tcW w:w="964" w:type="dxa"/>
            <w:vAlign w:val="center"/>
          </w:tcPr>
          <w:p>
            <w:pPr>
              <w:pStyle w:val="14"/>
              <w:rPr>
                <w:rFonts w:hint="eastAsia" w:ascii="宋体" w:hAnsi="宋体" w:eastAsia="宋体" w:cs="宋体"/>
              </w:rPr>
            </w:pPr>
            <w:r>
              <w:rPr>
                <w:rFonts w:hint="eastAsia" w:ascii="宋体" w:hAnsi="宋体" w:eastAsia="宋体" w:cs="宋体"/>
              </w:rPr>
              <w:t>合计</w:t>
            </w:r>
          </w:p>
        </w:tc>
        <w:tc>
          <w:tcPr>
            <w:tcW w:w="964" w:type="dxa"/>
            <w:vAlign w:val="center"/>
          </w:tcPr>
          <w:p>
            <w:pPr>
              <w:pStyle w:val="14"/>
              <w:rPr>
                <w:rFonts w:hint="eastAsia" w:ascii="宋体" w:hAnsi="宋体" w:eastAsia="宋体" w:cs="宋体"/>
              </w:rPr>
            </w:pPr>
            <w:r>
              <w:rPr>
                <w:rFonts w:hint="eastAsia" w:ascii="宋体" w:hAnsi="宋体" w:eastAsia="宋体" w:cs="宋体"/>
              </w:rPr>
              <w:t>一般公共预算拨款</w:t>
            </w:r>
          </w:p>
        </w:tc>
        <w:tc>
          <w:tcPr>
            <w:tcW w:w="964" w:type="dxa"/>
            <w:vAlign w:val="center"/>
          </w:tcPr>
          <w:p>
            <w:pPr>
              <w:pStyle w:val="14"/>
              <w:rPr>
                <w:rFonts w:hint="eastAsia" w:ascii="宋体" w:hAnsi="宋体" w:eastAsia="宋体" w:cs="宋体"/>
              </w:rPr>
            </w:pPr>
            <w:r>
              <w:rPr>
                <w:rFonts w:hint="eastAsia" w:ascii="宋体" w:hAnsi="宋体" w:eastAsia="宋体" w:cs="宋体"/>
              </w:rPr>
              <w:t>基金预算拨款</w:t>
            </w:r>
          </w:p>
        </w:tc>
        <w:tc>
          <w:tcPr>
            <w:tcW w:w="964" w:type="dxa"/>
            <w:vAlign w:val="center"/>
          </w:tcPr>
          <w:p>
            <w:pPr>
              <w:pStyle w:val="14"/>
              <w:rPr>
                <w:rFonts w:hint="eastAsia" w:ascii="宋体" w:hAnsi="宋体" w:eastAsia="宋体" w:cs="宋体"/>
              </w:rPr>
            </w:pPr>
            <w:r>
              <w:rPr>
                <w:rFonts w:hint="eastAsia" w:ascii="宋体" w:hAnsi="宋体" w:eastAsia="宋体" w:cs="宋体"/>
              </w:rPr>
              <w:t>国有资本经营预算拨款</w:t>
            </w:r>
          </w:p>
        </w:tc>
        <w:tc>
          <w:tcPr>
            <w:tcW w:w="964" w:type="dxa"/>
            <w:vAlign w:val="center"/>
          </w:tcPr>
          <w:p>
            <w:pPr>
              <w:pStyle w:val="14"/>
              <w:rPr>
                <w:rFonts w:hint="eastAsia" w:ascii="宋体" w:hAnsi="宋体" w:eastAsia="宋体" w:cs="宋体"/>
              </w:rPr>
            </w:pPr>
            <w:r>
              <w:rPr>
                <w:rFonts w:hint="eastAsia" w:ascii="宋体" w:hAnsi="宋体" w:eastAsia="宋体" w:cs="宋体"/>
              </w:rPr>
              <w:t>财政专户核拨</w:t>
            </w:r>
          </w:p>
        </w:tc>
        <w:tc>
          <w:tcPr>
            <w:tcW w:w="964" w:type="dxa"/>
            <w:vAlign w:val="center"/>
          </w:tcPr>
          <w:p>
            <w:pPr>
              <w:pStyle w:val="14"/>
              <w:rPr>
                <w:rFonts w:hint="eastAsia" w:ascii="宋体" w:hAnsi="宋体" w:eastAsia="宋体" w:cs="宋体"/>
              </w:rPr>
            </w:pPr>
            <w:r>
              <w:rPr>
                <w:rFonts w:hint="eastAsia" w:ascii="宋体" w:hAnsi="宋体" w:eastAsia="宋体" w:cs="宋体"/>
              </w:rPr>
              <w:t>单位    资金</w:t>
            </w:r>
          </w:p>
        </w:tc>
        <w:tc>
          <w:tcPr>
            <w:tcW w:w="964" w:type="dxa"/>
            <w:vAlign w:val="center"/>
          </w:tcPr>
          <w:p>
            <w:pPr>
              <w:pStyle w:val="14"/>
              <w:rPr>
                <w:rFonts w:hint="eastAsia" w:ascii="宋体" w:hAnsi="宋体" w:eastAsia="宋体" w:cs="宋体"/>
              </w:rPr>
            </w:pPr>
            <w:r>
              <w:rPr>
                <w:rFonts w:hint="eastAsia" w:ascii="宋体" w:hAnsi="宋体" w:eastAsia="宋体" w:cs="宋体"/>
              </w:rPr>
              <w:t>财政拨    款结转</w:t>
            </w:r>
          </w:p>
        </w:tc>
        <w:tc>
          <w:tcPr>
            <w:tcW w:w="964" w:type="dxa"/>
            <w:vAlign w:val="center"/>
          </w:tcPr>
          <w:p>
            <w:pPr>
              <w:pStyle w:val="14"/>
              <w:rPr>
                <w:rFonts w:hint="eastAsia" w:ascii="宋体" w:hAnsi="宋体" w:eastAsia="宋体" w:cs="宋体"/>
              </w:rPr>
            </w:pPr>
            <w:r>
              <w:rPr>
                <w:rFonts w:hint="eastAsia" w:ascii="宋体" w:hAnsi="宋体" w:eastAsia="宋体" w:cs="宋体"/>
              </w:rPr>
              <w:t>非财政    拨款结    转结余</w:t>
            </w:r>
          </w:p>
        </w:tc>
        <w:tc>
          <w:tcPr>
            <w:tcW w:w="964"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1134" w:type="dxa"/>
            <w:vAlign w:val="center"/>
          </w:tcPr>
          <w:p>
            <w:pPr>
              <w:pStyle w:val="16"/>
              <w:rPr>
                <w:rFonts w:hint="eastAsia" w:ascii="宋体" w:hAnsi="宋体" w:eastAsia="宋体" w:cs="宋体"/>
              </w:rPr>
            </w:pPr>
          </w:p>
        </w:tc>
        <w:tc>
          <w:tcPr>
            <w:tcW w:w="1134" w:type="dxa"/>
            <w:vAlign w:val="center"/>
          </w:tcPr>
          <w:p>
            <w:pPr>
              <w:pStyle w:val="16"/>
              <w:rPr>
                <w:rFonts w:hint="eastAsia" w:ascii="宋体" w:hAnsi="宋体" w:eastAsia="宋体" w:cs="宋体"/>
              </w:rPr>
            </w:pPr>
          </w:p>
        </w:tc>
        <w:tc>
          <w:tcPr>
            <w:tcW w:w="709" w:type="dxa"/>
            <w:vAlign w:val="center"/>
          </w:tcPr>
          <w:p>
            <w:pPr>
              <w:pStyle w:val="17"/>
              <w:rPr>
                <w:rFonts w:hint="eastAsia" w:ascii="宋体" w:hAnsi="宋体" w:eastAsia="宋体" w:cs="宋体"/>
              </w:rPr>
            </w:pPr>
          </w:p>
        </w:tc>
        <w:tc>
          <w:tcPr>
            <w:tcW w:w="850" w:type="dxa"/>
            <w:vAlign w:val="center"/>
          </w:tcPr>
          <w:p>
            <w:pPr>
              <w:pStyle w:val="15"/>
              <w:rPr>
                <w:rFonts w:hint="eastAsia" w:ascii="宋体" w:hAnsi="宋体" w:eastAsia="宋体" w:cs="宋体"/>
              </w:rPr>
            </w:pPr>
          </w:p>
        </w:tc>
        <w:tc>
          <w:tcPr>
            <w:tcW w:w="850"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c>
          <w:tcPr>
            <w:tcW w:w="964" w:type="dxa"/>
            <w:vAlign w:val="center"/>
          </w:tcPr>
          <w:p>
            <w:pPr>
              <w:pStyle w:val="15"/>
              <w:rPr>
                <w:rFonts w:hint="eastAsia" w:ascii="宋体" w:hAnsi="宋体" w:eastAsia="宋体" w:cs="宋体"/>
              </w:rPr>
            </w:pPr>
          </w:p>
        </w:tc>
      </w:tr>
    </w:tbl>
    <w:p>
      <w:pPr>
        <w:spacing w:line="500" w:lineRule="exact"/>
        <w:ind w:firstLine="420"/>
        <w:rPr>
          <w:rFonts w:hint="eastAsia" w:ascii="宋体" w:hAnsi="宋体" w:eastAsia="宋体" w:cs="宋体"/>
        </w:rPr>
      </w:pPr>
      <w:r>
        <w:rPr>
          <w:rFonts w:hint="eastAsia" w:ascii="宋体" w:hAnsi="宋体" w:eastAsia="宋体" w:cs="宋体"/>
          <w:color w:val="000000"/>
          <w:sz w:val="21"/>
        </w:rPr>
        <w:t>注：同一采购目录序号的物品，其单价会因配置规格不同而变动，均符合资产配置标准。涉密采购事项按照相关规定执行。</w:t>
      </w:r>
    </w:p>
    <w:p>
      <w:pPr>
        <w:spacing w:before="10" w:after="10"/>
        <w:ind w:firstLine="640"/>
        <w:outlineLvl w:val="5"/>
        <w:rPr>
          <w:rFonts w:hint="eastAsia" w:ascii="宋体" w:hAnsi="宋体" w:eastAsia="宋体" w:cs="宋体"/>
          <w:color w:val="000000"/>
          <w:sz w:val="32"/>
        </w:rPr>
      </w:pP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七、国有资产信息</w:t>
      </w:r>
    </w:p>
    <w:p>
      <w:pPr>
        <w:spacing w:line="500" w:lineRule="exact"/>
        <w:ind w:firstLine="560"/>
        <w:rPr>
          <w:rFonts w:hint="eastAsia" w:ascii="宋体" w:hAnsi="宋体" w:eastAsia="宋体" w:cs="宋体"/>
        </w:rPr>
      </w:pPr>
      <w:r>
        <w:rPr>
          <w:rFonts w:hint="eastAsia" w:ascii="宋体" w:hAnsi="宋体" w:eastAsia="宋体" w:cs="宋体"/>
          <w:color w:val="000000"/>
          <w:sz w:val="28"/>
        </w:rPr>
        <w:t>保定市满城区住房和城乡建设局(自收自支)上年末固定资产金额为0.00万元（详见下表）。本年度</w:t>
      </w:r>
      <w:r>
        <w:rPr>
          <w:rFonts w:hint="eastAsia" w:ascii="宋体" w:hAnsi="宋体" w:eastAsia="宋体" w:cs="宋体"/>
          <w:color w:val="000000"/>
          <w:sz w:val="28"/>
          <w:lang w:eastAsia="zh-CN"/>
        </w:rPr>
        <w:t>无</w:t>
      </w:r>
      <w:r>
        <w:rPr>
          <w:rFonts w:hint="eastAsia" w:ascii="宋体" w:hAnsi="宋体" w:eastAsia="宋体" w:cs="宋体"/>
          <w:color w:val="000000"/>
          <w:sz w:val="28"/>
        </w:rPr>
        <w:t>拟购置固定资产</w:t>
      </w:r>
      <w:r>
        <w:rPr>
          <w:rFonts w:hint="eastAsia" w:ascii="宋体" w:hAnsi="宋体" w:eastAsia="宋体" w:cs="宋体"/>
          <w:color w:val="000000"/>
          <w:sz w:val="28"/>
          <w:lang w:eastAsia="zh-CN"/>
        </w:rPr>
        <w:t>计划</w:t>
      </w:r>
      <w:r>
        <w:rPr>
          <w:rFonts w:hint="eastAsia" w:ascii="宋体" w:hAnsi="宋体" w:eastAsia="宋体" w:cs="宋体"/>
          <w:color w:val="000000"/>
          <w:sz w:val="28"/>
        </w:rPr>
        <w:t>。</w:t>
      </w:r>
    </w:p>
    <w:p>
      <w:pPr>
        <w:jc w:val="center"/>
        <w:rPr>
          <w:rFonts w:hint="eastAsia" w:ascii="宋体" w:hAnsi="宋体" w:eastAsia="宋体" w:cs="宋体"/>
        </w:rPr>
      </w:pPr>
      <w:r>
        <w:rPr>
          <w:rFonts w:hint="eastAsia" w:ascii="宋体" w:hAnsi="宋体" w:eastAsia="宋体" w:cs="宋体"/>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333017保定市满城区住房和城乡建设局(自收自支)</w:t>
            </w:r>
          </w:p>
        </w:tc>
        <w:tc>
          <w:tcPr>
            <w:tcW w:w="5669"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rPr>
                <w:rFonts w:hint="eastAsia" w:ascii="宋体" w:hAnsi="宋体" w:eastAsia="宋体" w:cs="宋体"/>
              </w:rPr>
            </w:pPr>
            <w:r>
              <w:rPr>
                <w:rFonts w:hint="eastAsia" w:ascii="宋体" w:hAnsi="宋体" w:eastAsia="宋体" w:cs="宋体"/>
              </w:rPr>
              <w:t>项   目</w:t>
            </w:r>
          </w:p>
        </w:tc>
        <w:tc>
          <w:tcPr>
            <w:tcW w:w="2835" w:type="dxa"/>
            <w:vAlign w:val="center"/>
          </w:tcPr>
          <w:p>
            <w:pPr>
              <w:pStyle w:val="14"/>
              <w:rPr>
                <w:rFonts w:hint="eastAsia" w:ascii="宋体" w:hAnsi="宋体" w:eastAsia="宋体" w:cs="宋体"/>
              </w:rPr>
            </w:pPr>
            <w:r>
              <w:rPr>
                <w:rFonts w:hint="eastAsia" w:ascii="宋体" w:hAnsi="宋体" w:eastAsia="宋体" w:cs="宋体"/>
              </w:rPr>
              <w:t>数量</w:t>
            </w:r>
          </w:p>
        </w:tc>
        <w:tc>
          <w:tcPr>
            <w:tcW w:w="2835" w:type="dxa"/>
            <w:vAlign w:val="center"/>
          </w:tcPr>
          <w:p>
            <w:pPr>
              <w:pStyle w:val="14"/>
              <w:rPr>
                <w:rFonts w:hint="eastAsia" w:ascii="宋体" w:hAnsi="宋体" w:eastAsia="宋体" w:cs="宋体"/>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rPr>
                <w:rFonts w:hint="eastAsia" w:ascii="宋体" w:hAnsi="宋体" w:eastAsia="宋体" w:cs="宋体"/>
              </w:rPr>
            </w:pPr>
          </w:p>
        </w:tc>
        <w:tc>
          <w:tcPr>
            <w:tcW w:w="2835" w:type="dxa"/>
            <w:vAlign w:val="center"/>
          </w:tcPr>
          <w:p>
            <w:pPr>
              <w:pStyle w:val="17"/>
              <w:rPr>
                <w:rFonts w:hint="eastAsia" w:ascii="宋体" w:hAnsi="宋体" w:eastAsia="宋体" w:cs="宋体"/>
              </w:rPr>
            </w:pPr>
          </w:p>
        </w:tc>
        <w:tc>
          <w:tcPr>
            <w:tcW w:w="2835" w:type="dxa"/>
            <w:vAlign w:val="center"/>
          </w:tcPr>
          <w:p>
            <w:pPr>
              <w:pStyle w:val="15"/>
              <w:rPr>
                <w:rFonts w:hint="eastAsia" w:ascii="宋体" w:hAnsi="宋体" w:eastAsia="宋体" w:cs="宋体"/>
              </w:rPr>
            </w:pPr>
          </w:p>
        </w:tc>
      </w:tr>
    </w:tbl>
    <w:p>
      <w:pPr>
        <w:ind w:firstLine="420"/>
        <w:rPr>
          <w:rFonts w:hint="eastAsia" w:ascii="宋体" w:hAnsi="宋体" w:eastAsia="宋体" w:cs="宋体"/>
        </w:rPr>
      </w:pPr>
      <w:r>
        <w:rPr>
          <w:rFonts w:hint="eastAsia" w:ascii="宋体" w:hAnsi="宋体" w:eastAsia="宋体" w:cs="宋体"/>
          <w:color w:val="000000"/>
          <w:sz w:val="21"/>
        </w:rPr>
        <w:t>注：无固定资产占用情况，空表列示。</w:t>
      </w:r>
    </w:p>
    <w:p>
      <w:pPr>
        <w:ind w:firstLine="640"/>
        <w:rPr>
          <w:rFonts w:hint="eastAsia" w:ascii="宋体" w:hAnsi="宋体" w:eastAsia="宋体" w:cs="宋体"/>
        </w:rPr>
      </w:pPr>
      <w:r>
        <w:rPr>
          <w:rFonts w:hint="eastAsia" w:ascii="宋体" w:hAnsi="宋体" w:eastAsia="宋体" w:cs="宋体"/>
          <w:color w:val="000000"/>
          <w:sz w:val="32"/>
        </w:rPr>
        <w:t xml:space="preserve"> </w:t>
      </w: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八、名词解释</w:t>
      </w:r>
    </w:p>
    <w:p>
      <w:pPr>
        <w:spacing w:line="500" w:lineRule="exact"/>
        <w:ind w:firstLine="560"/>
        <w:rPr>
          <w:rFonts w:hint="eastAsia" w:ascii="宋体" w:hAnsi="宋体" w:eastAsia="宋体" w:cs="宋体"/>
        </w:rPr>
      </w:pPr>
      <w:r>
        <w:rPr>
          <w:rFonts w:hint="eastAsia" w:ascii="宋体" w:hAnsi="宋体" w:eastAsia="宋体" w:cs="宋体"/>
          <w:color w:val="000000"/>
          <w:sz w:val="28"/>
        </w:rPr>
        <w:t>1、</w:t>
      </w:r>
      <w:r>
        <w:rPr>
          <w:rFonts w:hint="eastAsia" w:ascii="宋体" w:hAnsi="宋体" w:eastAsia="宋体" w:cs="宋体"/>
          <w:b/>
          <w:color w:val="000000"/>
          <w:sz w:val="28"/>
        </w:rPr>
        <w:t>一般公共预算拨款收入：</w:t>
      </w:r>
      <w:r>
        <w:rPr>
          <w:rFonts w:hint="eastAsia" w:ascii="宋体" w:hAnsi="宋体" w:eastAsia="宋体" w:cs="宋体"/>
          <w:color w:val="000000"/>
          <w:sz w:val="28"/>
        </w:rPr>
        <w:t>指</w:t>
      </w:r>
      <w:r>
        <w:rPr>
          <w:rFonts w:hint="eastAsia" w:ascii="宋体" w:hAnsi="宋体" w:eastAsia="宋体" w:cs="宋体"/>
          <w:color w:val="000000"/>
          <w:sz w:val="28"/>
          <w:lang w:eastAsia="zh-CN"/>
        </w:rPr>
        <w:t>区</w:t>
      </w:r>
      <w:r>
        <w:rPr>
          <w:rFonts w:hint="eastAsia" w:ascii="宋体" w:hAnsi="宋体" w:eastAsia="宋体" w:cs="宋体"/>
          <w:color w:val="000000"/>
          <w:sz w:val="28"/>
        </w:rPr>
        <w:t>级财政当年拨付的资金。</w:t>
      </w:r>
    </w:p>
    <w:p>
      <w:pPr>
        <w:spacing w:line="500" w:lineRule="exact"/>
        <w:ind w:firstLine="560"/>
        <w:rPr>
          <w:rFonts w:hint="eastAsia" w:ascii="宋体" w:hAnsi="宋体" w:eastAsia="宋体" w:cs="宋体"/>
        </w:rPr>
      </w:pPr>
      <w:r>
        <w:rPr>
          <w:rFonts w:hint="eastAsia" w:ascii="宋体" w:hAnsi="宋体" w:eastAsia="宋体" w:cs="宋体"/>
          <w:color w:val="000000"/>
          <w:sz w:val="28"/>
        </w:rPr>
        <w:t>2、</w:t>
      </w:r>
      <w:r>
        <w:rPr>
          <w:rFonts w:hint="eastAsia" w:ascii="宋体" w:hAnsi="宋体" w:eastAsia="宋体" w:cs="宋体"/>
          <w:b/>
          <w:color w:val="000000"/>
          <w:sz w:val="28"/>
        </w:rPr>
        <w:t>事业收入：</w:t>
      </w:r>
      <w:r>
        <w:rPr>
          <w:rFonts w:hint="eastAsia" w:ascii="宋体" w:hAnsi="宋体" w:eastAsia="宋体" w:cs="宋体"/>
          <w:color w:val="000000"/>
          <w:sz w:val="28"/>
        </w:rPr>
        <w:t>指事业单位开展专业业务活动及辅助活动所取得的收入。</w:t>
      </w:r>
    </w:p>
    <w:p>
      <w:pPr>
        <w:spacing w:line="500" w:lineRule="exact"/>
        <w:ind w:firstLine="560"/>
        <w:rPr>
          <w:rFonts w:hint="eastAsia" w:ascii="宋体" w:hAnsi="宋体" w:eastAsia="宋体" w:cs="宋体"/>
        </w:rPr>
      </w:pPr>
      <w:r>
        <w:rPr>
          <w:rFonts w:hint="eastAsia" w:ascii="宋体" w:hAnsi="宋体" w:eastAsia="宋体" w:cs="宋体"/>
          <w:color w:val="000000"/>
          <w:sz w:val="28"/>
        </w:rPr>
        <w:t>3、</w:t>
      </w:r>
      <w:r>
        <w:rPr>
          <w:rFonts w:hint="eastAsia" w:ascii="宋体" w:hAnsi="宋体" w:eastAsia="宋体" w:cs="宋体"/>
          <w:b/>
          <w:color w:val="000000"/>
          <w:sz w:val="28"/>
        </w:rPr>
        <w:t>其他收入：</w:t>
      </w:r>
      <w:r>
        <w:rPr>
          <w:rFonts w:hint="eastAsia" w:ascii="宋体" w:hAnsi="宋体" w:eastAsia="宋体" w:cs="宋体"/>
          <w:color w:val="000000"/>
          <w:sz w:val="28"/>
        </w:rPr>
        <w:t>指除“一般公共预算拨款收入”、“事业收入”等以外的收入。主要是按规定动用的租房收入、存款利息收入等。</w:t>
      </w:r>
    </w:p>
    <w:p>
      <w:pPr>
        <w:spacing w:line="500" w:lineRule="exact"/>
        <w:ind w:firstLine="560"/>
        <w:rPr>
          <w:rFonts w:hint="eastAsia" w:ascii="宋体" w:hAnsi="宋体" w:eastAsia="宋体" w:cs="宋体"/>
        </w:rPr>
      </w:pPr>
      <w:r>
        <w:rPr>
          <w:rFonts w:hint="eastAsia" w:ascii="宋体" w:hAnsi="宋体" w:eastAsia="宋体" w:cs="宋体"/>
          <w:color w:val="000000"/>
          <w:sz w:val="28"/>
        </w:rPr>
        <w:t>4、</w:t>
      </w:r>
      <w:r>
        <w:rPr>
          <w:rFonts w:hint="eastAsia" w:ascii="宋体" w:hAnsi="宋体" w:eastAsia="宋体" w:cs="宋体"/>
          <w:b/>
          <w:color w:val="000000"/>
          <w:sz w:val="28"/>
        </w:rPr>
        <w:t>基本支出：</w:t>
      </w:r>
      <w:r>
        <w:rPr>
          <w:rFonts w:hint="eastAsia" w:ascii="宋体" w:hAnsi="宋体" w:eastAsia="宋体" w:cs="宋体"/>
          <w:color w:val="000000"/>
          <w:sz w:val="28"/>
        </w:rPr>
        <w:t>指为保障机构正常运转、完成日常工作任务而发生的人员支出和公用支出。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5、</w:t>
      </w:r>
      <w:r>
        <w:rPr>
          <w:rFonts w:hint="eastAsia" w:ascii="宋体" w:hAnsi="宋体" w:eastAsia="宋体" w:cs="宋体"/>
          <w:b/>
          <w:color w:val="000000"/>
          <w:sz w:val="28"/>
        </w:rPr>
        <w:t>项目支出：</w:t>
      </w:r>
      <w:r>
        <w:rPr>
          <w:rFonts w:hint="eastAsia" w:ascii="宋体" w:hAnsi="宋体" w:eastAsia="宋体" w:cs="宋体"/>
          <w:color w:val="000000"/>
          <w:sz w:val="28"/>
        </w:rPr>
        <w:t>指在基本支出之外为完成特定行政任务和事业发展目标所发生的支出。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6、</w:t>
      </w:r>
      <w:r>
        <w:rPr>
          <w:rFonts w:hint="eastAsia" w:ascii="宋体" w:hAnsi="宋体" w:eastAsia="宋体" w:cs="宋体"/>
          <w:b/>
          <w:color w:val="000000"/>
          <w:sz w:val="28"/>
        </w:rPr>
        <w:t>上缴上级支出：</w:t>
      </w:r>
      <w:r>
        <w:rPr>
          <w:rFonts w:hint="eastAsia" w:ascii="宋体" w:hAnsi="宋体" w:eastAsia="宋体" w:cs="宋体"/>
          <w:color w:val="000000"/>
          <w:sz w:val="28"/>
        </w:rPr>
        <w:t>指下级单位上缴上级的支出。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7、</w:t>
      </w:r>
      <w:r>
        <w:rPr>
          <w:rFonts w:hint="eastAsia" w:ascii="宋体" w:hAnsi="宋体" w:eastAsia="宋体" w:cs="宋体"/>
          <w:b/>
          <w:color w:val="000000"/>
          <w:sz w:val="28"/>
        </w:rPr>
        <w:t>“三公”经费：</w:t>
      </w:r>
      <w:r>
        <w:rPr>
          <w:rFonts w:hint="eastAsia" w:ascii="宋体" w:hAnsi="宋体" w:eastAsia="宋体" w:cs="宋体"/>
          <w:color w:val="000000"/>
          <w:sz w:val="28"/>
        </w:rPr>
        <w:t>纳入</w:t>
      </w:r>
      <w:r>
        <w:rPr>
          <w:rFonts w:hint="eastAsia" w:ascii="宋体" w:hAnsi="宋体" w:eastAsia="宋体" w:cs="宋体"/>
          <w:color w:val="000000"/>
          <w:sz w:val="28"/>
          <w:lang w:eastAsia="zh-CN"/>
        </w:rPr>
        <w:t>区</w:t>
      </w:r>
      <w:r>
        <w:rPr>
          <w:rFonts w:hint="eastAsia" w:ascii="宋体" w:hAnsi="宋体" w:eastAsia="宋体" w:cs="宋体"/>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8、</w:t>
      </w:r>
      <w:r>
        <w:rPr>
          <w:rFonts w:hint="eastAsia" w:ascii="宋体" w:hAnsi="宋体" w:eastAsia="宋体" w:cs="宋体"/>
          <w:b/>
          <w:color w:val="000000"/>
          <w:sz w:val="28"/>
        </w:rPr>
        <w:t>机关运行费：</w:t>
      </w:r>
      <w:r>
        <w:rPr>
          <w:rFonts w:hint="eastAsia" w:ascii="宋体" w:hAnsi="宋体" w:eastAsia="宋体" w:cs="宋体"/>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宋体" w:hAnsi="宋体" w:eastAsia="宋体" w:cs="宋体"/>
        </w:rPr>
      </w:pPr>
      <w:r>
        <w:rPr>
          <w:rFonts w:hint="eastAsia" w:ascii="宋体" w:hAnsi="宋体" w:eastAsia="宋体" w:cs="宋体"/>
          <w:color w:val="000000"/>
          <w:sz w:val="28"/>
        </w:rPr>
        <w:t>9、</w:t>
      </w:r>
      <w:r>
        <w:rPr>
          <w:rFonts w:hint="eastAsia" w:ascii="宋体" w:hAnsi="宋体" w:eastAsia="宋体" w:cs="宋体"/>
          <w:b/>
          <w:color w:val="000000"/>
          <w:sz w:val="28"/>
        </w:rPr>
        <w:t>上年结转：</w:t>
      </w:r>
      <w:r>
        <w:rPr>
          <w:rFonts w:hint="eastAsia" w:ascii="宋体" w:hAnsi="宋体" w:eastAsia="宋体" w:cs="宋体"/>
          <w:color w:val="000000"/>
          <w:sz w:val="28"/>
        </w:rPr>
        <w:t>指以前年度尚未完成、结转到本年仍按原规定用途继续使用的资金。</w:t>
      </w:r>
    </w:p>
    <w:p>
      <w:pPr>
        <w:spacing w:line="500" w:lineRule="exact"/>
        <w:ind w:firstLine="560"/>
        <w:rPr>
          <w:rFonts w:hint="eastAsia" w:ascii="宋体" w:hAnsi="宋体" w:eastAsia="宋体" w:cs="宋体"/>
        </w:rPr>
      </w:pPr>
      <w:r>
        <w:rPr>
          <w:rFonts w:hint="eastAsia" w:ascii="宋体" w:hAnsi="宋体" w:eastAsia="宋体" w:cs="宋体"/>
          <w:color w:val="000000"/>
          <w:sz w:val="28"/>
        </w:rPr>
        <w:t>10、</w:t>
      </w:r>
      <w:r>
        <w:rPr>
          <w:rFonts w:hint="eastAsia" w:ascii="宋体" w:hAnsi="宋体" w:eastAsia="宋体" w:cs="宋体"/>
          <w:b/>
          <w:color w:val="000000"/>
          <w:sz w:val="28"/>
        </w:rPr>
        <w:t>事业单位经营支出：</w:t>
      </w:r>
      <w:r>
        <w:rPr>
          <w:rFonts w:hint="eastAsia" w:ascii="宋体" w:hAnsi="宋体" w:eastAsia="宋体" w:cs="宋体"/>
          <w:color w:val="000000"/>
          <w:sz w:val="28"/>
        </w:rPr>
        <w:t>指事业单位在专业业务活动及其辅助活动之外开展非独立核算经营活动发生的支出。</w:t>
      </w:r>
    </w:p>
    <w:p>
      <w:pPr>
        <w:spacing w:before="10" w:after="10"/>
        <w:ind w:firstLine="640"/>
        <w:outlineLvl w:val="5"/>
        <w:rPr>
          <w:rFonts w:hint="eastAsia" w:ascii="宋体" w:hAnsi="宋体" w:eastAsia="宋体" w:cs="宋体"/>
        </w:rPr>
      </w:pPr>
      <w:r>
        <w:rPr>
          <w:rFonts w:hint="eastAsia" w:ascii="宋体" w:hAnsi="宋体" w:eastAsia="宋体" w:cs="宋体"/>
          <w:color w:val="000000"/>
          <w:sz w:val="32"/>
        </w:rPr>
        <w:t>九、其他需要说明的事项</w:t>
      </w:r>
    </w:p>
    <w:p>
      <w:pPr>
        <w:spacing w:line="500" w:lineRule="exact"/>
        <w:ind w:firstLine="560"/>
        <w:rPr>
          <w:rFonts w:hint="eastAsia" w:ascii="宋体" w:hAnsi="宋体" w:eastAsia="宋体" w:cs="宋体"/>
        </w:rPr>
      </w:pPr>
      <w:r>
        <w:rPr>
          <w:rFonts w:hint="eastAsia" w:ascii="宋体" w:hAnsi="宋体" w:eastAsia="宋体" w:cs="宋体"/>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BE1FF6"/>
    <w:multiLevelType w:val="singleLevel"/>
    <w:tmpl w:val="17BE1FF6"/>
    <w:lvl w:ilvl="0" w:tentative="0">
      <w:start w:val="2"/>
      <w:numFmt w:val="chineseCounting"/>
      <w:suff w:val="nothing"/>
      <w:lvlText w:val="%1、"/>
      <w:lvlJc w:val="left"/>
      <w:pPr>
        <w:ind w:left="560"/>
      </w:pPr>
      <w:rPr>
        <w:rFonts w:hint="eastAsia"/>
      </w:rPr>
    </w:lvl>
  </w:abstractNum>
  <w:abstractNum w:abstractNumId="1">
    <w:nsid w:val="48AF6186"/>
    <w:multiLevelType w:val="singleLevel"/>
    <w:tmpl w:val="48AF6186"/>
    <w:lvl w:ilvl="0" w:tentative="0">
      <w:start w:val="2"/>
      <w:numFmt w:val="chineseCounting"/>
      <w:suff w:val="nothing"/>
      <w:lvlText w:val="%1、"/>
      <w:lvlJc w:val="left"/>
      <w:pPr>
        <w:ind w:left="3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NotTrackMoves/>
  <w:documentProtection w:enforcement="0"/>
  <w:defaultTabStop w:val="720"/>
  <w:evenAndOddHeaders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rsids>
    <w:rsidRoot w:val="008056AA"/>
    <w:rsid w:val="00267F0E"/>
    <w:rsid w:val="002716A6"/>
    <w:rsid w:val="004A51A0"/>
    <w:rsid w:val="005319CE"/>
    <w:rsid w:val="006C1C1A"/>
    <w:rsid w:val="007F3960"/>
    <w:rsid w:val="008056AA"/>
    <w:rsid w:val="00B14B90"/>
    <w:rsid w:val="027E5196"/>
    <w:rsid w:val="097D50EF"/>
    <w:rsid w:val="09A31AB6"/>
    <w:rsid w:val="0A3403E6"/>
    <w:rsid w:val="0B240A01"/>
    <w:rsid w:val="0B2C596F"/>
    <w:rsid w:val="0E0A5A9B"/>
    <w:rsid w:val="10CD0263"/>
    <w:rsid w:val="11D451DE"/>
    <w:rsid w:val="136650F8"/>
    <w:rsid w:val="14712931"/>
    <w:rsid w:val="16D8454C"/>
    <w:rsid w:val="19243DE0"/>
    <w:rsid w:val="19F57E0D"/>
    <w:rsid w:val="1C7B4983"/>
    <w:rsid w:val="1D7A36C7"/>
    <w:rsid w:val="22872E00"/>
    <w:rsid w:val="22975BAD"/>
    <w:rsid w:val="232354EB"/>
    <w:rsid w:val="23F617D7"/>
    <w:rsid w:val="24F7401A"/>
    <w:rsid w:val="255145B6"/>
    <w:rsid w:val="27630BA9"/>
    <w:rsid w:val="29693B4C"/>
    <w:rsid w:val="2ACE0F20"/>
    <w:rsid w:val="2D536FAD"/>
    <w:rsid w:val="2E1C624C"/>
    <w:rsid w:val="2EA44DDF"/>
    <w:rsid w:val="30A16DE9"/>
    <w:rsid w:val="31955AB5"/>
    <w:rsid w:val="320F3E5C"/>
    <w:rsid w:val="32911414"/>
    <w:rsid w:val="358E7589"/>
    <w:rsid w:val="370B4B82"/>
    <w:rsid w:val="39272A5A"/>
    <w:rsid w:val="3AF83470"/>
    <w:rsid w:val="3E063ABA"/>
    <w:rsid w:val="3FC84893"/>
    <w:rsid w:val="40F540F5"/>
    <w:rsid w:val="491A1C5C"/>
    <w:rsid w:val="49BD600F"/>
    <w:rsid w:val="4A52293F"/>
    <w:rsid w:val="4DCB3294"/>
    <w:rsid w:val="4DCC268D"/>
    <w:rsid w:val="4F475F3D"/>
    <w:rsid w:val="4FE913A2"/>
    <w:rsid w:val="50DD0B60"/>
    <w:rsid w:val="51F03D26"/>
    <w:rsid w:val="54FE6EC9"/>
    <w:rsid w:val="55201AA0"/>
    <w:rsid w:val="58682A4B"/>
    <w:rsid w:val="591E2573"/>
    <w:rsid w:val="59EC4B56"/>
    <w:rsid w:val="5A383BBB"/>
    <w:rsid w:val="5BBD2C64"/>
    <w:rsid w:val="5EBF10AD"/>
    <w:rsid w:val="5F0E252F"/>
    <w:rsid w:val="631055CC"/>
    <w:rsid w:val="63DF2EF3"/>
    <w:rsid w:val="640258E4"/>
    <w:rsid w:val="65B500E6"/>
    <w:rsid w:val="65FA5043"/>
    <w:rsid w:val="67D356EC"/>
    <w:rsid w:val="68053430"/>
    <w:rsid w:val="6AA70243"/>
    <w:rsid w:val="6CFB0542"/>
    <w:rsid w:val="6D1C0907"/>
    <w:rsid w:val="6D53781A"/>
    <w:rsid w:val="6E0B65EB"/>
    <w:rsid w:val="6F4F0D17"/>
    <w:rsid w:val="6FD16A2A"/>
    <w:rsid w:val="6FF94013"/>
    <w:rsid w:val="790B4369"/>
    <w:rsid w:val="7BC630E5"/>
    <w:rsid w:val="7CAB3B05"/>
    <w:rsid w:val="7D2E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semiHidden/>
    <w:unhideWhenUsed/>
    <w:qFormat/>
    <w:uiPriority w:val="99"/>
    <w:pPr>
      <w:tabs>
        <w:tab w:val="center" w:pos="4153"/>
        <w:tab w:val="right" w:pos="8306"/>
      </w:tabs>
      <w:snapToGrid w:val="0"/>
    </w:pPr>
    <w:rPr>
      <w:sz w:val="18"/>
      <w:szCs w:val="18"/>
    </w:rPr>
  </w:style>
  <w:style w:type="paragraph" w:styleId="4">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3">
    <w:name w:val="页眉 Char"/>
    <w:basedOn w:val="10"/>
    <w:link w:val="4"/>
    <w:semiHidden/>
    <w:qFormat/>
    <w:uiPriority w:val="99"/>
    <w:rPr>
      <w:rFonts w:eastAsia="Times New Roman" w:cstheme="minorBidi"/>
      <w:sz w:val="18"/>
      <w:szCs w:val="18"/>
      <w:lang w:eastAsia="uk-UA"/>
    </w:rPr>
  </w:style>
  <w:style w:type="character" w:customStyle="1" w:styleId="34">
    <w:name w:val="页脚 Char"/>
    <w:basedOn w:val="10"/>
    <w:link w:val="3"/>
    <w:semiHidden/>
    <w:qFormat/>
    <w:uiPriority w:val="99"/>
    <w:rPr>
      <w:rFonts w:eastAsia="Times New Roman" w:cstheme="minorBidi"/>
      <w:sz w:val="18"/>
      <w:szCs w:val="18"/>
      <w:lang w:eastAsia="uk-UA"/>
    </w:rPr>
  </w:style>
  <w:style w:type="paragraph" w:customStyle="1" w:styleId="35">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6" Type="http://schemas.openxmlformats.org/officeDocument/2006/relationships/fontTable" Target="fontTable.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2022-03-29T10:08:30Z</dcterms:created>
  <dcterms:modified xsi:type="dcterms:W3CDTF">2022-03-29T02:08:30Z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2022-03-29T10:08:30Z</dcterms:created>
  <dcterms:modified xsi:type="dcterms:W3CDTF">2022-03-29T02:08:30Z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2022-03-29T10:08:40Z</dcterms:created>
  <dcterms:modified xsi:type="dcterms:W3CDTF">2022-03-29T02:08:40Z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2022-03-29T10:08:29Z</dcterms:created>
  <dcterms:modified xsi:type="dcterms:W3CDTF">2022-03-29T02:08:29Z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2022-03-29T10:08:40Z</dcterms:created>
  <dcterms:modified xsi:type="dcterms:W3CDTF">2022-03-29T02:08:40Z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2022-03-29T10:08:26Z</dcterms:created>
  <dcterms:modified xsi:type="dcterms:W3CDTF">2022-03-29T02:08:26Z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2022-03-29T10:08:34Z</dcterms:created>
  <dcterms:modified xsi:type="dcterms:W3CDTF">2022-03-29T02:08:34Z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2022-03-29T10:08:26Z</dcterms:created>
  <dcterms:modified xsi:type="dcterms:W3CDTF">2022-03-29T02:08:26Z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2022-03-29T10:08:33Z</dcterms:created>
  <dcterms:modified xsi:type="dcterms:W3CDTF">2022-03-29T02:08:33Z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2022-03-29T10:08:26Z</dcterms:created>
  <dcterms:modified xsi:type="dcterms:W3CDTF">2022-03-29T02:08:26Z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2022-03-29T10:08:26Z</dcterms:created>
  <dcterms:modified xsi:type="dcterms:W3CDTF">2022-03-29T02:08:26Z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2022-03-29T10:08:30Z</dcterms:created>
  <dcterms:modified xsi:type="dcterms:W3CDTF">2022-03-29T02:08:30Z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2022-03-29T10:08:26Z</dcterms:created>
  <dcterms:modified xsi:type="dcterms:W3CDTF">2022-03-29T02:08:26Z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2022-03-29T10:08:40Z</dcterms:created>
  <dcterms:modified xsi:type="dcterms:W3CDTF">2022-03-29T02:08:40Z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2022-03-29T10:08:24Z</dcterms:created>
  <dcterms:modified xsi:type="dcterms:W3CDTF">2022-03-29T02:08:23Z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2022-03-29T10:08:27Z</dcterms:created>
  <dcterms:modified xsi:type="dcterms:W3CDTF">2022-03-29T02:08:27Z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2022-03-29T10:08:40Z</dcterms:created>
  <dcterms:modified xsi:type="dcterms:W3CDTF">2022-03-29T02:08:40Z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2022-03-29T10:08:31Z</dcterms:created>
  <dcterms:modified xsi:type="dcterms:W3CDTF">2022-03-29T02:08:30Z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2022-03-29T10:08:40Z</dcterms:created>
  <dcterms:modified xsi:type="dcterms:W3CDTF">2022-03-29T02:08:40Z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2022-03-29T10:08:36Z</dcterms:created>
  <dcterms:modified xsi:type="dcterms:W3CDTF">2022-03-29T02:08:36Z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2022-03-29T10:08:25Z</dcterms:created>
  <dcterms:modified xsi:type="dcterms:W3CDTF">2022-03-29T02:08:25Z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2022-03-29T10:08:26Z</dcterms:created>
  <dcterms:modified xsi:type="dcterms:W3CDTF">2022-03-29T02:08:26Z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2022-03-29T10:08:37Z</dcterms:created>
  <dcterms:modified xsi:type="dcterms:W3CDTF">2022-03-29T02:08:37Z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2022-03-29T10:08:26Z</dcterms:created>
  <dcterms:modified xsi:type="dcterms:W3CDTF">2022-03-29T02:08:26Z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2022-03-29T10:08:25Z</dcterms:created>
  <dcterms:modified xsi:type="dcterms:W3CDTF">2022-03-29T02:08:25Z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2022-03-29T10:08:26Z</dcterms:created>
  <dcterms:modified xsi:type="dcterms:W3CDTF">2022-03-29T02:08:26Z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2022-03-29T10:08:31Z</dcterms:created>
  <dcterms:modified xsi:type="dcterms:W3CDTF">2022-03-29T02:08:31Z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2022-03-29T10:08:30Z</dcterms:created>
  <dcterms:modified xsi:type="dcterms:W3CDTF">2022-03-29T02:08:30Z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b:Sources xmlns:b="http://schemas.openxmlformats.org/officeDocument/2006/bibliography" xmlns="http://schemas.openxmlformats.org/officeDocument/2006/bibliography" SelectedStyle="\APA.XSL" StyleName="APA Fifth Edition"/>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2022-03-29T10:08:25Z</dcterms:created>
  <dcterms:modified xsi:type="dcterms:W3CDTF">2022-03-29T02:08:25Z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2022-03-29T10:08:40Z</dcterms:created>
  <dcterms:modified xsi:type="dcterms:W3CDTF">2022-03-29T02:08:40Z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2022-03-29T10:08:26Z</dcterms:created>
  <dcterms:modified xsi:type="dcterms:W3CDTF">2022-03-29T02:08:26Z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2022-03-29T10:08:26Z</dcterms:created>
  <dcterms:modified xsi:type="dcterms:W3CDTF">2022-03-29T02:08:26Z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2022-03-29T10:08:25Z</dcterms:created>
  <dcterms:modified xsi:type="dcterms:W3CDTF">2022-03-29T02:08:25Z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2022-03-29T10:08:41Z</dcterms:created>
  <dcterms:modified xsi:type="dcterms:W3CDTF">2022-03-29T02:08:41Z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2022-03-29T10:08:25Z</dcterms:created>
  <dcterms:modified xsi:type="dcterms:W3CDTF">2022-03-29T02:08:25Z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2022-03-29T10:08:31Z</dcterms:created>
  <dcterms:modified xsi:type="dcterms:W3CDTF">2022-03-29T02:08:31Z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2022-03-29T10:08:30Z</dcterms:created>
  <dcterms:modified xsi:type="dcterms:W3CDTF">2022-03-29T02:08:30Z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2022-03-29T10:08:40Z</dcterms:created>
  <dcterms:modified xsi:type="dcterms:W3CDTF">2022-03-29T02:08:40Z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2022-03-29T10:08:39Z</dcterms:created>
  <dcterms:modified xsi:type="dcterms:W3CDTF">2022-03-29T02:08:39Z</dcterms:modified>
</cp:coreProperties>
</file>

<file path=customXml/itemProps1.xml><?xml version="1.0" encoding="utf-8"?>
<ds:datastoreItem xmlns:ds="http://schemas.openxmlformats.org/officeDocument/2006/customXml" ds:itemID="{2A4A24E9-7BE5-4684-B038-7ED71E1563D4}">
  <ds:schemaRefs/>
</ds:datastoreItem>
</file>

<file path=customXml/itemProps10.xml><?xml version="1.0" encoding="utf-8"?>
<ds:datastoreItem xmlns:ds="http://schemas.openxmlformats.org/officeDocument/2006/customXml" ds:itemID="{E6D823B1-B1B4-4DDC-A6C8-0A384693127C}">
  <ds:schemaRefs/>
</ds:datastoreItem>
</file>

<file path=customXml/itemProps11.xml><?xml version="1.0" encoding="utf-8"?>
<ds:datastoreItem xmlns:ds="http://schemas.openxmlformats.org/officeDocument/2006/customXml" ds:itemID="{F31837B0-8D00-494A-9F04-ACE2BA36507B}">
  <ds:schemaRefs/>
</ds:datastoreItem>
</file>

<file path=customXml/itemProps12.xml><?xml version="1.0" encoding="utf-8"?>
<ds:datastoreItem xmlns:ds="http://schemas.openxmlformats.org/officeDocument/2006/customXml" ds:itemID="{97214E4D-E5A5-4A32-AE36-B74D07A08AB1}">
  <ds:schemaRefs/>
</ds:datastoreItem>
</file>

<file path=customXml/itemProps13.xml><?xml version="1.0" encoding="utf-8"?>
<ds:datastoreItem xmlns:ds="http://schemas.openxmlformats.org/officeDocument/2006/customXml" ds:itemID="{BB1EE578-0F88-418C-AE10-0C74D8B63661}">
  <ds:schemaRefs/>
</ds:datastoreItem>
</file>

<file path=customXml/itemProps14.xml><?xml version="1.0" encoding="utf-8"?>
<ds:datastoreItem xmlns:ds="http://schemas.openxmlformats.org/officeDocument/2006/customXml" ds:itemID="{E638F248-FCA7-4080-8272-544577A1688A}">
  <ds:schemaRefs/>
</ds:datastoreItem>
</file>

<file path=customXml/itemProps15.xml><?xml version="1.0" encoding="utf-8"?>
<ds:datastoreItem xmlns:ds="http://schemas.openxmlformats.org/officeDocument/2006/customXml" ds:itemID="{9FDFD200-B7AB-4370-BA27-4A684BA8DD17}">
  <ds:schemaRefs/>
</ds:datastoreItem>
</file>

<file path=customXml/itemProps16.xml><?xml version="1.0" encoding="utf-8"?>
<ds:datastoreItem xmlns:ds="http://schemas.openxmlformats.org/officeDocument/2006/customXml" ds:itemID="{6D081A3A-2C55-49F7-9216-9A65988D6B78}">
  <ds:schemaRefs/>
</ds:datastoreItem>
</file>

<file path=customXml/itemProps17.xml><?xml version="1.0" encoding="utf-8"?>
<ds:datastoreItem xmlns:ds="http://schemas.openxmlformats.org/officeDocument/2006/customXml" ds:itemID="{EA1C85AB-1325-4F6F-8B92-D1DB1F4C0C1E}">
  <ds:schemaRefs/>
</ds:datastoreItem>
</file>

<file path=customXml/itemProps18.xml><?xml version="1.0" encoding="utf-8"?>
<ds:datastoreItem xmlns:ds="http://schemas.openxmlformats.org/officeDocument/2006/customXml" ds:itemID="{71A783C3-3E0C-4959-892D-2AE8A26FFC81}">
  <ds:schemaRefs/>
</ds:datastoreItem>
</file>

<file path=customXml/itemProps19.xml><?xml version="1.0" encoding="utf-8"?>
<ds:datastoreItem xmlns:ds="http://schemas.openxmlformats.org/officeDocument/2006/customXml" ds:itemID="{BF01590C-C207-454C-A62F-73019C1F18EC}">
  <ds:schemaRefs/>
</ds:datastoreItem>
</file>

<file path=customXml/itemProps2.xml><?xml version="1.0" encoding="utf-8"?>
<ds:datastoreItem xmlns:ds="http://schemas.openxmlformats.org/officeDocument/2006/customXml" ds:itemID="{0A4D5B24-A14D-4DCD-840F-E8B79AA4FFED}">
  <ds:schemaRefs/>
</ds:datastoreItem>
</file>

<file path=customXml/itemProps20.xml><?xml version="1.0" encoding="utf-8"?>
<ds:datastoreItem xmlns:ds="http://schemas.openxmlformats.org/officeDocument/2006/customXml" ds:itemID="{FB3587FF-666D-484F-AEB6-DEC494EB6959}">
  <ds:schemaRefs/>
</ds:datastoreItem>
</file>

<file path=customXml/itemProps21.xml><?xml version="1.0" encoding="utf-8"?>
<ds:datastoreItem xmlns:ds="http://schemas.openxmlformats.org/officeDocument/2006/customXml" ds:itemID="{86BDA439-12BC-4F89-BDB4-671D0FED63A5}">
  <ds:schemaRefs/>
</ds:datastoreItem>
</file>

<file path=customXml/itemProps22.xml><?xml version="1.0" encoding="utf-8"?>
<ds:datastoreItem xmlns:ds="http://schemas.openxmlformats.org/officeDocument/2006/customXml" ds:itemID="{66B05C3D-47A1-452F-BA9B-87C8E035D1CF}">
  <ds:schemaRefs/>
</ds:datastoreItem>
</file>

<file path=customXml/itemProps23.xml><?xml version="1.0" encoding="utf-8"?>
<ds:datastoreItem xmlns:ds="http://schemas.openxmlformats.org/officeDocument/2006/customXml" ds:itemID="{C402946D-AC42-4984-A121-0A9A727F79BF}">
  <ds:schemaRefs/>
</ds:datastoreItem>
</file>

<file path=customXml/itemProps24.xml><?xml version="1.0" encoding="utf-8"?>
<ds:datastoreItem xmlns:ds="http://schemas.openxmlformats.org/officeDocument/2006/customXml" ds:itemID="{86930C31-8A9F-4F0C-9347-FC458E4C2314}">
  <ds:schemaRefs/>
</ds:datastoreItem>
</file>

<file path=customXml/itemProps25.xml><?xml version="1.0" encoding="utf-8"?>
<ds:datastoreItem xmlns:ds="http://schemas.openxmlformats.org/officeDocument/2006/customXml" ds:itemID="{F8AF608C-D4B8-43F3-B5D7-A1EC3719613A}">
  <ds:schemaRefs/>
</ds:datastoreItem>
</file>

<file path=customXml/itemProps26.xml><?xml version="1.0" encoding="utf-8"?>
<ds:datastoreItem xmlns:ds="http://schemas.openxmlformats.org/officeDocument/2006/customXml" ds:itemID="{C7B721A9-4E28-4DB6-B38E-87D22211751C}">
  <ds:schemaRefs/>
</ds:datastoreItem>
</file>

<file path=customXml/itemProps27.xml><?xml version="1.0" encoding="utf-8"?>
<ds:datastoreItem xmlns:ds="http://schemas.openxmlformats.org/officeDocument/2006/customXml" ds:itemID="{3F5304A8-85A9-4540-AE23-953C5431E8BB}">
  <ds:schemaRefs/>
</ds:datastoreItem>
</file>

<file path=customXml/itemProps28.xml><?xml version="1.0" encoding="utf-8"?>
<ds:datastoreItem xmlns:ds="http://schemas.openxmlformats.org/officeDocument/2006/customXml" ds:itemID="{2C7C556A-E6ED-4BB6-9E79-C82ABCCAAE62}">
  <ds:schemaRefs/>
</ds:datastoreItem>
</file>

<file path=customXml/itemProps29.xml><?xml version="1.0" encoding="utf-8"?>
<ds:datastoreItem xmlns:ds="http://schemas.openxmlformats.org/officeDocument/2006/customXml" ds:itemID="{59930017-F613-4DE5-96C0-AF0BED9C9F83}">
  <ds:schemaRefs/>
</ds:datastoreItem>
</file>

<file path=customXml/itemProps3.xml><?xml version="1.0" encoding="utf-8"?>
<ds:datastoreItem xmlns:ds="http://schemas.openxmlformats.org/officeDocument/2006/customXml" ds:itemID="{C2E6522C-B309-4867-A62C-E5DACBD1CAE4}">
  <ds:schemaRefs/>
</ds:datastoreItem>
</file>

<file path=customXml/itemProps30.xml><?xml version="1.0" encoding="utf-8"?>
<ds:datastoreItem xmlns:ds="http://schemas.openxmlformats.org/officeDocument/2006/customXml" ds:itemID="{A2590817-FA85-4882-AEBB-B00BE9BF19D0}">
  <ds:schemaRefs/>
</ds:datastoreItem>
</file>

<file path=customXml/itemProps31.xml><?xml version="1.0" encoding="utf-8"?>
<ds:datastoreItem xmlns:ds="http://schemas.openxmlformats.org/officeDocument/2006/customXml" ds:itemID="{37158B98-713E-4AC5-965A-0191E576926A}">
  <ds:schemaRefs/>
</ds:datastoreItem>
</file>

<file path=customXml/itemProps32.xml><?xml version="1.0" encoding="utf-8"?>
<ds:datastoreItem xmlns:ds="http://schemas.openxmlformats.org/officeDocument/2006/customXml" ds:itemID="{B1BAF9C4-B365-4F04-BDB6-7C450E121E2A}">
  <ds:schemaRefs/>
</ds:datastoreItem>
</file>

<file path=customXml/itemProps33.xml><?xml version="1.0" encoding="utf-8"?>
<ds:datastoreItem xmlns:ds="http://schemas.openxmlformats.org/officeDocument/2006/customXml" ds:itemID="{9C4AD087-B4D3-47DE-8E26-ECBB7D9CCBAF}">
  <ds:schemaRefs/>
</ds:datastoreItem>
</file>

<file path=customXml/itemProps34.xml><?xml version="1.0" encoding="utf-8"?>
<ds:datastoreItem xmlns:ds="http://schemas.openxmlformats.org/officeDocument/2006/customXml" ds:itemID="{EBA914CB-4049-4FD0-AFFB-33EB0C1D5AE7}">
  <ds:schemaRefs/>
</ds:datastoreItem>
</file>

<file path=customXml/itemProps35.xml><?xml version="1.0" encoding="utf-8"?>
<ds:datastoreItem xmlns:ds="http://schemas.openxmlformats.org/officeDocument/2006/customXml" ds:itemID="{4A764B82-FA3C-4C71-8BD4-381E1391F290}">
  <ds:schemaRefs/>
</ds:datastoreItem>
</file>

<file path=customXml/itemProps36.xml><?xml version="1.0" encoding="utf-8"?>
<ds:datastoreItem xmlns:ds="http://schemas.openxmlformats.org/officeDocument/2006/customXml" ds:itemID="{0C8C1F5B-3984-4883-8289-39316F898C80}">
  <ds:schemaRefs/>
</ds:datastoreItem>
</file>

<file path=customXml/itemProps37.xml><?xml version="1.0" encoding="utf-8"?>
<ds:datastoreItem xmlns:ds="http://schemas.openxmlformats.org/officeDocument/2006/customXml" ds:itemID="{286E1349-9846-4800-9910-F08D23D35B02}">
  <ds:schemaRefs/>
</ds:datastoreItem>
</file>

<file path=customXml/itemProps38.xml><?xml version="1.0" encoding="utf-8"?>
<ds:datastoreItem xmlns:ds="http://schemas.openxmlformats.org/officeDocument/2006/customXml" ds:itemID="{89CA296C-28B9-4F2C-975F-215BDC3E12A6}">
  <ds:schemaRefs/>
</ds:datastoreItem>
</file>

<file path=customXml/itemProps39.xml><?xml version="1.0" encoding="utf-8"?>
<ds:datastoreItem xmlns:ds="http://schemas.openxmlformats.org/officeDocument/2006/customXml" ds:itemID="{564B12F7-8211-4EAB-9D1F-0EE765537286}">
  <ds:schemaRefs/>
</ds:datastoreItem>
</file>

<file path=customXml/itemProps4.xml><?xml version="1.0" encoding="utf-8"?>
<ds:datastoreItem xmlns:ds="http://schemas.openxmlformats.org/officeDocument/2006/customXml" ds:itemID="{375A9DE3-6AE8-482A-9FD5-7859DA9CF5A8}">
  <ds:schemaRefs/>
</ds:datastoreItem>
</file>

<file path=customXml/itemProps40.xml><?xml version="1.0" encoding="utf-8"?>
<ds:datastoreItem xmlns:ds="http://schemas.openxmlformats.org/officeDocument/2006/customXml" ds:itemID="{B10FE7EB-E1E2-4269-95DE-82B476016EAE}">
  <ds:schemaRefs/>
</ds:datastoreItem>
</file>

<file path=customXml/itemProps41.xml><?xml version="1.0" encoding="utf-8"?>
<ds:datastoreItem xmlns:ds="http://schemas.openxmlformats.org/officeDocument/2006/customXml" ds:itemID="{771A034A-DE41-4407-8A1F-F660CB5D07B6}">
  <ds:schemaRefs/>
</ds:datastoreItem>
</file>

<file path=customXml/itemProps42.xml><?xml version="1.0" encoding="utf-8"?>
<ds:datastoreItem xmlns:ds="http://schemas.openxmlformats.org/officeDocument/2006/customXml" ds:itemID="{3772FFBA-D73C-4EBB-A4E9-ACB61E6935E0}">
  <ds:schemaRefs/>
</ds:datastoreItem>
</file>

<file path=customXml/itemProps43.xml><?xml version="1.0" encoding="utf-8"?>
<ds:datastoreItem xmlns:ds="http://schemas.openxmlformats.org/officeDocument/2006/customXml" ds:itemID="{EC0AFC7A-007B-432F-8F02-2EBFE2267F95}">
  <ds:schemaRefs/>
</ds:datastoreItem>
</file>

<file path=customXml/itemProps44.xml><?xml version="1.0" encoding="utf-8"?>
<ds:datastoreItem xmlns:ds="http://schemas.openxmlformats.org/officeDocument/2006/customXml" ds:itemID="{456EA68E-1D8A-4E8D-8B65-155C770911B6}">
  <ds:schemaRefs/>
</ds:datastoreItem>
</file>

<file path=customXml/itemProps45.xml><?xml version="1.0" encoding="utf-8"?>
<ds:datastoreItem xmlns:ds="http://schemas.openxmlformats.org/officeDocument/2006/customXml" ds:itemID="{425D9349-D578-489E-A17C-FC754451B050}">
  <ds:schemaRefs/>
</ds:datastoreItem>
</file>

<file path=customXml/itemProps46.xml><?xml version="1.0" encoding="utf-8"?>
<ds:datastoreItem xmlns:ds="http://schemas.openxmlformats.org/officeDocument/2006/customXml" ds:itemID="{3FBF500A-53F1-46E1-99C2-2A16EE9E7A0E}">
  <ds:schemaRefs/>
</ds:datastoreItem>
</file>

<file path=customXml/itemProps47.xml><?xml version="1.0" encoding="utf-8"?>
<ds:datastoreItem xmlns:ds="http://schemas.openxmlformats.org/officeDocument/2006/customXml" ds:itemID="{F435ADE0-6FAD-4EBA-A48C-798A069CDE35}">
  <ds:schemaRefs/>
</ds:datastoreItem>
</file>

<file path=customXml/itemProps48.xml><?xml version="1.0" encoding="utf-8"?>
<ds:datastoreItem xmlns:ds="http://schemas.openxmlformats.org/officeDocument/2006/customXml" ds:itemID="{73C2CE81-817A-49C9-824B-F6D745E3740B}">
  <ds:schemaRefs/>
</ds:datastoreItem>
</file>

<file path=customXml/itemProps49.xml><?xml version="1.0" encoding="utf-8"?>
<ds:datastoreItem xmlns:ds="http://schemas.openxmlformats.org/officeDocument/2006/customXml" ds:itemID="{E3601FCD-6BFA-48A6-BB2C-B87D56EB79AC}">
  <ds:schemaRefs/>
</ds:datastoreItem>
</file>

<file path=customXml/itemProps5.xml><?xml version="1.0" encoding="utf-8"?>
<ds:datastoreItem xmlns:ds="http://schemas.openxmlformats.org/officeDocument/2006/customXml" ds:itemID="{03E916BA-A022-480B-94A3-7F05338152B0}">
  <ds:schemaRefs/>
</ds:datastoreItem>
</file>

<file path=customXml/itemProps50.xml><?xml version="1.0" encoding="utf-8"?>
<ds:datastoreItem xmlns:ds="http://schemas.openxmlformats.org/officeDocument/2006/customXml" ds:itemID="{88EE9C61-40AC-41A3-A042-F6B4A7A953D2}">
  <ds:schemaRefs/>
</ds:datastoreItem>
</file>

<file path=customXml/itemProps51.xml><?xml version="1.0" encoding="utf-8"?>
<ds:datastoreItem xmlns:ds="http://schemas.openxmlformats.org/officeDocument/2006/customXml" ds:itemID="{3326DA0E-15ED-4B0B-81FE-3936FBCEB6A8}">
  <ds:schemaRefs/>
</ds:datastoreItem>
</file>

<file path=customXml/itemProps52.xml><?xml version="1.0" encoding="utf-8"?>
<ds:datastoreItem xmlns:ds="http://schemas.openxmlformats.org/officeDocument/2006/customXml" ds:itemID="{5CB07B31-F096-4F15-AFA7-F71057C1105F}">
  <ds:schemaRefs/>
</ds:datastoreItem>
</file>

<file path=customXml/itemProps53.xml><?xml version="1.0" encoding="utf-8"?>
<ds:datastoreItem xmlns:ds="http://schemas.openxmlformats.org/officeDocument/2006/customXml" ds:itemID="{4584A3F6-D252-4FDE-89B2-4C7ECB94D8C4}">
  <ds:schemaRefs/>
</ds:datastoreItem>
</file>

<file path=customXml/itemProps54.xml><?xml version="1.0" encoding="utf-8"?>
<ds:datastoreItem xmlns:ds="http://schemas.openxmlformats.org/officeDocument/2006/customXml" ds:itemID="{17E222F7-A854-445C-AB0E-74E1572216B8}">
  <ds:schemaRefs/>
</ds:datastoreItem>
</file>

<file path=customXml/itemProps55.xml><?xml version="1.0" encoding="utf-8"?>
<ds:datastoreItem xmlns:ds="http://schemas.openxmlformats.org/officeDocument/2006/customXml" ds:itemID="{6AD897EB-F179-4E05-89BE-B74A5671F0AF}">
  <ds:schemaRefs/>
</ds:datastoreItem>
</file>

<file path=customXml/itemProps56.xml><?xml version="1.0" encoding="utf-8"?>
<ds:datastoreItem xmlns:ds="http://schemas.openxmlformats.org/officeDocument/2006/customXml" ds:itemID="{A67FB3DA-01AD-4090-8937-E503ABBE7876}">
  <ds:schemaRefs/>
</ds:datastoreItem>
</file>

<file path=customXml/itemProps57.xml><?xml version="1.0" encoding="utf-8"?>
<ds:datastoreItem xmlns:ds="http://schemas.openxmlformats.org/officeDocument/2006/customXml" ds:itemID="{7FC25232-7E64-4089-80F6-AD6123DB42B9}">
  <ds:schemaRefs/>
</ds:datastoreItem>
</file>

<file path=customXml/itemProps58.xml><?xml version="1.0" encoding="utf-8"?>
<ds:datastoreItem xmlns:ds="http://schemas.openxmlformats.org/officeDocument/2006/customXml" ds:itemID="{39A4E062-F555-4E2E-B073-56955F567720}">
  <ds:schemaRefs/>
</ds:datastoreItem>
</file>

<file path=customXml/itemProps59.xml><?xml version="1.0" encoding="utf-8"?>
<ds:datastoreItem xmlns:ds="http://schemas.openxmlformats.org/officeDocument/2006/customXml" ds:itemID="{30367467-21FE-4A28-BA7E-22CA082EA42F}">
  <ds:schemaRefs/>
</ds:datastoreItem>
</file>

<file path=customXml/itemProps6.xml><?xml version="1.0" encoding="utf-8"?>
<ds:datastoreItem xmlns:ds="http://schemas.openxmlformats.org/officeDocument/2006/customXml" ds:itemID="{514ACF95-1FCE-4F4C-AF7B-20F3AAFA856D}">
  <ds:schemaRefs/>
</ds:datastoreItem>
</file>

<file path=customXml/itemProps60.xml><?xml version="1.0" encoding="utf-8"?>
<ds:datastoreItem xmlns:ds="http://schemas.openxmlformats.org/officeDocument/2006/customXml" ds:itemID="{2069A6F4-8ABA-4297-8A6E-E008A0891E82}">
  <ds:schemaRefs/>
</ds:datastoreItem>
</file>

<file path=customXml/itemProps61.xml><?xml version="1.0" encoding="utf-8"?>
<ds:datastoreItem xmlns:ds="http://schemas.openxmlformats.org/officeDocument/2006/customXml" ds:itemID="{21514511-6E4A-481D-9438-BF4AE094EF6E}">
  <ds:schemaRefs/>
</ds:datastoreItem>
</file>

<file path=customXml/itemProps62.xml><?xml version="1.0" encoding="utf-8"?>
<ds:datastoreItem xmlns:ds="http://schemas.openxmlformats.org/officeDocument/2006/customXml" ds:itemID="{BEA7F912-E53E-45D6-90EA-A43532CDF2B8}">
  <ds:schemaRefs/>
</ds:datastoreItem>
</file>

<file path=customXml/itemProps63.xml><?xml version="1.0" encoding="utf-8"?>
<ds:datastoreItem xmlns:ds="http://schemas.openxmlformats.org/officeDocument/2006/customXml" ds:itemID="{A583FD95-369F-4B26-9AC1-31AD5A077E65}">
  <ds:schemaRefs/>
</ds:datastoreItem>
</file>

<file path=customXml/itemProps64.xml><?xml version="1.0" encoding="utf-8"?>
<ds:datastoreItem xmlns:ds="http://schemas.openxmlformats.org/officeDocument/2006/customXml" ds:itemID="{6FDBF0D5-7670-4F0C-9DA7-0B1E816493C8}">
  <ds:schemaRefs/>
</ds:datastoreItem>
</file>

<file path=customXml/itemProps65.xml><?xml version="1.0" encoding="utf-8"?>
<ds:datastoreItem xmlns:ds="http://schemas.openxmlformats.org/officeDocument/2006/customXml" ds:itemID="{C661133C-503B-4A6F-8ABB-2CD72E66E45D}">
  <ds:schemaRefs/>
</ds:datastoreItem>
</file>

<file path=customXml/itemProps66.xml><?xml version="1.0" encoding="utf-8"?>
<ds:datastoreItem xmlns:ds="http://schemas.openxmlformats.org/officeDocument/2006/customXml" ds:itemID="{A47DCB2B-CA2A-4D53-82BA-D1B9D5D80B51}">
  <ds:schemaRefs/>
</ds:datastoreItem>
</file>

<file path=customXml/itemProps67.xml><?xml version="1.0" encoding="utf-8"?>
<ds:datastoreItem xmlns:ds="http://schemas.openxmlformats.org/officeDocument/2006/customXml" ds:itemID="{BC311ED3-0DBB-4B5D-B267-B1DF2AD0AC3F}">
  <ds:schemaRefs/>
</ds:datastoreItem>
</file>

<file path=customXml/itemProps68.xml><?xml version="1.0" encoding="utf-8"?>
<ds:datastoreItem xmlns:ds="http://schemas.openxmlformats.org/officeDocument/2006/customXml" ds:itemID="{25C74F2D-A242-4A55-88CB-9A2A1896907B}">
  <ds:schemaRefs/>
</ds:datastoreItem>
</file>

<file path=customXml/itemProps69.xml><?xml version="1.0" encoding="utf-8"?>
<ds:datastoreItem xmlns:ds="http://schemas.openxmlformats.org/officeDocument/2006/customXml" ds:itemID="{37F6A3F7-70D8-4F14-A302-61FADCD1CB18}">
  <ds:schemaRefs/>
</ds:datastoreItem>
</file>

<file path=customXml/itemProps7.xml><?xml version="1.0" encoding="utf-8"?>
<ds:datastoreItem xmlns:ds="http://schemas.openxmlformats.org/officeDocument/2006/customXml" ds:itemID="{6AEDF540-9438-4C87-A447-FB5A24AA4BA9}">
  <ds:schemaRefs/>
</ds:datastoreItem>
</file>

<file path=customXml/itemProps70.xml><?xml version="1.0" encoding="utf-8"?>
<ds:datastoreItem xmlns:ds="http://schemas.openxmlformats.org/officeDocument/2006/customXml" ds:itemID="{C0545868-DDFF-4687-910A-BC5E7809E875}">
  <ds:schemaRefs/>
</ds:datastoreItem>
</file>

<file path=customXml/itemProps71.xml><?xml version="1.0" encoding="utf-8"?>
<ds:datastoreItem xmlns:ds="http://schemas.openxmlformats.org/officeDocument/2006/customXml" ds:itemID="{AB0034F5-0CE0-4664-8670-3BF992670D7A}">
  <ds:schemaRefs/>
</ds:datastoreItem>
</file>

<file path=customXml/itemProps72.xml><?xml version="1.0" encoding="utf-8"?>
<ds:datastoreItem xmlns:ds="http://schemas.openxmlformats.org/officeDocument/2006/customXml" ds:itemID="{4D904AB6-681C-40D5-908D-CF33B95F555C}">
  <ds:schemaRefs/>
</ds:datastoreItem>
</file>

<file path=customXml/itemProps73.xml><?xml version="1.0" encoding="utf-8"?>
<ds:datastoreItem xmlns:ds="http://schemas.openxmlformats.org/officeDocument/2006/customXml" ds:itemID="{FD64F7A3-8F93-4CE4-9677-2635EF72C32B}">
  <ds:schemaRefs/>
</ds:datastoreItem>
</file>

<file path=customXml/itemProps74.xml><?xml version="1.0" encoding="utf-8"?>
<ds:datastoreItem xmlns:ds="http://schemas.openxmlformats.org/officeDocument/2006/customXml" ds:itemID="{92A0373F-BD49-4CD5-B1E9-46B13F17E226}">
  <ds:schemaRefs/>
</ds:datastoreItem>
</file>

<file path=customXml/itemProps75.xml><?xml version="1.0" encoding="utf-8"?>
<ds:datastoreItem xmlns:ds="http://schemas.openxmlformats.org/officeDocument/2006/customXml" ds:itemID="{231D19DA-C022-46C7-A4C1-E38D5D3EA226}">
  <ds:schemaRefs/>
</ds:datastoreItem>
</file>

<file path=customXml/itemProps76.xml><?xml version="1.0" encoding="utf-8"?>
<ds:datastoreItem xmlns:ds="http://schemas.openxmlformats.org/officeDocument/2006/customXml" ds:itemID="{4D27452E-1319-4313-BC0E-C89A0B180102}">
  <ds:schemaRefs/>
</ds:datastoreItem>
</file>

<file path=customXml/itemProps77.xml><?xml version="1.0" encoding="utf-8"?>
<ds:datastoreItem xmlns:ds="http://schemas.openxmlformats.org/officeDocument/2006/customXml" ds:itemID="{B0E6B7B5-65DF-467F-942F-A29E2691781D}">
  <ds:schemaRefs/>
</ds:datastoreItem>
</file>

<file path=customXml/itemProps78.xml><?xml version="1.0" encoding="utf-8"?>
<ds:datastoreItem xmlns:ds="http://schemas.openxmlformats.org/officeDocument/2006/customXml" ds:itemID="{853ABFD7-0F78-4D4C-B96A-FB2FBA36826E}">
  <ds:schemaRefs/>
</ds:datastoreItem>
</file>

<file path=customXml/itemProps79.xml><?xml version="1.0" encoding="utf-8"?>
<ds:datastoreItem xmlns:ds="http://schemas.openxmlformats.org/officeDocument/2006/customXml" ds:itemID="{53EA4C03-32D9-4FEC-88F7-69C263915659}">
  <ds:schemaRefs/>
</ds:datastoreItem>
</file>

<file path=customXml/itemProps8.xml><?xml version="1.0" encoding="utf-8"?>
<ds:datastoreItem xmlns:ds="http://schemas.openxmlformats.org/officeDocument/2006/customXml" ds:itemID="{346EBA72-3EA9-4334-9DF1-0195CE72C27E}">
  <ds:schemaRefs/>
</ds:datastoreItem>
</file>

<file path=customXml/itemProps9.xml><?xml version="1.0" encoding="utf-8"?>
<ds:datastoreItem xmlns:ds="http://schemas.openxmlformats.org/officeDocument/2006/customXml" ds:itemID="{1D83B17F-A0D5-4DDA-87B2-9AE9BC89781B}">
  <ds:schemaRefs/>
</ds:datastoreItem>
</file>

<file path=docProps/app.xml><?xml version="1.0" encoding="utf-8"?>
<Properties xmlns="http://schemas.openxmlformats.org/officeDocument/2006/extended-properties" xmlns:vt="http://schemas.openxmlformats.org/officeDocument/2006/docPropsVTypes">
  <Template>Normal.dotm</Template>
  <Pages>74</Pages>
  <Words>4729</Words>
  <Characters>26957</Characters>
  <Lines>224</Lines>
  <Paragraphs>63</Paragraphs>
  <TotalTime>28</TotalTime>
  <ScaleCrop>false</ScaleCrop>
  <LinksUpToDate>false</LinksUpToDate>
  <CharactersWithSpaces>31623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2022-03-29T10:08:00Z</dcterms:created>
  <dc:creator>Administrator</dc:creator>
  <cp:lastModifiedBy>Administrator</cp:lastModifiedBy>
  <dcterms:modified xsi:type="dcterms:W3CDTF">2023-11-08T01:35:02Z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4C886B570BAF464694AFF25E204DE2CD</vt:lpwstr>
  </property>
</Properties>
</file>