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center"/>
        <w:rPr>
          <w:rFonts w:ascii="方正小标宋_GBK" w:hAnsi="宋体" w:eastAsia="方正小标宋_GBK" w:cs="Tahoma"/>
          <w:kern w:val="0"/>
          <w:sz w:val="44"/>
          <w:szCs w:val="44"/>
        </w:rPr>
      </w:pPr>
      <w:r>
        <w:rPr>
          <w:rFonts w:hint="eastAsia" w:ascii="方正小标宋_GBK" w:hAnsi="宋体" w:eastAsia="方正小标宋_GBK" w:cs="Tahoma"/>
          <w:kern w:val="0"/>
          <w:sz w:val="44"/>
          <w:szCs w:val="44"/>
        </w:rPr>
        <w:t>保定市满城区</w:t>
      </w:r>
      <w:r>
        <w:rPr>
          <w:rFonts w:hint="eastAsia" w:ascii="方正小标宋_GBK" w:hAnsi="宋体" w:eastAsia="方正小标宋_GBK" w:cs="Tahoma"/>
          <w:kern w:val="0"/>
          <w:sz w:val="44"/>
          <w:szCs w:val="44"/>
          <w:lang w:eastAsia="zh-CN"/>
        </w:rPr>
        <w:t>供销合作社</w:t>
      </w:r>
    </w:p>
    <w:p>
      <w:pPr>
        <w:snapToGrid w:val="0"/>
        <w:spacing w:line="580" w:lineRule="exact"/>
        <w:jc w:val="center"/>
        <w:rPr>
          <w:rFonts w:ascii="方正小标宋_GBK" w:hAnsi="宋体" w:eastAsia="方正小标宋_GBK" w:cs="Tahoma"/>
          <w:kern w:val="0"/>
          <w:sz w:val="44"/>
          <w:szCs w:val="44"/>
        </w:rPr>
      </w:pPr>
      <w:r>
        <w:rPr>
          <w:rFonts w:hint="eastAsia" w:ascii="方正小标宋_GBK" w:hAnsi="宋体" w:eastAsia="方正小标宋_GBK" w:cs="Tahoma"/>
          <w:kern w:val="0"/>
          <w:sz w:val="44"/>
          <w:szCs w:val="44"/>
        </w:rPr>
        <w:t>部门绩效自评工作报告</w:t>
      </w:r>
    </w:p>
    <w:p>
      <w:pPr>
        <w:snapToGrid w:val="0"/>
        <w:spacing w:line="58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40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</w:p>
    <w:p>
      <w:pPr>
        <w:snapToGrid w:val="0"/>
        <w:spacing w:line="580" w:lineRule="exact"/>
        <w:ind w:firstLine="643" w:firstLineChars="200"/>
        <w:rPr>
          <w:rFonts w:ascii="方正黑体_GBK" w:hAnsi="宋体" w:eastAsia="方正黑体_GBK"/>
          <w:b/>
          <w:bCs/>
          <w:sz w:val="32"/>
          <w:szCs w:val="32"/>
        </w:rPr>
      </w:pPr>
      <w:r>
        <w:rPr>
          <w:rFonts w:hint="eastAsia" w:ascii="方正黑体_GBK" w:hAnsi="宋体" w:eastAsia="方正黑体_GBK"/>
          <w:b/>
          <w:bCs/>
          <w:sz w:val="32"/>
          <w:szCs w:val="32"/>
        </w:rPr>
        <w:t>一、绩效自评工作组织开展情况</w:t>
      </w:r>
    </w:p>
    <w:p>
      <w:pPr>
        <w:snapToGrid w:val="0"/>
        <w:spacing w:line="58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根据河北省财政厅《关于做好2022年度省级预算部门绩效自评工作的通知》（冀财监〔2023〕1号）要求，对于2022年度预算项目绩效自评工作，我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单位</w:t>
      </w:r>
      <w:r>
        <w:rPr>
          <w:rFonts w:hint="eastAsia" w:ascii="方正仿宋_GBK" w:hAnsi="宋体" w:eastAsia="方正仿宋_GBK"/>
          <w:sz w:val="32"/>
          <w:szCs w:val="32"/>
        </w:rPr>
        <w:t>高度重视，成立专项小组，指定专人负责此项工作。绩效自评工作开展情况如下：</w:t>
      </w:r>
    </w:p>
    <w:p>
      <w:pPr>
        <w:snapToGrid w:val="0"/>
        <w:spacing w:line="58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１．资金情况：</w:t>
      </w:r>
    </w:p>
    <w:p>
      <w:pPr>
        <w:snapToGrid w:val="0"/>
        <w:spacing w:line="58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2022年本部门管理的预算项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目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个，涉及资金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87</w:t>
      </w:r>
      <w:r>
        <w:rPr>
          <w:rFonts w:hint="eastAsia" w:ascii="方正仿宋_GBK" w:hAnsi="宋体" w:eastAsia="方正仿宋_GBK"/>
          <w:sz w:val="32"/>
          <w:szCs w:val="32"/>
        </w:rPr>
        <w:t>万元。</w:t>
      </w:r>
    </w:p>
    <w:p>
      <w:pPr>
        <w:snapToGrid w:val="0"/>
        <w:spacing w:line="58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２．绩效自评工作开展情况：</w:t>
      </w:r>
    </w:p>
    <w:p>
      <w:pPr>
        <w:snapToGrid w:val="0"/>
        <w:spacing w:line="58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本部门主要采取自行监控模式，按照预算绩效运行的管理制度要求和有关规定，对照项目绩效目标，完善项目支出责任制度，提高支出执行的及时性、均衡性和有效性；及时掌握项目绩效目标的完成情况、项目实施进程和资金支出进度；当项目执行绩效与绩效目标发生偏离时，及时报告，并采取措施予以纠正。</w:t>
      </w:r>
    </w:p>
    <w:p>
      <w:pPr>
        <w:snapToGrid w:val="0"/>
        <w:spacing w:line="58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３．绩效自评工作情况：</w:t>
      </w:r>
    </w:p>
    <w:p>
      <w:pPr>
        <w:snapToGrid w:val="0"/>
        <w:spacing w:line="580" w:lineRule="exact"/>
        <w:ind w:firstLine="640" w:firstLineChars="200"/>
        <w:rPr>
          <w:rFonts w:hint="eastAsia" w:ascii="方正仿宋_GBK" w:hAnsi="宋体" w:eastAsia="方正仿宋_GBK"/>
          <w:sz w:val="32"/>
          <w:szCs w:val="32"/>
          <w:lang w:eastAsia="zh-CN"/>
        </w:rPr>
      </w:pPr>
      <w:r>
        <w:rPr>
          <w:rFonts w:hint="eastAsia" w:ascii="方正仿宋_GBK" w:hAnsi="宋体" w:eastAsia="方正仿宋_GBK"/>
          <w:sz w:val="32"/>
          <w:szCs w:val="32"/>
        </w:rPr>
        <w:t>本部门1-12月份绩效目标实现程度达到100%的项目有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个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。</w:t>
      </w:r>
    </w:p>
    <w:p>
      <w:pPr>
        <w:snapToGrid w:val="0"/>
        <w:spacing w:line="580" w:lineRule="exact"/>
        <w:ind w:firstLine="643" w:firstLineChars="200"/>
        <w:rPr>
          <w:rFonts w:ascii="方正黑体_GBK" w:hAnsi="宋体" w:eastAsia="方正黑体_GBK"/>
          <w:b/>
          <w:bCs/>
          <w:sz w:val="32"/>
          <w:szCs w:val="32"/>
        </w:rPr>
      </w:pPr>
      <w:r>
        <w:rPr>
          <w:rFonts w:hint="eastAsia" w:ascii="方正黑体_GBK" w:hAnsi="宋体" w:eastAsia="方正黑体_GBK"/>
          <w:b/>
          <w:bCs/>
          <w:sz w:val="32"/>
          <w:szCs w:val="32"/>
        </w:rPr>
        <w:t>二、绩效目标实现情况</w:t>
      </w:r>
    </w:p>
    <w:p>
      <w:pPr>
        <w:snapToGrid w:val="0"/>
        <w:spacing w:line="58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1. 绩效目标实现情况。1-12月份绩效目标实现程度达到100%的项目有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个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hAnsi="宋体" w:eastAsia="方正仿宋_GBK"/>
          <w:sz w:val="32"/>
          <w:szCs w:val="32"/>
        </w:rPr>
        <w:t>自评得分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93.85</w:t>
      </w:r>
      <w:r>
        <w:rPr>
          <w:rFonts w:hint="eastAsia" w:ascii="方正仿宋_GBK" w:hAnsi="宋体" w:eastAsia="方正仿宋_GBK"/>
          <w:sz w:val="32"/>
          <w:szCs w:val="32"/>
        </w:rPr>
        <w:t>分。</w:t>
      </w:r>
    </w:p>
    <w:p>
      <w:pPr>
        <w:snapToGrid w:val="0"/>
        <w:spacing w:line="58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具体完成情况如下：</w:t>
      </w:r>
    </w:p>
    <w:tbl>
      <w:tblPr>
        <w:tblStyle w:val="4"/>
        <w:tblpPr w:leftFromText="180" w:rightFromText="180" w:vertAnchor="text" w:horzAnchor="page" w:tblpX="1180" w:tblpY="-5109"/>
        <w:tblOverlap w:val="never"/>
        <w:tblW w:w="943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057"/>
        <w:gridCol w:w="1833"/>
        <w:gridCol w:w="2798"/>
        <w:gridCol w:w="1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</w:rPr>
              <w:t>部门名称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</w:rPr>
              <w:t>项目名称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</w:rPr>
              <w:t>资金数额（万元）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</w:rPr>
              <w:t>12月底绩效目标实现程度（</w:t>
            </w:r>
            <w:r>
              <w:rPr>
                <w:rFonts w:ascii="仿宋" w:hAnsi="仿宋" w:eastAsia="仿宋" w:cs="宋体"/>
                <w:color w:val="000000"/>
                <w:kern w:val="0"/>
                <w:sz w:val="36"/>
                <w:szCs w:val="36"/>
              </w:rPr>
              <w:t>%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</w:rPr>
              <w:t>）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</w:rPr>
              <w:t>自评得分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6"/>
                <w:szCs w:val="36"/>
              </w:rPr>
              <w:t>满城区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6"/>
                <w:szCs w:val="36"/>
                <w:lang w:eastAsia="zh-CN"/>
              </w:rPr>
              <w:t>供销合作社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  <w:lang w:val="en-US" w:eastAsia="zh-CN"/>
              </w:rPr>
              <w:t>盐政划转工作经费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  <w:lang w:val="en-US" w:eastAsia="zh-CN"/>
              </w:rPr>
              <w:t>82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  <w:lang w:val="en-US" w:eastAsia="zh-CN"/>
              </w:rPr>
              <w:t>99.98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宋体"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  <w:lang w:val="en-US" w:eastAsia="zh-CN"/>
              </w:rPr>
              <w:t>93.85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6"/>
                <w:szCs w:val="36"/>
              </w:rPr>
              <w:t>满城区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6"/>
                <w:szCs w:val="36"/>
                <w:lang w:eastAsia="zh-CN"/>
              </w:rPr>
              <w:t>供销合作社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  <w:lang w:val="en-US" w:eastAsia="zh-CN"/>
              </w:rPr>
              <w:t>供销社改善办公条件经费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  <w:lang w:val="en-US" w:eastAsia="zh-CN"/>
              </w:rPr>
              <w:t>5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  <w:lang w:val="en-US" w:eastAsia="zh-CN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  <w:lang w:val="en-US" w:eastAsia="zh-CN"/>
              </w:rPr>
              <w:t>93.85</w:t>
            </w:r>
          </w:p>
        </w:tc>
      </w:tr>
    </w:tbl>
    <w:p>
      <w:pPr>
        <w:snapToGrid w:val="0"/>
        <w:spacing w:line="40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hint="eastAsia" w:ascii="方正仿宋_GBK" w:hAnsi="宋体" w:eastAsia="方正仿宋_GBK"/>
          <w:sz w:val="32"/>
          <w:szCs w:val="32"/>
          <w:lang w:eastAsia="zh-CN"/>
        </w:rPr>
      </w:pPr>
      <w:r>
        <w:rPr>
          <w:rFonts w:hint="eastAsia" w:ascii="方正仿宋_GBK" w:hAnsi="宋体" w:eastAsia="方正仿宋_GBK"/>
          <w:sz w:val="32"/>
          <w:szCs w:val="32"/>
        </w:rPr>
        <w:t>2. 偏差原因分析：1-12月份存在项目执行绩效与绩效目标发生偏离情况原因：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因资金拨付情况及工作开展情况不协调，导致个别项目在一定程度上存在支出进度慢的现象。</w:t>
      </w:r>
    </w:p>
    <w:p>
      <w:pPr>
        <w:snapToGrid w:val="0"/>
        <w:spacing w:line="58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3. 绩效自评过程中采取的整改措施</w:t>
      </w:r>
      <w:bookmarkStart w:id="0" w:name="_GoBack"/>
      <w:bookmarkEnd w:id="0"/>
      <w:r>
        <w:rPr>
          <w:rFonts w:hint="eastAsia" w:ascii="方正仿宋_GBK" w:hAnsi="宋体" w:eastAsia="方正仿宋_GBK"/>
          <w:sz w:val="32"/>
          <w:szCs w:val="32"/>
        </w:rPr>
        <w:t>。</w:t>
      </w:r>
    </w:p>
    <w:p>
      <w:pPr>
        <w:snapToGrid w:val="0"/>
        <w:spacing w:line="580" w:lineRule="exact"/>
        <w:ind w:firstLine="640" w:firstLineChars="200"/>
        <w:rPr>
          <w:rFonts w:hint="eastAsia" w:ascii="方正仿宋_GBK" w:hAnsi="宋体" w:eastAsia="方正仿宋_GBK"/>
          <w:sz w:val="32"/>
          <w:szCs w:val="32"/>
          <w:lang w:eastAsia="zh-CN"/>
        </w:rPr>
      </w:pPr>
      <w:r>
        <w:rPr>
          <w:rFonts w:hint="eastAsia" w:ascii="方正仿宋_GBK" w:hAnsi="宋体" w:eastAsia="方正仿宋_GBK"/>
          <w:sz w:val="32"/>
          <w:szCs w:val="32"/>
        </w:rPr>
        <w:t>整改措施：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细化预算编制工作，认真做好预算编制。进一步加强内部预算管理意识，严格按照预算编制的相关制度和要求进行预算编制，全面编制预算项目，优先保障固定性的、相对刚性的费用支出项目，进一步提高预算项目编制的科学性、严谨性和可控性。</w:t>
      </w:r>
    </w:p>
    <w:p>
      <w:pPr>
        <w:snapToGrid w:val="0"/>
        <w:spacing w:line="580" w:lineRule="exact"/>
        <w:ind w:firstLine="643" w:firstLineChars="200"/>
        <w:rPr>
          <w:rFonts w:ascii="方正黑体_GBK" w:hAnsi="宋体" w:eastAsia="方正黑体_GBK"/>
          <w:b/>
          <w:bCs/>
          <w:sz w:val="32"/>
          <w:szCs w:val="32"/>
        </w:rPr>
      </w:pPr>
      <w:r>
        <w:rPr>
          <w:rFonts w:hint="eastAsia" w:ascii="方正黑体_GBK" w:hAnsi="宋体" w:eastAsia="方正黑体_GBK"/>
          <w:b/>
          <w:bCs/>
          <w:sz w:val="32"/>
          <w:szCs w:val="32"/>
        </w:rPr>
        <w:t>三、绩效目标设定质量情况</w:t>
      </w:r>
    </w:p>
    <w:p>
      <w:pPr>
        <w:snapToGrid w:val="0"/>
        <w:spacing w:line="58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从全年落实项目情况分析，年初设定绩效目标相对较为合理，但由于具体实施情况不同，致使部分项目绩效目标未按年初设定完成。通过绩效自评结果对比倒查的年初绩效目标设定质量情况，全面总结绩效目标缺乏明确的评价依据和评分标准，在下年度还需在绩效目标设定时进行完善，不断细化绩效目标的可见性和可行性。</w:t>
      </w:r>
    </w:p>
    <w:p>
      <w:pPr>
        <w:snapToGrid w:val="0"/>
        <w:spacing w:line="580" w:lineRule="exact"/>
        <w:ind w:firstLine="643" w:firstLineChars="200"/>
        <w:rPr>
          <w:rFonts w:ascii="方正黑体_GBK" w:hAnsi="宋体" w:eastAsia="方正黑体_GBK"/>
          <w:b/>
          <w:bCs/>
          <w:sz w:val="32"/>
          <w:szCs w:val="32"/>
        </w:rPr>
      </w:pPr>
      <w:r>
        <w:rPr>
          <w:rFonts w:hint="eastAsia" w:ascii="方正黑体_GBK" w:hAnsi="宋体" w:eastAsia="方正黑体_GBK"/>
          <w:b/>
          <w:bCs/>
          <w:sz w:val="32"/>
          <w:szCs w:val="32"/>
        </w:rPr>
        <w:t>四、整改措施及结果应用</w:t>
      </w:r>
    </w:p>
    <w:p>
      <w:pPr>
        <w:snapToGrid w:val="0"/>
        <w:spacing w:line="58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1.加强绩效目标日常监控工作。按照预算绩效管理有关规定，对照项目绩效目标，对所负责项目的执行过程以及资金使用和管理情况进行跟踪监控，及时掌握项目绩效目标的完成情况、项目实施进程和资金支出进度，对于绩效目标执行正常项目，提出下一步保障目标实现的具体措施；对于执行出现偏差的项目，结合原因分析，提出整改措施；对于预计年底无法实现的项目，提出调整意见；对于执行中出现重大问题的，提出绩效问责处理意见。</w:t>
      </w:r>
    </w:p>
    <w:p>
      <w:pPr>
        <w:snapToGrid w:val="0"/>
        <w:spacing w:line="58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2.积极配合上级财政部门的绩效监控工作。对项目绩效进行的绩效跟踪管理，进行数据收集、整理工作，撰写监控报告，按要求上报，及时反应监控中的有关问题，加强与上级财政部门的沟通、协调和联系，密切配合，共同促进该项工作规范、有序、顺利开展。</w:t>
      </w:r>
    </w:p>
    <w:p>
      <w:pPr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jc w:val="right"/>
        <w:rPr>
          <w:rFonts w:hint="eastAsia" w:ascii="方正仿宋_GBK" w:hAnsi="宋体" w:eastAsia="方正仿宋_GBK"/>
          <w:sz w:val="32"/>
          <w:szCs w:val="32"/>
          <w:lang w:eastAsia="zh-CN"/>
        </w:rPr>
      </w:pPr>
      <w:r>
        <w:rPr>
          <w:rFonts w:hint="eastAsia" w:ascii="方正仿宋_GBK" w:hAnsi="宋体" w:eastAsia="方正仿宋_GBK"/>
          <w:sz w:val="32"/>
          <w:szCs w:val="32"/>
        </w:rPr>
        <w:t>保定市满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城区供销合作社</w:t>
      </w:r>
    </w:p>
    <w:p>
      <w:pPr>
        <w:snapToGrid w:val="0"/>
        <w:spacing w:line="580" w:lineRule="exact"/>
        <w:ind w:firstLine="640" w:firstLineChars="200"/>
        <w:jc w:val="right"/>
        <w:rPr>
          <w:rFonts w:ascii="方正仿宋_GBK" w:eastAsia="方正仿宋_GBK"/>
        </w:rPr>
      </w:pPr>
      <w:r>
        <w:rPr>
          <w:rFonts w:hint="eastAsia" w:ascii="方正仿宋_GBK" w:hAnsi="宋体" w:eastAsia="方正仿宋_GBK"/>
          <w:sz w:val="32"/>
          <w:szCs w:val="32"/>
        </w:rPr>
        <w:t>2023年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11</w:t>
      </w:r>
      <w:r>
        <w:rPr>
          <w:rFonts w:hint="eastAsia" w:ascii="方正仿宋_GBK" w:hAnsi="宋体" w:eastAsia="方正仿宋_GBK"/>
          <w:sz w:val="32"/>
          <w:szCs w:val="32"/>
        </w:rPr>
        <w:t>月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21</w:t>
      </w:r>
      <w:r>
        <w:rPr>
          <w:rFonts w:hint="eastAsia" w:ascii="方正仿宋_GBK" w:hAnsi="宋体" w:eastAsia="方正仿宋_GBK"/>
          <w:sz w:val="32"/>
          <w:szCs w:val="32"/>
        </w:rPr>
        <w:t>日</w:t>
      </w:r>
    </w:p>
    <w:sectPr>
      <w:pgSz w:w="11906" w:h="16838"/>
      <w:pgMar w:top="2098" w:right="1418" w:bottom="153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16A3"/>
    <w:rsid w:val="0003266D"/>
    <w:rsid w:val="000460D5"/>
    <w:rsid w:val="00075D60"/>
    <w:rsid w:val="000B5213"/>
    <w:rsid w:val="001627CF"/>
    <w:rsid w:val="00162CC4"/>
    <w:rsid w:val="00172022"/>
    <w:rsid w:val="00176210"/>
    <w:rsid w:val="001D2D4C"/>
    <w:rsid w:val="001E3017"/>
    <w:rsid w:val="002B509A"/>
    <w:rsid w:val="002C647A"/>
    <w:rsid w:val="003444DB"/>
    <w:rsid w:val="00383AC5"/>
    <w:rsid w:val="003A03E0"/>
    <w:rsid w:val="003B412A"/>
    <w:rsid w:val="00432709"/>
    <w:rsid w:val="0047487F"/>
    <w:rsid w:val="00491FCD"/>
    <w:rsid w:val="004E6C05"/>
    <w:rsid w:val="004F6F9F"/>
    <w:rsid w:val="00546BCB"/>
    <w:rsid w:val="005C236C"/>
    <w:rsid w:val="005C5417"/>
    <w:rsid w:val="005E6EC9"/>
    <w:rsid w:val="00665896"/>
    <w:rsid w:val="00693A60"/>
    <w:rsid w:val="00697457"/>
    <w:rsid w:val="006E182B"/>
    <w:rsid w:val="006E7D57"/>
    <w:rsid w:val="006F2F74"/>
    <w:rsid w:val="0071336C"/>
    <w:rsid w:val="0071475B"/>
    <w:rsid w:val="00793214"/>
    <w:rsid w:val="007D43DA"/>
    <w:rsid w:val="007E50DB"/>
    <w:rsid w:val="007E661D"/>
    <w:rsid w:val="007F4797"/>
    <w:rsid w:val="007F5EE6"/>
    <w:rsid w:val="0081530B"/>
    <w:rsid w:val="00896B51"/>
    <w:rsid w:val="008C2F0B"/>
    <w:rsid w:val="008C31C3"/>
    <w:rsid w:val="008E0E58"/>
    <w:rsid w:val="00941865"/>
    <w:rsid w:val="00986803"/>
    <w:rsid w:val="0099577A"/>
    <w:rsid w:val="009F1522"/>
    <w:rsid w:val="00A06D88"/>
    <w:rsid w:val="00A1508B"/>
    <w:rsid w:val="00A909F6"/>
    <w:rsid w:val="00AB70A8"/>
    <w:rsid w:val="00AF5C06"/>
    <w:rsid w:val="00B0713E"/>
    <w:rsid w:val="00B20499"/>
    <w:rsid w:val="00B27489"/>
    <w:rsid w:val="00B8177D"/>
    <w:rsid w:val="00B86365"/>
    <w:rsid w:val="00BA723B"/>
    <w:rsid w:val="00BE032C"/>
    <w:rsid w:val="00BE07DC"/>
    <w:rsid w:val="00C15B5D"/>
    <w:rsid w:val="00C242EC"/>
    <w:rsid w:val="00C552E2"/>
    <w:rsid w:val="00CE156F"/>
    <w:rsid w:val="00D23678"/>
    <w:rsid w:val="00D43ED6"/>
    <w:rsid w:val="00DA1AC7"/>
    <w:rsid w:val="00DC2768"/>
    <w:rsid w:val="00DE50A2"/>
    <w:rsid w:val="00DF6FF4"/>
    <w:rsid w:val="00E57322"/>
    <w:rsid w:val="00E841B7"/>
    <w:rsid w:val="00E963F0"/>
    <w:rsid w:val="00ED5E84"/>
    <w:rsid w:val="00EE0B52"/>
    <w:rsid w:val="00EF16A3"/>
    <w:rsid w:val="00F57E52"/>
    <w:rsid w:val="00FC43F5"/>
    <w:rsid w:val="07850A19"/>
    <w:rsid w:val="0D6C1CB2"/>
    <w:rsid w:val="0ED07875"/>
    <w:rsid w:val="0F6661B0"/>
    <w:rsid w:val="131C4CD0"/>
    <w:rsid w:val="13442CB6"/>
    <w:rsid w:val="13F52261"/>
    <w:rsid w:val="144A39CC"/>
    <w:rsid w:val="1699060B"/>
    <w:rsid w:val="18B160AB"/>
    <w:rsid w:val="194D0531"/>
    <w:rsid w:val="1D7F759E"/>
    <w:rsid w:val="1DB90F7A"/>
    <w:rsid w:val="1FD90142"/>
    <w:rsid w:val="203558E5"/>
    <w:rsid w:val="23811AF8"/>
    <w:rsid w:val="246E6A26"/>
    <w:rsid w:val="28997E0C"/>
    <w:rsid w:val="2FFD7983"/>
    <w:rsid w:val="303218EB"/>
    <w:rsid w:val="31076387"/>
    <w:rsid w:val="33B66F9C"/>
    <w:rsid w:val="340B3168"/>
    <w:rsid w:val="358E6E3D"/>
    <w:rsid w:val="365E1636"/>
    <w:rsid w:val="3A3D3C20"/>
    <w:rsid w:val="3B2724BC"/>
    <w:rsid w:val="49437419"/>
    <w:rsid w:val="4BE7310E"/>
    <w:rsid w:val="4C996980"/>
    <w:rsid w:val="4CF102FB"/>
    <w:rsid w:val="4F95624D"/>
    <w:rsid w:val="50AE14DD"/>
    <w:rsid w:val="50B01870"/>
    <w:rsid w:val="545D35C6"/>
    <w:rsid w:val="5808742B"/>
    <w:rsid w:val="58275751"/>
    <w:rsid w:val="585027BC"/>
    <w:rsid w:val="5B321E9F"/>
    <w:rsid w:val="5D2659C2"/>
    <w:rsid w:val="5D4D1F28"/>
    <w:rsid w:val="5D852237"/>
    <w:rsid w:val="5F0913A0"/>
    <w:rsid w:val="5FBF41ED"/>
    <w:rsid w:val="60287688"/>
    <w:rsid w:val="605049ED"/>
    <w:rsid w:val="60624586"/>
    <w:rsid w:val="606A42DE"/>
    <w:rsid w:val="643839C5"/>
    <w:rsid w:val="664A7AE5"/>
    <w:rsid w:val="6C1F7D28"/>
    <w:rsid w:val="6D9E6F5F"/>
    <w:rsid w:val="6F7A19F8"/>
    <w:rsid w:val="706B7B3B"/>
    <w:rsid w:val="71433D6B"/>
    <w:rsid w:val="71DB4F0D"/>
    <w:rsid w:val="71FD08E3"/>
    <w:rsid w:val="73600162"/>
    <w:rsid w:val="76796B8C"/>
    <w:rsid w:val="78682AB8"/>
    <w:rsid w:val="7E2D1C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543</Words>
  <Characters>3101</Characters>
  <Lines>25</Lines>
  <Paragraphs>7</Paragraphs>
  <TotalTime>8</TotalTime>
  <ScaleCrop>false</ScaleCrop>
  <LinksUpToDate>false</LinksUpToDate>
  <CharactersWithSpaces>3637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2019-11-14T00:58:00Z</dcterms:created>
  <dc:creator>user</dc:creator>
  <cp:lastModifiedBy>Administrator</cp:lastModifiedBy>
  <cp:lastPrinted>2023-08-18T07:52:00Z</cp:lastPrinted>
  <dcterms:modified xsi:type="dcterms:W3CDTF">2023-11-22T01:58:52Z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83E1E0C677304E81A607748F81BB9D03</vt:lpwstr>
  </property>
</Properties>
</file>