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公有住房出售方案核定办事指南</w:t>
      </w:r>
    </w:p>
    <w:p>
      <w:pPr>
        <w:rPr>
          <w:rFonts w:ascii="黑体" w:hAnsi="黑体" w:eastAsia="黑体" w:cs="黑体"/>
          <w:sz w:val="32"/>
          <w:szCs w:val="32"/>
        </w:rPr>
      </w:pPr>
      <w:r>
        <w:rPr>
          <w:rFonts w:hint="eastAsia" w:ascii="黑体" w:hAnsi="黑体" w:eastAsia="黑体" w:cs="黑体"/>
          <w:sz w:val="32"/>
          <w:szCs w:val="32"/>
        </w:rPr>
        <w:t>一、基本信息</w:t>
      </w:r>
    </w:p>
    <w:p>
      <w:pPr>
        <w:rPr>
          <w:sz w:val="28"/>
          <w:szCs w:val="28"/>
        </w:rPr>
      </w:pPr>
      <w:r>
        <w:rPr>
          <w:rFonts w:hint="eastAsia"/>
          <w:sz w:val="28"/>
          <w:szCs w:val="28"/>
        </w:rPr>
        <w:t>事项名称：公有住房出售方案核定</w:t>
      </w:r>
      <w:r>
        <w:rPr>
          <w:rFonts w:hint="eastAsia"/>
          <w:sz w:val="28"/>
          <w:szCs w:val="28"/>
        </w:rPr>
        <w:tab/>
      </w:r>
    </w:p>
    <w:p>
      <w:pPr>
        <w:rPr>
          <w:sz w:val="28"/>
          <w:szCs w:val="28"/>
        </w:rPr>
      </w:pPr>
      <w:r>
        <w:rPr>
          <w:rFonts w:hint="eastAsia"/>
          <w:sz w:val="28"/>
          <w:szCs w:val="28"/>
        </w:rPr>
        <w:t>事项类型：行政确认</w:t>
      </w:r>
    </w:p>
    <w:p>
      <w:pPr>
        <w:rPr>
          <w:sz w:val="28"/>
          <w:szCs w:val="28"/>
        </w:rPr>
      </w:pPr>
      <w:r>
        <w:rPr>
          <w:rFonts w:hint="eastAsia"/>
          <w:sz w:val="28"/>
          <w:szCs w:val="28"/>
        </w:rPr>
        <w:t>实施主体：保定市满城区住房和城乡建设局</w:t>
      </w:r>
    </w:p>
    <w:p>
      <w:pPr>
        <w:rPr>
          <w:sz w:val="28"/>
          <w:szCs w:val="28"/>
        </w:rPr>
      </w:pPr>
      <w:r>
        <w:rPr>
          <w:rFonts w:hint="eastAsia"/>
          <w:sz w:val="28"/>
          <w:szCs w:val="28"/>
        </w:rPr>
        <w:t>实施主体性质：法定机关</w:t>
      </w:r>
    </w:p>
    <w:p>
      <w:pPr>
        <w:rPr>
          <w:sz w:val="28"/>
          <w:szCs w:val="28"/>
        </w:rPr>
      </w:pPr>
      <w:r>
        <w:rPr>
          <w:rFonts w:hint="eastAsia"/>
          <w:sz w:val="28"/>
          <w:szCs w:val="28"/>
        </w:rPr>
        <w:t>法定办结时限：12</w:t>
      </w:r>
      <w:r>
        <w:rPr>
          <w:rFonts w:hint="eastAsia"/>
          <w:sz w:val="28"/>
          <w:szCs w:val="28"/>
          <w:lang w:val="en-US" w:eastAsia="zh-CN"/>
        </w:rPr>
        <w:t>个</w:t>
      </w:r>
      <w:r>
        <w:rPr>
          <w:rFonts w:hint="eastAsia"/>
          <w:sz w:val="28"/>
          <w:szCs w:val="28"/>
        </w:rPr>
        <w:t xml:space="preserve">工作日       </w:t>
      </w:r>
    </w:p>
    <w:p>
      <w:pPr>
        <w:rPr>
          <w:sz w:val="28"/>
          <w:szCs w:val="28"/>
        </w:rPr>
      </w:pPr>
      <w:r>
        <w:rPr>
          <w:rFonts w:hint="eastAsia"/>
          <w:sz w:val="28"/>
          <w:szCs w:val="28"/>
        </w:rPr>
        <w:t>承诺办结时限：10</w:t>
      </w:r>
      <w:r>
        <w:rPr>
          <w:rFonts w:hint="eastAsia"/>
          <w:sz w:val="28"/>
          <w:szCs w:val="28"/>
          <w:lang w:val="en-US" w:eastAsia="zh-CN"/>
        </w:rPr>
        <w:t>个</w:t>
      </w:r>
      <w:r>
        <w:rPr>
          <w:rFonts w:hint="eastAsia"/>
          <w:sz w:val="28"/>
          <w:szCs w:val="28"/>
        </w:rPr>
        <w:t xml:space="preserve">工作日      </w:t>
      </w:r>
    </w:p>
    <w:p>
      <w:pPr>
        <w:rPr>
          <w:rFonts w:ascii="黑体" w:hAnsi="黑体" w:eastAsia="黑体" w:cs="黑体"/>
          <w:sz w:val="32"/>
          <w:szCs w:val="32"/>
        </w:rPr>
      </w:pPr>
      <w:r>
        <w:rPr>
          <w:rFonts w:hint="eastAsia" w:ascii="黑体" w:hAnsi="黑体" w:eastAsia="黑体" w:cs="黑体"/>
          <w:sz w:val="32"/>
          <w:szCs w:val="32"/>
        </w:rPr>
        <w:t>二、受理标准</w:t>
      </w:r>
    </w:p>
    <w:p>
      <w:pPr>
        <w:rPr>
          <w:sz w:val="28"/>
          <w:szCs w:val="28"/>
        </w:rPr>
      </w:pPr>
      <w:r>
        <w:rPr>
          <w:rFonts w:hint="eastAsia"/>
          <w:sz w:val="28"/>
          <w:szCs w:val="28"/>
        </w:rPr>
        <w:t>服务对象：企业法人、事业法人、行政机关</w:t>
      </w:r>
    </w:p>
    <w:p>
      <w:pPr>
        <w:rPr>
          <w:sz w:val="28"/>
          <w:szCs w:val="28"/>
        </w:rPr>
      </w:pPr>
      <w:r>
        <w:rPr>
          <w:rFonts w:hint="eastAsia"/>
          <w:sz w:val="28"/>
          <w:szCs w:val="28"/>
        </w:rPr>
        <w:t>受理条件：除下列公有住房不予出售外，其他公有住房要全部出售给职工个人：列为县级以上文物保护单位的；由两个或多个家庭共同居住的；已被鉴定为危险房屋的；已被当地政府确定为廉租住房的。</w:t>
      </w:r>
    </w:p>
    <w:p>
      <w:pPr>
        <w:numPr>
          <w:ilvl w:val="0"/>
          <w:numId w:val="1"/>
        </w:numPr>
        <w:rPr>
          <w:rFonts w:ascii="黑体" w:hAnsi="黑体" w:eastAsia="黑体" w:cs="黑体"/>
          <w:sz w:val="32"/>
          <w:szCs w:val="32"/>
        </w:rPr>
      </w:pPr>
      <w:r>
        <w:rPr>
          <w:rFonts w:hint="eastAsia" w:ascii="黑体" w:hAnsi="黑体" w:eastAsia="黑体" w:cs="黑体"/>
          <w:sz w:val="32"/>
          <w:szCs w:val="32"/>
        </w:rPr>
        <w:t>申请材料</w:t>
      </w:r>
    </w:p>
    <w:p>
      <w:pPr>
        <w:rPr>
          <w:sz w:val="28"/>
          <w:szCs w:val="28"/>
        </w:rPr>
      </w:pPr>
      <w:r>
        <w:rPr>
          <w:rFonts w:hint="eastAsia"/>
          <w:sz w:val="28"/>
          <w:szCs w:val="28"/>
        </w:rPr>
        <w:t>1</w:t>
      </w:r>
      <w:r>
        <w:rPr>
          <w:rFonts w:hint="eastAsia"/>
          <w:sz w:val="28"/>
          <w:szCs w:val="28"/>
          <w:lang w:eastAsia="zh-CN"/>
        </w:rPr>
        <w:t>.</w:t>
      </w:r>
      <w:r>
        <w:rPr>
          <w:rFonts w:hint="eastAsia"/>
          <w:sz w:val="28"/>
          <w:szCs w:val="28"/>
        </w:rPr>
        <w:t>购房人夫妻双方有效身份证或户籍证明复印件</w:t>
      </w:r>
    </w:p>
    <w:p>
      <w:pPr>
        <w:rPr>
          <w:sz w:val="28"/>
          <w:szCs w:val="28"/>
        </w:rPr>
      </w:pPr>
      <w:r>
        <w:rPr>
          <w:rFonts w:hint="eastAsia"/>
          <w:sz w:val="28"/>
          <w:szCs w:val="28"/>
        </w:rPr>
        <w:t>2</w:t>
      </w:r>
      <w:r>
        <w:rPr>
          <w:rFonts w:hint="eastAsia"/>
          <w:sz w:val="28"/>
          <w:szCs w:val="28"/>
          <w:lang w:eastAsia="zh-CN"/>
        </w:rPr>
        <w:t>.</w:t>
      </w:r>
      <w:r>
        <w:rPr>
          <w:rFonts w:hint="eastAsia"/>
          <w:sz w:val="28"/>
          <w:szCs w:val="28"/>
        </w:rPr>
        <w:t>购房人夫妻双方工作单位人事劳资部门出具的工龄证明</w:t>
      </w:r>
    </w:p>
    <w:p>
      <w:pPr>
        <w:rPr>
          <w:sz w:val="28"/>
          <w:szCs w:val="28"/>
        </w:rPr>
      </w:pPr>
      <w:r>
        <w:rPr>
          <w:rFonts w:hint="eastAsia"/>
          <w:sz w:val="28"/>
          <w:szCs w:val="28"/>
        </w:rPr>
        <w:t>3</w:t>
      </w:r>
      <w:r>
        <w:rPr>
          <w:rFonts w:hint="eastAsia"/>
          <w:sz w:val="28"/>
          <w:szCs w:val="28"/>
          <w:lang w:eastAsia="zh-CN"/>
        </w:rPr>
        <w:t>.</w:t>
      </w:r>
      <w:r>
        <w:rPr>
          <w:rFonts w:hint="eastAsia"/>
          <w:sz w:val="28"/>
          <w:szCs w:val="28"/>
        </w:rPr>
        <w:t>房屋所有权单位的房屋所有权证书及复印件</w:t>
      </w:r>
    </w:p>
    <w:p>
      <w:pPr>
        <w:rPr>
          <w:sz w:val="28"/>
          <w:szCs w:val="28"/>
        </w:rPr>
      </w:pPr>
      <w:r>
        <w:rPr>
          <w:rFonts w:hint="eastAsia"/>
          <w:sz w:val="28"/>
          <w:szCs w:val="28"/>
        </w:rPr>
        <w:t>4</w:t>
      </w:r>
      <w:r>
        <w:rPr>
          <w:rFonts w:hint="eastAsia"/>
          <w:sz w:val="28"/>
          <w:szCs w:val="28"/>
          <w:lang w:eastAsia="zh-CN"/>
        </w:rPr>
        <w:t>.</w:t>
      </w:r>
      <w:r>
        <w:rPr>
          <w:rFonts w:hint="eastAsia"/>
          <w:sz w:val="28"/>
          <w:szCs w:val="28"/>
        </w:rPr>
        <w:t>公有住房等级查勘评定表</w:t>
      </w:r>
    </w:p>
    <w:p>
      <w:pPr>
        <w:rPr>
          <w:sz w:val="28"/>
          <w:szCs w:val="28"/>
        </w:rPr>
      </w:pPr>
      <w:r>
        <w:rPr>
          <w:rFonts w:hint="eastAsia"/>
          <w:sz w:val="28"/>
          <w:szCs w:val="28"/>
        </w:rPr>
        <w:t>5</w:t>
      </w:r>
      <w:r>
        <w:rPr>
          <w:rFonts w:hint="eastAsia"/>
          <w:sz w:val="28"/>
          <w:szCs w:val="28"/>
          <w:lang w:eastAsia="zh-CN"/>
        </w:rPr>
        <w:t>.</w:t>
      </w:r>
      <w:r>
        <w:rPr>
          <w:rFonts w:hint="eastAsia"/>
          <w:sz w:val="28"/>
          <w:szCs w:val="28"/>
        </w:rPr>
        <w:t>房屋所有权单位出售公有住房申请书</w:t>
      </w:r>
    </w:p>
    <w:p>
      <w:pPr>
        <w:rPr>
          <w:sz w:val="28"/>
          <w:szCs w:val="28"/>
        </w:rPr>
      </w:pPr>
      <w:r>
        <w:rPr>
          <w:rFonts w:hint="eastAsia"/>
          <w:sz w:val="28"/>
          <w:szCs w:val="28"/>
        </w:rPr>
        <w:t>6</w:t>
      </w:r>
      <w:r>
        <w:rPr>
          <w:rFonts w:hint="eastAsia"/>
          <w:sz w:val="28"/>
          <w:szCs w:val="28"/>
          <w:lang w:eastAsia="zh-CN"/>
        </w:rPr>
        <w:t>.</w:t>
      </w:r>
      <w:r>
        <w:rPr>
          <w:rFonts w:hint="eastAsia"/>
          <w:sz w:val="28"/>
          <w:szCs w:val="28"/>
        </w:rPr>
        <w:t>房屋所有权单位出售公有住房委托书</w:t>
      </w:r>
    </w:p>
    <w:p>
      <w:pPr>
        <w:rPr>
          <w:rFonts w:ascii="黑体" w:hAnsi="黑体" w:eastAsia="黑体" w:cs="黑体"/>
          <w:sz w:val="32"/>
          <w:szCs w:val="32"/>
        </w:rPr>
      </w:pPr>
      <w:r>
        <w:rPr>
          <w:rFonts w:hint="eastAsia" w:ascii="黑体" w:hAnsi="黑体" w:eastAsia="黑体" w:cs="黑体"/>
          <w:sz w:val="32"/>
          <w:szCs w:val="32"/>
        </w:rPr>
        <w:t>四、办理流程</w:t>
      </w:r>
    </w:p>
    <w:p>
      <w:pPr>
        <w:rPr>
          <w:sz w:val="28"/>
          <w:szCs w:val="28"/>
        </w:rPr>
      </w:pPr>
      <w:r>
        <w:rPr>
          <w:rFonts w:hint="eastAsia"/>
          <w:sz w:val="28"/>
          <w:szCs w:val="28"/>
        </w:rPr>
        <w:t>受理-审核-审批-办结</w:t>
      </w:r>
    </w:p>
    <w:p>
      <w:pPr>
        <w:rPr>
          <w:rFonts w:ascii="黑体" w:hAnsi="黑体" w:eastAsia="黑体" w:cs="黑体"/>
          <w:sz w:val="32"/>
          <w:szCs w:val="32"/>
        </w:rPr>
      </w:pPr>
      <w:r>
        <w:rPr>
          <w:rFonts w:hint="eastAsia" w:ascii="黑体" w:hAnsi="黑体" w:eastAsia="黑体" w:cs="黑体"/>
          <w:sz w:val="32"/>
          <w:szCs w:val="32"/>
        </w:rPr>
        <w:t>五、咨询监督</w:t>
      </w:r>
    </w:p>
    <w:p>
      <w:pPr>
        <w:rPr>
          <w:sz w:val="28"/>
          <w:szCs w:val="28"/>
        </w:rPr>
      </w:pPr>
      <w:r>
        <w:rPr>
          <w:rFonts w:hint="eastAsia"/>
          <w:sz w:val="28"/>
          <w:szCs w:val="28"/>
        </w:rPr>
        <w:t>咨询电话号码</w:t>
      </w:r>
      <w:r>
        <w:rPr>
          <w:rFonts w:hint="eastAsia"/>
          <w:sz w:val="28"/>
          <w:szCs w:val="28"/>
        </w:rPr>
        <w:tab/>
      </w:r>
      <w:r>
        <w:rPr>
          <w:rFonts w:hint="eastAsia"/>
          <w:sz w:val="28"/>
          <w:szCs w:val="28"/>
        </w:rPr>
        <w:t>0312-7130027</w:t>
      </w:r>
    </w:p>
    <w:p>
      <w:pPr>
        <w:rPr>
          <w:sz w:val="28"/>
          <w:szCs w:val="28"/>
        </w:rPr>
      </w:pPr>
      <w:r>
        <w:rPr>
          <w:rFonts w:hint="eastAsia"/>
          <w:sz w:val="28"/>
          <w:szCs w:val="28"/>
        </w:rPr>
        <w:t>投诉电话号码</w:t>
      </w:r>
      <w:r>
        <w:rPr>
          <w:rFonts w:hint="eastAsia"/>
          <w:sz w:val="28"/>
          <w:szCs w:val="28"/>
        </w:rPr>
        <w:tab/>
      </w:r>
      <w:r>
        <w:rPr>
          <w:rFonts w:hint="eastAsia"/>
          <w:sz w:val="28"/>
          <w:szCs w:val="28"/>
        </w:rPr>
        <w:t>0312-7071136</w:t>
      </w:r>
    </w:p>
    <w:p>
      <w:pPr>
        <w:rPr>
          <w:sz w:val="28"/>
          <w:szCs w:val="28"/>
        </w:rPr>
      </w:pPr>
      <w:r>
        <w:rPr>
          <w:rFonts w:hint="eastAsia" w:ascii="黑体" w:hAnsi="黑体" w:eastAsia="黑体" w:cs="黑体"/>
          <w:sz w:val="32"/>
          <w:szCs w:val="32"/>
        </w:rPr>
        <w:t>六、办理方式</w:t>
      </w:r>
    </w:p>
    <w:p>
      <w:pPr>
        <w:rPr>
          <w:sz w:val="28"/>
          <w:szCs w:val="28"/>
        </w:rPr>
      </w:pPr>
      <w:r>
        <w:rPr>
          <w:rFonts w:hint="eastAsia"/>
          <w:sz w:val="28"/>
          <w:szCs w:val="28"/>
        </w:rPr>
        <w:t>办理地点：保定市满城区玉川西路1号行政审批局政务服务中心</w:t>
      </w:r>
    </w:p>
    <w:p>
      <w:pPr>
        <w:rPr>
          <w:sz w:val="28"/>
          <w:szCs w:val="28"/>
        </w:rPr>
      </w:pPr>
      <w:r>
        <w:rPr>
          <w:rFonts w:hint="eastAsia"/>
          <w:sz w:val="28"/>
          <w:szCs w:val="28"/>
        </w:rPr>
        <w:t>交通指引：满城区乘坐13路公交车在玉川西路1号行政审批局政务服务中心下车</w:t>
      </w:r>
    </w:p>
    <w:p>
      <w:pPr>
        <w:rPr>
          <w:sz w:val="28"/>
          <w:szCs w:val="28"/>
        </w:rPr>
      </w:pPr>
      <w:r>
        <w:rPr>
          <w:rFonts w:hint="eastAsia"/>
          <w:sz w:val="28"/>
          <w:szCs w:val="28"/>
        </w:rPr>
        <w:t>办理时间：星期一至星期五：秋冬春季（9月1日</w:t>
      </w:r>
      <w:r>
        <w:rPr>
          <w:rFonts w:hint="eastAsia"/>
          <w:sz w:val="28"/>
          <w:szCs w:val="28"/>
          <w:lang w:eastAsia="zh-CN"/>
        </w:rPr>
        <w:t>—</w:t>
      </w:r>
      <w:bookmarkStart w:id="0" w:name="_GoBack"/>
      <w:bookmarkEnd w:id="0"/>
      <w:r>
        <w:rPr>
          <w:rFonts w:hint="eastAsia"/>
          <w:sz w:val="28"/>
          <w:szCs w:val="28"/>
        </w:rPr>
        <w:t>次年5月31日）上午：8:30~12:00，下午：1:30~</w:t>
      </w:r>
      <w:r>
        <w:rPr>
          <w:rFonts w:hint="eastAsia"/>
          <w:sz w:val="28"/>
          <w:szCs w:val="28"/>
          <w:lang w:val="en-US" w:eastAsia="zh-CN"/>
        </w:rPr>
        <w:t>5</w:t>
      </w:r>
      <w:r>
        <w:rPr>
          <w:rFonts w:hint="eastAsia"/>
          <w:sz w:val="28"/>
          <w:szCs w:val="28"/>
        </w:rPr>
        <w:t>：30；夏季（6月1日</w:t>
      </w:r>
      <w:r>
        <w:rPr>
          <w:rFonts w:hint="eastAsia"/>
          <w:sz w:val="28"/>
          <w:szCs w:val="28"/>
          <w:lang w:eastAsia="zh-CN"/>
        </w:rPr>
        <w:t>—</w:t>
      </w:r>
      <w:r>
        <w:rPr>
          <w:rFonts w:hint="eastAsia"/>
          <w:sz w:val="28"/>
          <w:szCs w:val="28"/>
        </w:rPr>
        <w:t>8月31日）上午8：30~12:00，下午</w:t>
      </w:r>
      <w:r>
        <w:rPr>
          <w:rFonts w:hint="eastAsia"/>
          <w:sz w:val="28"/>
          <w:szCs w:val="28"/>
          <w:lang w:val="en-US" w:eastAsia="zh-CN"/>
        </w:rPr>
        <w:t>2</w:t>
      </w:r>
      <w:r>
        <w:rPr>
          <w:rFonts w:hint="eastAsia"/>
          <w:sz w:val="28"/>
          <w:szCs w:val="28"/>
        </w:rPr>
        <w:t>:30~</w:t>
      </w:r>
      <w:r>
        <w:rPr>
          <w:rFonts w:hint="eastAsia"/>
          <w:sz w:val="28"/>
          <w:szCs w:val="28"/>
          <w:lang w:val="en-US" w:eastAsia="zh-CN"/>
        </w:rPr>
        <w:t>5</w:t>
      </w:r>
      <w:r>
        <w:rPr>
          <w:rFonts w:hint="eastAsia"/>
          <w:sz w:val="28"/>
          <w:szCs w:val="28"/>
        </w:rPr>
        <w:t>:30，法定节假日除外。</w:t>
      </w:r>
    </w:p>
    <w:p>
      <w:pPr>
        <w:rPr>
          <w:rFonts w:ascii="黑体" w:hAnsi="黑体" w:eastAsia="黑体" w:cs="黑体"/>
          <w:sz w:val="32"/>
          <w:szCs w:val="32"/>
        </w:rPr>
      </w:pPr>
      <w:r>
        <w:rPr>
          <w:rFonts w:hint="eastAsia" w:ascii="黑体" w:hAnsi="黑体" w:eastAsia="黑体" w:cs="黑体"/>
          <w:sz w:val="32"/>
          <w:szCs w:val="32"/>
        </w:rPr>
        <w:t>七、收费项目信息</w:t>
      </w:r>
    </w:p>
    <w:p>
      <w:pPr>
        <w:rPr>
          <w:sz w:val="28"/>
          <w:szCs w:val="28"/>
        </w:rPr>
      </w:pPr>
      <w:r>
        <w:rPr>
          <w:rFonts w:hint="eastAsia"/>
          <w:sz w:val="28"/>
          <w:szCs w:val="28"/>
        </w:rPr>
        <w:t>无</w:t>
      </w:r>
    </w:p>
    <w:p>
      <w:pPr>
        <w:rPr>
          <w:rFonts w:ascii="黑体" w:hAnsi="黑体" w:eastAsia="黑体" w:cs="黑体"/>
          <w:sz w:val="32"/>
          <w:szCs w:val="32"/>
        </w:rPr>
      </w:pPr>
      <w:r>
        <w:rPr>
          <w:rFonts w:hint="eastAsia" w:ascii="黑体" w:hAnsi="黑体" w:eastAsia="黑体" w:cs="黑体"/>
          <w:sz w:val="32"/>
          <w:szCs w:val="32"/>
        </w:rPr>
        <w:t>八、法律依据</w:t>
      </w:r>
    </w:p>
    <w:p>
      <w:pPr>
        <w:rPr>
          <w:sz w:val="28"/>
          <w:szCs w:val="28"/>
        </w:rPr>
      </w:pPr>
      <w:r>
        <w:rPr>
          <w:rFonts w:hint="eastAsia"/>
          <w:sz w:val="28"/>
          <w:szCs w:val="28"/>
        </w:rPr>
        <w:t>《国务院办公厅关于制止违反规定突击分房和低价出售公有住房问题的紧急通知》第二项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BBC9F"/>
    <w:multiLevelType w:val="singleLevel"/>
    <w:tmpl w:val="AAFBBC9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7E773C"/>
    <w:rsid w:val="00121403"/>
    <w:rsid w:val="004A7060"/>
    <w:rsid w:val="004D2742"/>
    <w:rsid w:val="005E25CA"/>
    <w:rsid w:val="006136B5"/>
    <w:rsid w:val="006530F5"/>
    <w:rsid w:val="007E773C"/>
    <w:rsid w:val="009838C8"/>
    <w:rsid w:val="009A67A9"/>
    <w:rsid w:val="020E1692"/>
    <w:rsid w:val="04A24CDA"/>
    <w:rsid w:val="04E340BB"/>
    <w:rsid w:val="0B8B52D0"/>
    <w:rsid w:val="1BC82E20"/>
    <w:rsid w:val="1C9D45E5"/>
    <w:rsid w:val="207714B1"/>
    <w:rsid w:val="250D30E8"/>
    <w:rsid w:val="2B3758CC"/>
    <w:rsid w:val="2D3E7C67"/>
    <w:rsid w:val="315E1E05"/>
    <w:rsid w:val="34802092"/>
    <w:rsid w:val="34EC377B"/>
    <w:rsid w:val="39B8407C"/>
    <w:rsid w:val="45232CF2"/>
    <w:rsid w:val="4DE84AD8"/>
    <w:rsid w:val="5CFF599B"/>
    <w:rsid w:val="5E6266AF"/>
    <w:rsid w:val="6C236369"/>
    <w:rsid w:val="767901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100</Words>
  <Characters>573</Characters>
  <Lines>4</Lines>
  <Paragraphs>1</Paragraphs>
  <TotalTime>31</TotalTime>
  <ScaleCrop>false</ScaleCrop>
  <LinksUpToDate>false</LinksUpToDate>
  <CharactersWithSpaces>672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2023-06-12T07:24:00Z</dcterms:created>
  <dc:creator>Administrator</dc:creator>
  <cp:lastModifiedBy>悠幽</cp:lastModifiedBy>
  <dcterms:modified xsi:type="dcterms:W3CDTF">2023-12-12T01:46:38Z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87383613807848CA8043DB6F28159551_13</vt:lpwstr>
  </property>
</Properties>
</file>