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2AE2" w14:textId="77777777" w:rsidR="005723BF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保定市满城区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公安分局</w:t>
      </w:r>
    </w:p>
    <w:p w14:paraId="3855F705" w14:textId="77777777" w:rsidR="005723BF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2023年政府信息公开工作年度报告</w:t>
      </w:r>
    </w:p>
    <w:p w14:paraId="54F24944" w14:textId="77777777" w:rsidR="005723BF" w:rsidRDefault="005723B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6DF1965C" w14:textId="77777777" w:rsidR="005723BF" w:rsidRDefault="00000000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14:paraId="68222D66" w14:textId="77777777" w:rsidR="005723B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2023年，区公安分局按照区政府统一部署，加强组织领导，健全工作机制，认真贯彻《中华人民共和国政府信息公开条例》的各项要求，扎实推进政府信息公开工作。</w:t>
      </w:r>
    </w:p>
    <w:p w14:paraId="02348424" w14:textId="77777777" w:rsidR="005723BF" w:rsidRDefault="0000000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（一）主动公开方面。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2023年区公安分局按照“应公开尽公开”原则，公开执法信息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62余条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，通过“阳光警务平台”公开行政处罚文书430余条，公开预决算信息9条，发布新闻132条，双公示21条，公开信息年报1条，公开重点领域信息7条，保障了人民群众对公安工作的知情权和监督权。</w:t>
      </w:r>
    </w:p>
    <w:p w14:paraId="33BE03A3" w14:textId="77777777" w:rsidR="005723BF" w:rsidRDefault="0000000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（二）依申请公开方面。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2023年，我局未收到公民、法人和其他组织提出的公开申请。</w:t>
      </w:r>
    </w:p>
    <w:p w14:paraId="1B9E64A7" w14:textId="77777777" w:rsidR="005723BF" w:rsidRDefault="0000000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（三）政府信息管理方面。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高度重视政府信息公开工作，切实加强领导，确保机构健全，领导责任到位、工作人员职责清晰具体，并按照工作实际，建立起一把手主要负责、分管领导直接负责、办公室民警和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辅警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具体负责的工作机构，按上级要求全面开展政府信息公开、政务信息查询工作。</w:t>
      </w:r>
    </w:p>
    <w:p w14:paraId="26881C62" w14:textId="77777777" w:rsidR="005723BF" w:rsidRDefault="0000000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（四）政务公开平台建设方面。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参照上级公安机关政府信息公开年度报告制度、信息公开考核制度、信息公开社会评议制度、信息公开责任追究制度等文件，不断健全政府信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息公开目录和公开指南，持续完善机构设置和栏目要素，对已制定执行的政府信息主动公开、政府信息依申请公开、政府信息保密审查等一系列制度，适时及时修改补充完善，确保网站运行维护安全规范。同时，加强网络安全监测能力，完善日常监管机制，维护电子政务外网网络安全。本年未发生重大事项，无责任追究情况发生。</w:t>
      </w:r>
    </w:p>
    <w:p w14:paraId="4EB59A8A" w14:textId="68360C06" w:rsidR="005723BF" w:rsidRDefault="0000000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（五）监督</w:t>
      </w:r>
      <w:r w:rsidR="00BC586B">
        <w:rPr>
          <w:rFonts w:ascii="楷体" w:eastAsia="楷体" w:hAnsi="楷体" w:cs="楷体" w:hint="eastAsia"/>
          <w:b/>
          <w:bCs/>
          <w:sz w:val="32"/>
          <w:szCs w:val="32"/>
        </w:rPr>
        <w:t>保障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严格按照政府信息公开的具体要求，把社会普遍关心和涉及公众利益的有关事项、社会公众反映强烈的有关事项、作为公开的主要内容。</w:t>
      </w:r>
    </w:p>
    <w:p w14:paraId="27F69027" w14:textId="77777777" w:rsidR="005723BF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1271"/>
        <w:gridCol w:w="1881"/>
      </w:tblGrid>
      <w:tr w:rsidR="005723BF" w14:paraId="0D989604" w14:textId="77777777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3904F0D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第二十条第（一）项</w:t>
            </w:r>
          </w:p>
        </w:tc>
      </w:tr>
      <w:tr w:rsidR="005723BF" w14:paraId="586BF712" w14:textId="77777777">
        <w:trPr>
          <w:trHeight w:val="52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BFE17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3A173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9918D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A6F4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现行有效件数</w:t>
            </w:r>
          </w:p>
        </w:tc>
      </w:tr>
      <w:tr w:rsidR="005723BF" w14:paraId="6B6B25FC" w14:textId="77777777">
        <w:trPr>
          <w:trHeight w:val="41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F2462E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B27F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B996C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A654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A939FEA" w14:textId="77777777">
        <w:trPr>
          <w:trHeight w:val="9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9D174E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3CE6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61E85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AF77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2012200" w14:textId="77777777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4C6AA32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第二十条第（五）项</w:t>
            </w:r>
          </w:p>
        </w:tc>
      </w:tr>
      <w:tr w:rsidR="005723BF" w14:paraId="3B263E2B" w14:textId="7777777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821AE3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E5BD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本年处理决定数量</w:t>
            </w:r>
          </w:p>
        </w:tc>
      </w:tr>
      <w:tr w:rsidR="005723BF" w14:paraId="4D611F68" w14:textId="77777777">
        <w:trPr>
          <w:trHeight w:hRule="exact" w:val="5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BC326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EA663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175071</w:t>
            </w:r>
          </w:p>
        </w:tc>
      </w:tr>
      <w:tr w:rsidR="005723BF" w14:paraId="42201A8E" w14:textId="77777777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21FEAC2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第二十条第（六）项</w:t>
            </w:r>
          </w:p>
        </w:tc>
      </w:tr>
      <w:tr w:rsidR="005723BF" w14:paraId="2C79C1C6" w14:textId="77777777">
        <w:trPr>
          <w:trHeight w:val="634"/>
          <w:jc w:val="center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4A79C1D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1CFF4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本年处理决定数量</w:t>
            </w:r>
          </w:p>
        </w:tc>
      </w:tr>
      <w:tr w:rsidR="005723BF" w14:paraId="4C2FCE10" w14:textId="77777777">
        <w:trPr>
          <w:trHeight w:hRule="exact" w:val="756"/>
          <w:jc w:val="center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0B9C40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761C7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18117</w:t>
            </w:r>
          </w:p>
        </w:tc>
      </w:tr>
      <w:tr w:rsidR="005723BF" w14:paraId="1DCF9487" w14:textId="77777777">
        <w:trPr>
          <w:trHeight w:hRule="exact" w:val="5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10FCE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C8436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3067</w:t>
            </w:r>
          </w:p>
        </w:tc>
      </w:tr>
      <w:tr w:rsidR="005723BF" w14:paraId="6D4B99C1" w14:textId="77777777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3F81B00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第二十条第（八）项</w:t>
            </w:r>
          </w:p>
        </w:tc>
      </w:tr>
      <w:tr w:rsidR="005723BF" w14:paraId="49D4192C" w14:textId="77777777">
        <w:trPr>
          <w:trHeight w:hRule="exact" w:val="5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567E19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3037A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本年收费金额（单位：万元）</w:t>
            </w:r>
          </w:p>
        </w:tc>
      </w:tr>
      <w:tr w:rsidR="005723BF" w14:paraId="45D6BFCC" w14:textId="77777777">
        <w:trPr>
          <w:trHeight w:hRule="exact" w:val="5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D6919C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9D0BB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12</w:t>
            </w:r>
          </w:p>
        </w:tc>
      </w:tr>
    </w:tbl>
    <w:p w14:paraId="5A88D2EB" w14:textId="77777777" w:rsidR="005723BF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06"/>
        <w:gridCol w:w="24"/>
        <w:gridCol w:w="2827"/>
        <w:gridCol w:w="650"/>
        <w:gridCol w:w="650"/>
        <w:gridCol w:w="738"/>
        <w:gridCol w:w="825"/>
        <w:gridCol w:w="862"/>
        <w:gridCol w:w="524"/>
        <w:gridCol w:w="548"/>
      </w:tblGrid>
      <w:tr w:rsidR="005723BF" w14:paraId="219CB918" w14:textId="77777777">
        <w:trPr>
          <w:jc w:val="center"/>
        </w:trPr>
        <w:tc>
          <w:tcPr>
            <w:tcW w:w="4274" w:type="dxa"/>
            <w:gridSpan w:val="4"/>
            <w:vMerge w:val="restart"/>
            <w:tcMar>
              <w:left w:w="108" w:type="dxa"/>
              <w:right w:w="108" w:type="dxa"/>
            </w:tcMar>
            <w:vAlign w:val="center"/>
          </w:tcPr>
          <w:p w14:paraId="4E106B1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797" w:type="dxa"/>
            <w:gridSpan w:val="7"/>
            <w:tcMar>
              <w:left w:w="108" w:type="dxa"/>
              <w:right w:w="108" w:type="dxa"/>
            </w:tcMar>
            <w:vAlign w:val="bottom"/>
          </w:tcPr>
          <w:p w14:paraId="66E95CD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申请人情况</w:t>
            </w:r>
          </w:p>
        </w:tc>
      </w:tr>
      <w:tr w:rsidR="005723BF" w14:paraId="376E4647" w14:textId="77777777">
        <w:trPr>
          <w:jc w:val="center"/>
        </w:trPr>
        <w:tc>
          <w:tcPr>
            <w:tcW w:w="4274" w:type="dxa"/>
            <w:gridSpan w:val="4"/>
            <w:vMerge/>
            <w:tcMar>
              <w:left w:w="108" w:type="dxa"/>
              <w:right w:w="108" w:type="dxa"/>
            </w:tcMar>
            <w:vAlign w:val="center"/>
          </w:tcPr>
          <w:p w14:paraId="14759EA5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F53DA0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99" w:type="dxa"/>
            <w:gridSpan w:val="5"/>
            <w:tcMar>
              <w:left w:w="108" w:type="dxa"/>
              <w:right w:w="108" w:type="dxa"/>
            </w:tcMar>
            <w:vAlign w:val="center"/>
          </w:tcPr>
          <w:p w14:paraId="4EDF762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4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DC4F16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总计</w:t>
            </w:r>
          </w:p>
        </w:tc>
      </w:tr>
      <w:tr w:rsidR="005723BF" w14:paraId="279E093D" w14:textId="77777777">
        <w:trPr>
          <w:trHeight w:val="896"/>
          <w:jc w:val="center"/>
        </w:trPr>
        <w:tc>
          <w:tcPr>
            <w:tcW w:w="4274" w:type="dxa"/>
            <w:gridSpan w:val="4"/>
            <w:vMerge/>
            <w:tcMar>
              <w:left w:w="108" w:type="dxa"/>
              <w:right w:w="108" w:type="dxa"/>
            </w:tcMar>
            <w:vAlign w:val="center"/>
          </w:tcPr>
          <w:p w14:paraId="1C8AD275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50" w:type="dxa"/>
            <w:vMerge/>
            <w:tcMar>
              <w:left w:w="108" w:type="dxa"/>
              <w:right w:w="108" w:type="dxa"/>
            </w:tcMar>
            <w:vAlign w:val="center"/>
          </w:tcPr>
          <w:p w14:paraId="14B8A2FB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A512DC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675721A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14B22FF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12E7416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4CC5772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其他</w:t>
            </w:r>
          </w:p>
        </w:tc>
        <w:tc>
          <w:tcPr>
            <w:tcW w:w="548" w:type="dxa"/>
            <w:vMerge/>
            <w:tcMar>
              <w:left w:w="108" w:type="dxa"/>
              <w:right w:w="108" w:type="dxa"/>
            </w:tcMar>
            <w:vAlign w:val="center"/>
          </w:tcPr>
          <w:p w14:paraId="4E798988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</w:tr>
      <w:tr w:rsidR="005723BF" w14:paraId="597E5483" w14:textId="77777777">
        <w:trPr>
          <w:trHeight w:hRule="exact" w:val="510"/>
          <w:jc w:val="center"/>
        </w:trPr>
        <w:tc>
          <w:tcPr>
            <w:tcW w:w="4274" w:type="dxa"/>
            <w:gridSpan w:val="4"/>
            <w:tcMar>
              <w:left w:w="108" w:type="dxa"/>
              <w:right w:w="108" w:type="dxa"/>
            </w:tcMar>
            <w:vAlign w:val="center"/>
          </w:tcPr>
          <w:p w14:paraId="74D53309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3213E43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0270D3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3533AF4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1AD839F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7435A12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487389B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13770EC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028606AA" w14:textId="77777777">
        <w:trPr>
          <w:trHeight w:hRule="exact" w:val="510"/>
          <w:jc w:val="center"/>
        </w:trPr>
        <w:tc>
          <w:tcPr>
            <w:tcW w:w="4274" w:type="dxa"/>
            <w:gridSpan w:val="4"/>
            <w:tcMar>
              <w:left w:w="108" w:type="dxa"/>
              <w:right w:w="108" w:type="dxa"/>
            </w:tcMar>
            <w:vAlign w:val="center"/>
          </w:tcPr>
          <w:p w14:paraId="5E7D013A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7CA4ED8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E393D9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4FDADB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22FD2A3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549E57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5EF5ADE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121D20F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7C29FC5D" w14:textId="77777777">
        <w:trPr>
          <w:trHeight w:hRule="exact" w:val="510"/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ABA48F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56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78D7E08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A28A4A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6441EA9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4FD1A51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38B6E4A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5B6DD1B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1F12985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76C2DE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0102D710" w14:textId="77777777">
        <w:trPr>
          <w:trHeight w:hRule="exact" w:val="565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71C368E1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Mar>
              <w:left w:w="108" w:type="dxa"/>
              <w:right w:w="108" w:type="dxa"/>
            </w:tcMar>
            <w:vAlign w:val="center"/>
          </w:tcPr>
          <w:p w14:paraId="709B6B8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157A357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C624BC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320215E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150F9F2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135A742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1026470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780532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4F8B2F9F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50136C2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A9EA84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（三） 不予公开</w:t>
            </w: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AAEED5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3F99340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736DB16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23CAE5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7CF9104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79F34BD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05B23AB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183922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C2699D6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29AEC2DA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3075E1BD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561E082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6EEB4B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E96BF7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483D32C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6ED17BE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758BC3B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0DE0C35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02B385F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6137B00F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2FE8896D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06ECED8C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A61CA42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4991AD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0A8AF2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0253883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599C754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24CD8F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392CBCA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044EE1C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6FD8AF75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06A0E76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6FB984A1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B22046F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310D83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842765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08C1C2D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0C5C7B8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52FC10E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2B2181D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3F7E6AE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74494964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6CFFF88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548AF120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15147F7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642CBC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B90BE0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AD5F9F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5DE43FA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186A638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4478E99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6DA52A0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70E73AED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A918A39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7C708126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31783D9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3829C4D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35706D7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3524D33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60C79C0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4BA8BF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63987C7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6BECA79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ABA911F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71CC90E7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4FDFE308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B158026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62E20E4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154A261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8A3FC9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261E54E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74ACA55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1E4F0E7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59EB80D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14E682D7" w14:textId="77777777">
        <w:trPr>
          <w:trHeight w:hRule="exact" w:val="454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225E2403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10984116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C05B319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1B4923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759EA1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F75A72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3F9B661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47A8DDD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34537E9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022D0A0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4116C3DC" w14:textId="77777777">
        <w:trPr>
          <w:trHeight w:hRule="exact" w:val="499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A3632D8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C4976E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963BECE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329BCFD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1E8106E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6F2B4A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3809DB6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D333C6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61A260B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D661A9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6ABA1886" w14:textId="77777777">
        <w:trPr>
          <w:trHeight w:hRule="exact" w:val="542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2164A0D2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2C7A6039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DCA2C91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01CA9E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66AF5DE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70B3713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2F0A451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3809203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5125421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1D65F02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2057BAA" w14:textId="77777777">
        <w:trPr>
          <w:trHeight w:hRule="exact" w:val="567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004BB429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734B3673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774C467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59F779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11BAA87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40DE300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26E46E7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246F2F8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587F863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F4CD7F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1A4882C5" w14:textId="77777777">
        <w:trPr>
          <w:trHeight w:hRule="exact" w:val="571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1766024D" w14:textId="77777777" w:rsidR="005723BF" w:rsidRDefault="005723BF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F72F9C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lastRenderedPageBreak/>
              <w:t>不予处理</w:t>
            </w:r>
            <w:proofErr w:type="gramEnd"/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8E4E471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lastRenderedPageBreak/>
              <w:t>1.信访举报投诉类申请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01C8FC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2C49F2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6C19AD0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300F989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15CE75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4423C75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BA2A96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7C7160E7" w14:textId="77777777">
        <w:trPr>
          <w:trHeight w:hRule="exact" w:val="528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ACD9090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6B2FCBB6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3A6F86F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79582C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1DC6FEF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762EED3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014F416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588BFD6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0D84559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28D487F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44E33E1" w14:textId="77777777">
        <w:trPr>
          <w:trHeight w:hRule="exact" w:val="528"/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49F6B04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2D93DEA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28FC18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65C068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37237E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5FD7D68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764F21E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54D3D78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5E01578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7488847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5C129148" w14:textId="77777777">
        <w:trPr>
          <w:trHeight w:hRule="exact" w:val="557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728FB35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3A39EA22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AD7F7F0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A4F870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47FB22E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0875F2B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2FEC722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1CE413B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74D438C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0C921A9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07A51DD4" w14:textId="77777777">
        <w:trPr>
          <w:trHeight w:hRule="exact" w:val="469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4F5C581D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/>
            <w:tcMar>
              <w:left w:w="108" w:type="dxa"/>
              <w:right w:w="108" w:type="dxa"/>
            </w:tcMar>
            <w:vAlign w:val="center"/>
          </w:tcPr>
          <w:p w14:paraId="24AD2C06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Mar>
              <w:left w:w="108" w:type="dxa"/>
              <w:right w:w="108" w:type="dxa"/>
            </w:tcMar>
            <w:vAlign w:val="bottom"/>
          </w:tcPr>
          <w:p w14:paraId="227EB3B4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5.要求行政机关确认或重新出具已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已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获取信息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71C0CBD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C58F3F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4B93095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62DA2F9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75F82C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5629C3F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1B50D91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78DAA4D" w14:textId="77777777">
        <w:trPr>
          <w:trHeight w:hRule="exact" w:val="507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6475F2A7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 w:val="restart"/>
            <w:tcBorders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BEAEA0E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（六）其他处理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理</w:t>
            </w:r>
            <w:proofErr w:type="gramEnd"/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E21D874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1、申请人无正当理由逾期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再处理政府信息公开申请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9AAE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9EA58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401F2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F8EEF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46FF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7848B3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89B91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2885F99D" w14:textId="77777777">
        <w:trPr>
          <w:trHeight w:hRule="exact" w:val="555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50CB1FBE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1B8D98B6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2284C0B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2、申请人逾期未按收费通知要求缴纳费用、行政机关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FA183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80B89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78B4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E7ACC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DC94A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3EB6C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F61B6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0815EA47" w14:textId="77777777">
        <w:trPr>
          <w:trHeight w:hRule="exact" w:val="517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36C5C28B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BC52569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理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53921F5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3、其他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6BD894A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6ECBFD5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22C4079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5564233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7DA7DC6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2BBE688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42BDD80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71A8257F" w14:textId="77777777">
        <w:trPr>
          <w:trHeight w:hRule="exact" w:val="517"/>
          <w:jc w:val="center"/>
        </w:trPr>
        <w:tc>
          <w:tcPr>
            <w:tcW w:w="618" w:type="dxa"/>
            <w:vMerge/>
            <w:tcMar>
              <w:left w:w="108" w:type="dxa"/>
              <w:right w:w="108" w:type="dxa"/>
            </w:tcMar>
            <w:vAlign w:val="center"/>
          </w:tcPr>
          <w:p w14:paraId="4BC955D2" w14:textId="77777777" w:rsidR="005723BF" w:rsidRDefault="005723BF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Mar>
              <w:left w:w="108" w:type="dxa"/>
              <w:right w:w="108" w:type="dxa"/>
            </w:tcMar>
            <w:vAlign w:val="bottom"/>
          </w:tcPr>
          <w:p w14:paraId="05EE43B1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0A78E1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5702789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14DA400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13D8403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6A2348E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66AFB89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7E49D61D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  <w:tr w:rsidR="005723BF" w14:paraId="3935B570" w14:textId="77777777">
        <w:trPr>
          <w:trHeight w:hRule="exact" w:val="510"/>
          <w:jc w:val="center"/>
        </w:trPr>
        <w:tc>
          <w:tcPr>
            <w:tcW w:w="4274" w:type="dxa"/>
            <w:gridSpan w:val="4"/>
            <w:tcMar>
              <w:left w:w="108" w:type="dxa"/>
              <w:right w:w="108" w:type="dxa"/>
            </w:tcMar>
            <w:vAlign w:val="bottom"/>
          </w:tcPr>
          <w:p w14:paraId="5AB368DA" w14:textId="77777777" w:rsidR="005723BF" w:rsidRDefault="00000000">
            <w:pPr>
              <w:widowControl/>
              <w:spacing w:after="180" w:line="560" w:lineRule="exact"/>
              <w:jc w:val="left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2FCA6CC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 w14:paraId="03BCED1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Mar>
              <w:left w:w="108" w:type="dxa"/>
              <w:right w:w="108" w:type="dxa"/>
            </w:tcMar>
            <w:vAlign w:val="center"/>
          </w:tcPr>
          <w:p w14:paraId="01E10F9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Mar>
              <w:left w:w="108" w:type="dxa"/>
              <w:right w:w="108" w:type="dxa"/>
            </w:tcMar>
            <w:vAlign w:val="center"/>
          </w:tcPr>
          <w:p w14:paraId="321F9AC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108" w:type="dxa"/>
              <w:right w:w="108" w:type="dxa"/>
            </w:tcMar>
            <w:vAlign w:val="center"/>
          </w:tcPr>
          <w:p w14:paraId="0180868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24" w:type="dxa"/>
            <w:tcMar>
              <w:left w:w="108" w:type="dxa"/>
              <w:right w:w="108" w:type="dxa"/>
            </w:tcMar>
            <w:vAlign w:val="center"/>
          </w:tcPr>
          <w:p w14:paraId="3AB4C9A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tcMar>
              <w:left w:w="108" w:type="dxa"/>
              <w:right w:w="108" w:type="dxa"/>
            </w:tcMar>
            <w:vAlign w:val="center"/>
          </w:tcPr>
          <w:p w14:paraId="44A997E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</w:tbl>
    <w:p w14:paraId="5C7E63D3" w14:textId="77777777" w:rsidR="005723BF" w:rsidRDefault="00000000">
      <w:pPr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723BF" w14:paraId="4BDCE61F" w14:textId="7777777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8833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5E046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行政诉讼</w:t>
            </w:r>
          </w:p>
        </w:tc>
      </w:tr>
      <w:tr w:rsidR="005723BF" w14:paraId="2B0138EA" w14:textId="77777777">
        <w:trPr>
          <w:trHeight w:val="569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751E4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16B28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CAC154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676B6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908851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CA57D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992A8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复议后起诉</w:t>
            </w:r>
          </w:p>
        </w:tc>
      </w:tr>
      <w:tr w:rsidR="005723BF" w14:paraId="7F44E7AE" w14:textId="77777777">
        <w:trPr>
          <w:trHeight w:val="22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12180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9F2A0F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1D2CE8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0A79B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3AD1A7" w14:textId="77777777" w:rsidR="005723BF" w:rsidRDefault="005723B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89E68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5DDAC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9EE94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68DCC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E9B14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42D07B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4B07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1838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90309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A489BC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0"/>
                <w:szCs w:val="20"/>
              </w:rPr>
              <w:t>总计</w:t>
            </w:r>
          </w:p>
        </w:tc>
      </w:tr>
      <w:tr w:rsidR="005723BF" w14:paraId="2BDA6F7A" w14:textId="77777777">
        <w:trPr>
          <w:trHeight w:val="51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78FE1E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97AC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A7C869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02CC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19BF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4920E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7F42F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8AE70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88B4B7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898288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618222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CA2D65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3C2366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270A9A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CE63DF" w14:textId="77777777" w:rsidR="005723BF" w:rsidRDefault="00000000">
            <w:pPr>
              <w:widowControl/>
              <w:spacing w:after="180" w:line="560" w:lineRule="exact"/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0"/>
                <w:szCs w:val="20"/>
              </w:rPr>
              <w:t>0</w:t>
            </w:r>
          </w:p>
        </w:tc>
      </w:tr>
    </w:tbl>
    <w:p w14:paraId="75F372C2" w14:textId="77777777" w:rsidR="005723BF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14:paraId="17867BB5" w14:textId="77777777" w:rsidR="005723B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2023年，我局政府信息公开稳步发展，但也存在一些短板，需要改进和提升，比如方式方法缺乏创新、形式较单一、内容较简单。</w:t>
      </w:r>
    </w:p>
    <w:p w14:paraId="1D4492B7" w14:textId="77777777" w:rsidR="005723B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2024年，我局会进一步健全工作机制，规范公安信息公开的内容、方式和流程，针对公众关切，主动、及时、全面、准确地发布权威信息，为公众提供更加便利的服务同时，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提高群众对公安信息公开的知晓率和参与度。</w:t>
      </w:r>
    </w:p>
    <w:p w14:paraId="6ABD46A7" w14:textId="77777777" w:rsidR="005723BF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14:paraId="7A4C5C24" w14:textId="77777777" w:rsidR="005723BF" w:rsidRDefault="00000000">
      <w:pPr>
        <w:spacing w:line="560" w:lineRule="exact"/>
        <w:ind w:firstLineChars="200" w:firstLine="60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pacing w:val="-8"/>
          <w:kern w:val="0"/>
          <w:sz w:val="32"/>
          <w:szCs w:val="32"/>
        </w:rPr>
        <w:t>2023年无信息处理费情况。</w:t>
      </w:r>
    </w:p>
    <w:sectPr w:rsidR="00572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82EAA"/>
    <w:multiLevelType w:val="singleLevel"/>
    <w:tmpl w:val="B7582E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041200E"/>
    <w:multiLevelType w:val="singleLevel"/>
    <w:tmpl w:val="F04120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86913392">
    <w:abstractNumId w:val="1"/>
  </w:num>
  <w:num w:numId="2" w16cid:durableId="48182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F876BA"/>
    <w:rsid w:val="005723BF"/>
    <w:rsid w:val="00BC586B"/>
    <w:rsid w:val="12053E77"/>
    <w:rsid w:val="150C4AE0"/>
    <w:rsid w:val="1C9E79FD"/>
    <w:rsid w:val="235D5C3A"/>
    <w:rsid w:val="25210E94"/>
    <w:rsid w:val="2C6B7632"/>
    <w:rsid w:val="2D7119C5"/>
    <w:rsid w:val="361146C7"/>
    <w:rsid w:val="3A216AD3"/>
    <w:rsid w:val="3D73030B"/>
    <w:rsid w:val="3E942A4F"/>
    <w:rsid w:val="415168D4"/>
    <w:rsid w:val="4422632B"/>
    <w:rsid w:val="44972642"/>
    <w:rsid w:val="47004E2A"/>
    <w:rsid w:val="4AF876BA"/>
    <w:rsid w:val="4ED41D20"/>
    <w:rsid w:val="54BD4F46"/>
    <w:rsid w:val="5B2B79AB"/>
    <w:rsid w:val="5DED669F"/>
    <w:rsid w:val="66B41CDB"/>
    <w:rsid w:val="674B6021"/>
    <w:rsid w:val="6AC0614C"/>
    <w:rsid w:val="6BC74F68"/>
    <w:rsid w:val="6CF728FF"/>
    <w:rsid w:val="703713BF"/>
    <w:rsid w:val="773E5216"/>
    <w:rsid w:val="7D2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7590A"/>
  <w15:docId w15:val="{DE1FCA2D-DA5C-4A6A-A3A7-B73B405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Autospacing="1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2024-01-26T07:20:00Z</dcterms:created>
  <dcterms:modified xsi:type="dcterms:W3CDTF">2024-01-26T07:20:00Z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