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33" w:rsidRDefault="00467B13" w:rsidP="00981CD0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南韩村镇南原</w:t>
      </w:r>
      <w:r w:rsidR="000029F0">
        <w:rPr>
          <w:rFonts w:hint="eastAsia"/>
          <w:sz w:val="28"/>
          <w:szCs w:val="28"/>
        </w:rPr>
        <w:t>村第</w:t>
      </w:r>
      <w:r w:rsidR="0036171E">
        <w:rPr>
          <w:rFonts w:hint="eastAsia"/>
          <w:sz w:val="28"/>
          <w:szCs w:val="28"/>
        </w:rPr>
        <w:t>二</w:t>
      </w:r>
      <w:r w:rsidR="000029F0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244E33" w:rsidTr="00C31808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44E33" w:rsidRDefault="000029F0" w:rsidP="00C31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830AF" w:rsidTr="00EB0034">
        <w:trPr>
          <w:trHeight w:val="39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霍红朵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326.97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王丙才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529.03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232.86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魏洪年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515.53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253.93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尹松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349.61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151.69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石金榜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313.39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173.36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魏国强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202.68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王冕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663.04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249.26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王香闯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566.44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249.79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王辉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366.9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117.53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石志磊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187.91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51.99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1956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王兰水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289.08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58.73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王兰占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262.09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90.47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262.09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王成利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317.24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160.34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王建广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448.99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142.59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448.99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 w:colFirst="5" w:colLast="5"/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魏洪柏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271.44</w:t>
            </w:r>
          </w:p>
        </w:tc>
        <w:tc>
          <w:tcPr>
            <w:tcW w:w="389" w:type="pct"/>
            <w:vAlign w:val="center"/>
          </w:tcPr>
          <w:p w:rsidR="00B830AF" w:rsidRPr="00F81A0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81A0F">
              <w:rPr>
                <w:rFonts w:hint="eastAsia"/>
                <w:sz w:val="22"/>
                <w:szCs w:val="22"/>
              </w:rPr>
              <w:t>72.36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71.44</w:t>
            </w: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段玉梅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475.31</w:t>
            </w:r>
          </w:p>
        </w:tc>
        <w:tc>
          <w:tcPr>
            <w:tcW w:w="389" w:type="pct"/>
            <w:vAlign w:val="center"/>
          </w:tcPr>
          <w:p w:rsidR="00B830AF" w:rsidRPr="00F81A0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81A0F">
              <w:rPr>
                <w:rFonts w:hint="eastAsia"/>
                <w:sz w:val="22"/>
                <w:szCs w:val="22"/>
              </w:rPr>
              <w:t>72.36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bookmarkEnd w:id="0"/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魏士英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453.31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239.17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魏连军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471.09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168.53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</w:t>
            </w: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魏国占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750.19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253.45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</w:t>
            </w: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高同玲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257.77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104.8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257.77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830AF" w:rsidTr="00EB0034">
        <w:trPr>
          <w:trHeight w:val="397"/>
        </w:trPr>
        <w:tc>
          <w:tcPr>
            <w:tcW w:w="19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石磊</w:t>
            </w:r>
          </w:p>
        </w:tc>
        <w:tc>
          <w:tcPr>
            <w:tcW w:w="93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南韩村镇南原村</w:t>
            </w:r>
          </w:p>
        </w:tc>
        <w:tc>
          <w:tcPr>
            <w:tcW w:w="402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348.24</w:t>
            </w:r>
          </w:p>
        </w:tc>
        <w:tc>
          <w:tcPr>
            <w:tcW w:w="389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204.82</w:t>
            </w:r>
          </w:p>
        </w:tc>
        <w:tc>
          <w:tcPr>
            <w:tcW w:w="366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288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B830AF" w:rsidRDefault="00B830AF" w:rsidP="00B830A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830AF" w:rsidRDefault="00B830AF" w:rsidP="00B830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830AF" w:rsidRDefault="00B830AF" w:rsidP="00C318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44E33" w:rsidRDefault="00244E33"/>
    <w:sectPr w:rsidR="00244E33" w:rsidSect="00C31808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DC" w:rsidRDefault="00F526DC" w:rsidP="00A80F23">
      <w:r>
        <w:separator/>
      </w:r>
    </w:p>
  </w:endnote>
  <w:endnote w:type="continuationSeparator" w:id="1">
    <w:p w:rsidR="00F526DC" w:rsidRDefault="00F526DC" w:rsidP="00A8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DC" w:rsidRDefault="00F526DC" w:rsidP="00A80F23">
      <w:r>
        <w:separator/>
      </w:r>
    </w:p>
  </w:footnote>
  <w:footnote w:type="continuationSeparator" w:id="1">
    <w:p w:rsidR="00F526DC" w:rsidRDefault="00F526DC" w:rsidP="00A80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029F0"/>
    <w:rsid w:val="000757C3"/>
    <w:rsid w:val="00244E33"/>
    <w:rsid w:val="002E1400"/>
    <w:rsid w:val="0036171E"/>
    <w:rsid w:val="003E39B2"/>
    <w:rsid w:val="00467B13"/>
    <w:rsid w:val="0063782D"/>
    <w:rsid w:val="0070504D"/>
    <w:rsid w:val="0095138D"/>
    <w:rsid w:val="00981CD0"/>
    <w:rsid w:val="00A80F23"/>
    <w:rsid w:val="00B05785"/>
    <w:rsid w:val="00B830AF"/>
    <w:rsid w:val="00C31808"/>
    <w:rsid w:val="00F526DC"/>
    <w:rsid w:val="00F81A0F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7C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0F2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8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F2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0F2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8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F2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微软中国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2024-03-13T08:12:00Z</dcterms:created>
  <dcterms:modified xsi:type="dcterms:W3CDTF">2024-03-13T08:12:00Z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