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683258" w:rsidP="00683258">
      <w:pPr>
        <w:ind w:firstLineChars="200" w:firstLine="560"/>
        <w:jc w:val="center"/>
        <w:rPr>
          <w:sz w:val="28"/>
          <w:szCs w:val="28"/>
        </w:rPr>
      </w:pPr>
      <w:r w:rsidRPr="00683258">
        <w:rPr>
          <w:rFonts w:hint="eastAsia"/>
          <w:sz w:val="28"/>
          <w:szCs w:val="28"/>
        </w:rPr>
        <w:t>方顺桥镇东方顺村</w:t>
      </w:r>
      <w:r w:rsidR="007D2097">
        <w:rPr>
          <w:rFonts w:hint="eastAsia"/>
          <w:sz w:val="28"/>
          <w:szCs w:val="28"/>
        </w:rPr>
        <w:t>第</w:t>
      </w:r>
      <w:r w:rsidR="00AC4B28">
        <w:rPr>
          <w:rFonts w:hint="eastAsia"/>
          <w:sz w:val="28"/>
          <w:szCs w:val="28"/>
        </w:rPr>
        <w:t>二</w:t>
      </w:r>
      <w:r w:rsidR="007D2097"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AC4B28" w:rsidTr="00683258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bookmarkStart w:id="0" w:name="_GoBack" w:colFirst="0" w:colLast="10"/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何占齐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282.61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179.86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39.4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段永新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370.01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168.15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140.4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何春青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532.44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259.65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130.00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周晓立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704.69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63.68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359.2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曹树民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271.05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129.44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252.7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徐兰娟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622.19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240.57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618.46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曹龙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495.19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205.89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495.19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袁立新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459.47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240.44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388.7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曹瑞英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250.52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94.42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250.52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周晓东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533.57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212.22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245.8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周文生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735.6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203.82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335.3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段炼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345.36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74.41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345.36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1968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朱晓松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471.07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162.65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271.07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赵艳会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320.83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144.09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115.60 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焦帅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428.8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167.62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228.8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tr w:rsidR="00AC4B28" w:rsidTr="00683258">
        <w:tc>
          <w:tcPr>
            <w:tcW w:w="19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赵胜仙</w:t>
            </w:r>
          </w:p>
        </w:tc>
        <w:tc>
          <w:tcPr>
            <w:tcW w:w="93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方顺桥镇东方顺村</w:t>
            </w:r>
          </w:p>
        </w:tc>
        <w:tc>
          <w:tcPr>
            <w:tcW w:w="402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312.09</w:t>
            </w:r>
          </w:p>
        </w:tc>
        <w:tc>
          <w:tcPr>
            <w:tcW w:w="389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154.99</w:t>
            </w:r>
          </w:p>
        </w:tc>
        <w:tc>
          <w:tcPr>
            <w:tcW w:w="366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101.45</w:t>
            </w:r>
          </w:p>
        </w:tc>
        <w:tc>
          <w:tcPr>
            <w:tcW w:w="288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AC4B28" w:rsidRDefault="00AC4B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C4B28" w:rsidRDefault="00AC4B28">
            <w:pPr>
              <w:jc w:val="center"/>
              <w:rPr>
                <w:szCs w:val="21"/>
              </w:rPr>
            </w:pPr>
          </w:p>
        </w:tc>
      </w:tr>
      <w:bookmarkEnd w:id="0"/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B0C" w:rsidRDefault="005E6B0C" w:rsidP="00683258">
      <w:r>
        <w:separator/>
      </w:r>
    </w:p>
  </w:endnote>
  <w:endnote w:type="continuationSeparator" w:id="1">
    <w:p w:rsidR="005E6B0C" w:rsidRDefault="005E6B0C" w:rsidP="00683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B0C" w:rsidRDefault="005E6B0C" w:rsidP="00683258">
      <w:r>
        <w:separator/>
      </w:r>
    </w:p>
  </w:footnote>
  <w:footnote w:type="continuationSeparator" w:id="1">
    <w:p w:rsidR="005E6B0C" w:rsidRDefault="005E6B0C" w:rsidP="006832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7020F"/>
    <w:rsid w:val="0043692E"/>
    <w:rsid w:val="0044255C"/>
    <w:rsid w:val="00453A11"/>
    <w:rsid w:val="005E03A9"/>
    <w:rsid w:val="005E6B0C"/>
    <w:rsid w:val="00683258"/>
    <w:rsid w:val="007D2097"/>
    <w:rsid w:val="009B3A2B"/>
    <w:rsid w:val="00A00495"/>
    <w:rsid w:val="00AC4B28"/>
    <w:rsid w:val="00B64CFA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55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3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25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83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3258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3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325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83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325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2024-04-08T01:25:00Z</dcterms:created>
  <dcterms:modified xsi:type="dcterms:W3CDTF">2024-04-08T01:25:00Z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