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1C5C6C" w:rsidP="001C5C6C">
      <w:pPr>
        <w:ind w:firstLineChars="200" w:firstLine="560"/>
        <w:jc w:val="center"/>
        <w:rPr>
          <w:sz w:val="28"/>
          <w:szCs w:val="28"/>
        </w:rPr>
      </w:pPr>
      <w:bookmarkStart w:id="0" w:name="_GoBack"/>
      <w:r w:rsidRPr="001C5C6C">
        <w:rPr>
          <w:rFonts w:hint="eastAsia"/>
          <w:sz w:val="28"/>
          <w:szCs w:val="28"/>
        </w:rPr>
        <w:t>方顺桥镇东辛章村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bookmarkEnd w:id="0"/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1488A" w:rsidTr="0031488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李全友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404.25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183.21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李敬安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603.57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143.48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249.55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杨天允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486.11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225.52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杨虎刚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745.05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189.92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466.97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张明平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510.51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248.01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姜南南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647.25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268.53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324.7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李玉春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294.55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89.76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姜浩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647.75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46.67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苏月广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290.11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187.51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74.05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苏德江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290.66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183.48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68.5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姜会昌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583.28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402.08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李凯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575.3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230.79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姜桂同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338.26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90.11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138.26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杨艳玲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558.47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97.13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529.5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杨兴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470.91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54.54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李全贵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186.66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73.46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145.52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姜书学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510.29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204.03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李学东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664.76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222.05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364.65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王永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648.56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192.83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52.17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王景坤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287.95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198.35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87.95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苏永斌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452.29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153.67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439.31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苏秀波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473.54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222.01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214.38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杨红伟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610.55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287.46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553.2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李树民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489.17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184.86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336.42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贾福来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354.88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144.08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贾桂申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1097.39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130.15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张浩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575.63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212.21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399.09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李志刚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235.19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84.93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234.52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姜建刚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347.39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88.23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286.9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李国占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1148.78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252.86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房金毛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253.64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95.77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253.64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任文山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263.97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63.97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任新立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408.82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176.35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116.72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李桂全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382.31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183.68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306.75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李新丽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162.51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156.9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贾国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263.06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84.18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58.44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刘振川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527.6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197.12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李四辈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340.62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101.57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任娟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564.91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299.53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552.2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任虎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580.07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260.26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580.07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李保才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452.29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282.79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189.12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李树龙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521.88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345.25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190.4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任磊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516.27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188.8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516.27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葛金全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385.07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203.93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380.88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任永庆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525.99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68.45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438.6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李秀兰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310.66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310.66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杨桂珍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377.83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105.23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李继芬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284.88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143.26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199.81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葛金锁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360.01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196.67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360.01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李宝安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558.26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202.85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491.5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任长江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658.55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66.59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324.31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任通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534.59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212.63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525.6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刘书琴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285.37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55.85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273.02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刘银库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524.64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136.55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506.89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任新志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369.52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202.53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169.52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石春彦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534.78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157.16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李玉贤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509.58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269.49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509.58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石秀云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608.44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544.88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刘兰成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524.49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167.23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494.16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刘银亭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474.53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241.24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刘新占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487.18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218.83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487.18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刘明山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353.44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98.41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353.44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王旭川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531.79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259.56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531.78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王福占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598.05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241.76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刘新代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549.68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159.49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549.68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刘新磊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460.39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222.73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305.25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刘海占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510.68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218.12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445.8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李玉兰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423.42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180.99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74.06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刘成乾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900.62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517.82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141.56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葛金龙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216.26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71.36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16.26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王全福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483.33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251.73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187.6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刘成华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566.85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223.17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566.85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刘红昭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290.27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75.48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60.04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刘成才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491.09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174.48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491.09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刘占坤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387.38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155.37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187.38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刘成光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723.83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240.32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刘胤亨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317.47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176.27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317.47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  <w:tr w:rsidR="0031488A" w:rsidTr="0031488A">
        <w:tc>
          <w:tcPr>
            <w:tcW w:w="19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刘春岭</w:t>
            </w:r>
          </w:p>
        </w:tc>
        <w:tc>
          <w:tcPr>
            <w:tcW w:w="93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宅基地使用权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方顺桥镇东辛章村</w:t>
            </w:r>
          </w:p>
        </w:tc>
        <w:tc>
          <w:tcPr>
            <w:tcW w:w="402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486.35</w:t>
            </w:r>
          </w:p>
        </w:tc>
        <w:tc>
          <w:tcPr>
            <w:tcW w:w="389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158.85</w:t>
            </w:r>
          </w:p>
        </w:tc>
        <w:tc>
          <w:tcPr>
            <w:tcW w:w="366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357.5</w:t>
            </w:r>
          </w:p>
        </w:tc>
        <w:tc>
          <w:tcPr>
            <w:tcW w:w="371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1488A" w:rsidRDefault="003148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1488A" w:rsidRDefault="0031488A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91" w:rsidRDefault="00560C91" w:rsidP="006A3CD4">
      <w:r>
        <w:separator/>
      </w:r>
    </w:p>
  </w:endnote>
  <w:endnote w:type="continuationSeparator" w:id="1">
    <w:p w:rsidR="00560C91" w:rsidRDefault="00560C91" w:rsidP="006A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91" w:rsidRDefault="00560C91" w:rsidP="006A3CD4">
      <w:r>
        <w:separator/>
      </w:r>
    </w:p>
  </w:footnote>
  <w:footnote w:type="continuationSeparator" w:id="1">
    <w:p w:rsidR="00560C91" w:rsidRDefault="00560C91" w:rsidP="006A3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1C5C6C"/>
    <w:rsid w:val="0031488A"/>
    <w:rsid w:val="0043692E"/>
    <w:rsid w:val="00474264"/>
    <w:rsid w:val="00560C91"/>
    <w:rsid w:val="006A3CD4"/>
    <w:rsid w:val="007D2097"/>
    <w:rsid w:val="009B3A2B"/>
    <w:rsid w:val="00A00495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26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CD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A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CD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Company>微软中国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2024-04-08T01:28:00Z</dcterms:created>
  <dcterms:modified xsi:type="dcterms:W3CDTF">2024-04-08T01:28:00Z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